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B54" w:rsidRPr="009452DF" w:rsidRDefault="00D7525C" w:rsidP="00273E34">
      <w:pPr>
        <w:spacing w:after="0"/>
        <w:rPr>
          <w:rFonts w:cs="Times New Roman"/>
          <w:b/>
          <w:sz w:val="44"/>
          <w:szCs w:val="44"/>
        </w:rPr>
      </w:pPr>
      <w:r w:rsidRPr="009452DF">
        <w:rPr>
          <w:rFonts w:cs="Times New Roman"/>
          <w:noProof/>
          <w:sz w:val="44"/>
          <w:szCs w:val="44"/>
        </w:rPr>
        <w:t xml:space="preserve">    </w:t>
      </w:r>
      <w:r w:rsidR="0017361D" w:rsidRPr="009452DF">
        <w:rPr>
          <w:rFonts w:cs="Times New Roman"/>
          <w:b/>
          <w:noProof/>
          <w:sz w:val="44"/>
          <w:szCs w:val="44"/>
        </w:rPr>
        <w:t xml:space="preserve">KIBOGORA POLYTECHNIC </w:t>
      </w:r>
      <w:r w:rsidR="00A501A3" w:rsidRPr="009452DF">
        <w:rPr>
          <w:rFonts w:cs="Times New Roman"/>
          <w:b/>
          <w:sz w:val="44"/>
          <w:szCs w:val="44"/>
        </w:rPr>
        <w:t xml:space="preserve"> </w:t>
      </w:r>
    </w:p>
    <w:p w:rsidR="00D32B54" w:rsidRPr="006250CF" w:rsidRDefault="00D32B54" w:rsidP="00273E34">
      <w:pPr>
        <w:spacing w:after="0"/>
        <w:rPr>
          <w:rFonts w:cs="Times New Roman"/>
          <w:szCs w:val="24"/>
        </w:rPr>
      </w:pPr>
    </w:p>
    <w:p w:rsidR="008B3D16" w:rsidRPr="006250CF" w:rsidRDefault="008B3D16" w:rsidP="00273E34">
      <w:pPr>
        <w:rPr>
          <w:rFonts w:cs="Times New Roman"/>
          <w:szCs w:val="24"/>
        </w:rPr>
      </w:pPr>
    </w:p>
    <w:p w:rsidR="00A86CCB" w:rsidRDefault="00A86CCB" w:rsidP="00273E34">
      <w:pPr>
        <w:rPr>
          <w:rFonts w:cs="Times New Roman"/>
          <w:b/>
          <w:szCs w:val="24"/>
        </w:rPr>
      </w:pPr>
    </w:p>
    <w:p w:rsidR="00E64C60" w:rsidRPr="009452DF" w:rsidRDefault="00E64C60" w:rsidP="00273E34">
      <w:pPr>
        <w:rPr>
          <w:rFonts w:cs="Times New Roman"/>
          <w:b/>
          <w:sz w:val="32"/>
          <w:szCs w:val="32"/>
        </w:rPr>
      </w:pPr>
      <w:r w:rsidRPr="009452DF">
        <w:rPr>
          <w:rFonts w:cs="Times New Roman"/>
          <w:b/>
          <w:sz w:val="32"/>
          <w:szCs w:val="32"/>
        </w:rPr>
        <w:t>FACULTY OF HEALTH SCIENCES</w:t>
      </w:r>
    </w:p>
    <w:p w:rsidR="00E64C60" w:rsidRPr="00352F79" w:rsidRDefault="00E64C60" w:rsidP="00273E34">
      <w:pPr>
        <w:rPr>
          <w:rFonts w:cs="Times New Roman"/>
          <w:sz w:val="28"/>
          <w:szCs w:val="28"/>
        </w:rPr>
      </w:pPr>
    </w:p>
    <w:p w:rsidR="00E64C60" w:rsidRPr="00352F79" w:rsidRDefault="00E64C60" w:rsidP="00273E34">
      <w:pPr>
        <w:rPr>
          <w:rFonts w:cs="Times New Roman"/>
          <w:b/>
          <w:sz w:val="28"/>
          <w:szCs w:val="28"/>
        </w:rPr>
      </w:pPr>
      <w:r w:rsidRPr="00352F79">
        <w:rPr>
          <w:rFonts w:cs="Times New Roman"/>
          <w:b/>
          <w:sz w:val="28"/>
          <w:szCs w:val="28"/>
        </w:rPr>
        <w:t>DEPARTEMENT OF GENERAL NURSING</w:t>
      </w:r>
    </w:p>
    <w:p w:rsidR="00E64C60" w:rsidRPr="006250CF" w:rsidRDefault="00E64C60" w:rsidP="00273E34">
      <w:pPr>
        <w:rPr>
          <w:rFonts w:cs="Times New Roman"/>
          <w:szCs w:val="24"/>
        </w:rPr>
      </w:pPr>
    </w:p>
    <w:p w:rsidR="00E64C60" w:rsidRPr="009452DF" w:rsidRDefault="00B3018F" w:rsidP="00273E34">
      <w:pPr>
        <w:rPr>
          <w:rFonts w:cs="Times New Roman"/>
          <w:sz w:val="28"/>
          <w:szCs w:val="28"/>
        </w:rPr>
      </w:pPr>
      <w:r>
        <w:rPr>
          <w:rFonts w:cs="Times New Roman"/>
          <w:b/>
          <w:sz w:val="28"/>
          <w:szCs w:val="28"/>
        </w:rPr>
        <w:t>ASSESSMENT OF KNOWLEDGE TO DIABETIC PATIENTS ON</w:t>
      </w:r>
      <w:r w:rsidR="000014E2" w:rsidRPr="009452DF">
        <w:rPr>
          <w:rFonts w:cs="Times New Roman"/>
          <w:b/>
          <w:sz w:val="28"/>
          <w:szCs w:val="28"/>
        </w:rPr>
        <w:t xml:space="preserve"> </w:t>
      </w:r>
      <w:r w:rsidR="00F67B3C" w:rsidRPr="009452DF">
        <w:rPr>
          <w:rFonts w:cs="Times New Roman"/>
          <w:b/>
          <w:sz w:val="28"/>
          <w:szCs w:val="28"/>
        </w:rPr>
        <w:t xml:space="preserve">COMPLICATIONS </w:t>
      </w:r>
      <w:r w:rsidR="00DD5CE6" w:rsidRPr="009452DF">
        <w:rPr>
          <w:rFonts w:cs="Times New Roman"/>
          <w:b/>
          <w:sz w:val="28"/>
          <w:szCs w:val="28"/>
        </w:rPr>
        <w:t>OF DIABETES MELLITUS AMONG PATIENTS ATTENDING KIBUYE REFERRAL HOSPITAL</w:t>
      </w:r>
    </w:p>
    <w:p w:rsidR="0099548F" w:rsidRDefault="0099548F" w:rsidP="00273E34">
      <w:pPr>
        <w:rPr>
          <w:rFonts w:cs="Times New Roman"/>
          <w:b/>
          <w:szCs w:val="24"/>
        </w:rPr>
      </w:pPr>
    </w:p>
    <w:p w:rsidR="0099548F" w:rsidRDefault="0099548F" w:rsidP="00273E34">
      <w:pPr>
        <w:rPr>
          <w:rFonts w:cs="Times New Roman"/>
          <w:b/>
          <w:szCs w:val="24"/>
        </w:rPr>
      </w:pPr>
    </w:p>
    <w:p w:rsidR="00E64C60" w:rsidRPr="006250CF" w:rsidRDefault="00E64C60" w:rsidP="00273E34">
      <w:pPr>
        <w:rPr>
          <w:rFonts w:cs="Times New Roman"/>
          <w:b/>
          <w:szCs w:val="24"/>
        </w:rPr>
      </w:pPr>
      <w:r w:rsidRPr="006250CF">
        <w:rPr>
          <w:rFonts w:cs="Times New Roman"/>
          <w:b/>
          <w:szCs w:val="24"/>
        </w:rPr>
        <w:t>Period</w:t>
      </w:r>
      <w:r w:rsidR="008E795D" w:rsidRPr="006250CF">
        <w:rPr>
          <w:rFonts w:cs="Times New Roman"/>
          <w:szCs w:val="24"/>
        </w:rPr>
        <w:t xml:space="preserve">: </w:t>
      </w:r>
      <w:r w:rsidR="00BF688C" w:rsidRPr="006250CF">
        <w:rPr>
          <w:rFonts w:cs="Times New Roman"/>
          <w:b/>
          <w:szCs w:val="24"/>
        </w:rPr>
        <w:t>2022-2023</w:t>
      </w:r>
    </w:p>
    <w:p w:rsidR="00BB30D8" w:rsidRPr="006250CF" w:rsidRDefault="00BB30D8" w:rsidP="00273E34">
      <w:pPr>
        <w:rPr>
          <w:rFonts w:cs="Times New Roman"/>
          <w:bCs/>
          <w:szCs w:val="24"/>
        </w:rPr>
      </w:pPr>
      <w:r w:rsidRPr="006250CF">
        <w:rPr>
          <w:rFonts w:cs="Times New Roman"/>
          <w:bCs/>
          <w:szCs w:val="24"/>
        </w:rPr>
        <w:t>Research</w:t>
      </w:r>
      <w:r w:rsidR="00043EDF" w:rsidRPr="006250CF">
        <w:rPr>
          <w:rFonts w:cs="Times New Roman"/>
          <w:bCs/>
          <w:szCs w:val="24"/>
        </w:rPr>
        <w:t xml:space="preserve"> </w:t>
      </w:r>
      <w:r w:rsidRPr="006250CF">
        <w:rPr>
          <w:rFonts w:cs="Times New Roman"/>
          <w:bCs/>
          <w:szCs w:val="24"/>
        </w:rPr>
        <w:t>Project submitted in partial fulfillment of the requirement for the Bachelor’s degree</w:t>
      </w:r>
      <w:r w:rsidR="00BF688C" w:rsidRPr="006250CF">
        <w:rPr>
          <w:rFonts w:cs="Times New Roman"/>
          <w:bCs/>
          <w:szCs w:val="24"/>
        </w:rPr>
        <w:t xml:space="preserve"> with honor </w:t>
      </w:r>
      <w:r w:rsidRPr="006250CF">
        <w:rPr>
          <w:rFonts w:cs="Times New Roman"/>
          <w:bCs/>
          <w:szCs w:val="24"/>
        </w:rPr>
        <w:t xml:space="preserve">in Nursing at </w:t>
      </w:r>
      <w:proofErr w:type="spellStart"/>
      <w:r w:rsidRPr="006250CF">
        <w:rPr>
          <w:rFonts w:cs="Times New Roman"/>
          <w:bCs/>
          <w:szCs w:val="24"/>
        </w:rPr>
        <w:t>Kibogora</w:t>
      </w:r>
      <w:proofErr w:type="spellEnd"/>
      <w:r w:rsidRPr="006250CF">
        <w:rPr>
          <w:rFonts w:cs="Times New Roman"/>
          <w:bCs/>
          <w:szCs w:val="24"/>
        </w:rPr>
        <w:t xml:space="preserve"> polytechnic</w:t>
      </w:r>
      <w:r w:rsidR="00043EDF" w:rsidRPr="006250CF">
        <w:rPr>
          <w:rFonts w:cs="Times New Roman"/>
          <w:bCs/>
          <w:szCs w:val="24"/>
        </w:rPr>
        <w:t xml:space="preserve"> University.</w:t>
      </w:r>
    </w:p>
    <w:p w:rsidR="00DC6182" w:rsidRPr="006250CF" w:rsidRDefault="00DC6182" w:rsidP="00273E34">
      <w:pPr>
        <w:rPr>
          <w:rFonts w:cs="Times New Roman"/>
          <w:bCs/>
          <w:szCs w:val="24"/>
        </w:rPr>
      </w:pPr>
    </w:p>
    <w:p w:rsidR="00DC6182" w:rsidRPr="00A86CCB" w:rsidRDefault="00DC6182" w:rsidP="00273E34">
      <w:pPr>
        <w:rPr>
          <w:rFonts w:cs="Times New Roman"/>
          <w:b/>
          <w:bCs/>
          <w:szCs w:val="24"/>
        </w:rPr>
      </w:pPr>
      <w:r w:rsidRPr="00A86CCB">
        <w:rPr>
          <w:rFonts w:cs="Times New Roman"/>
          <w:b/>
          <w:bCs/>
          <w:szCs w:val="24"/>
        </w:rPr>
        <w:t xml:space="preserve">PREPARED BY: IRAGUHA MUJAWAYO </w:t>
      </w:r>
      <w:proofErr w:type="spellStart"/>
      <w:r w:rsidRPr="00A86CCB">
        <w:rPr>
          <w:rFonts w:cs="Times New Roman"/>
          <w:b/>
          <w:bCs/>
          <w:szCs w:val="24"/>
        </w:rPr>
        <w:t>Kosunga</w:t>
      </w:r>
      <w:proofErr w:type="spellEnd"/>
    </w:p>
    <w:p w:rsidR="00DC6182" w:rsidRPr="00A86CCB" w:rsidRDefault="00DC6182" w:rsidP="00273E34">
      <w:pPr>
        <w:rPr>
          <w:rFonts w:cs="Times New Roman"/>
          <w:b/>
          <w:bCs/>
          <w:szCs w:val="24"/>
        </w:rPr>
      </w:pPr>
      <w:r w:rsidRPr="00A86CCB">
        <w:rPr>
          <w:rFonts w:cs="Times New Roman"/>
          <w:b/>
          <w:bCs/>
          <w:szCs w:val="24"/>
        </w:rPr>
        <w:t xml:space="preserve">                             NTIRENGANYA Jean de </w:t>
      </w:r>
      <w:proofErr w:type="spellStart"/>
      <w:r w:rsidRPr="00A86CCB">
        <w:rPr>
          <w:rFonts w:cs="Times New Roman"/>
          <w:b/>
          <w:bCs/>
          <w:szCs w:val="24"/>
        </w:rPr>
        <w:t>Dieu</w:t>
      </w:r>
      <w:proofErr w:type="spellEnd"/>
    </w:p>
    <w:p w:rsidR="00DC6182" w:rsidRPr="00A86CCB" w:rsidRDefault="00DC6182" w:rsidP="00273E34">
      <w:pPr>
        <w:rPr>
          <w:rFonts w:cs="Times New Roman"/>
          <w:b/>
          <w:bCs/>
          <w:szCs w:val="24"/>
        </w:rPr>
      </w:pPr>
      <w:r w:rsidRPr="00A86CCB">
        <w:rPr>
          <w:rFonts w:cs="Times New Roman"/>
          <w:b/>
          <w:bCs/>
          <w:szCs w:val="24"/>
        </w:rPr>
        <w:t>REG NO: 2001619</w:t>
      </w:r>
    </w:p>
    <w:p w:rsidR="00DC6182" w:rsidRPr="00A86CCB" w:rsidRDefault="00DC6182" w:rsidP="00273E34">
      <w:pPr>
        <w:rPr>
          <w:rFonts w:cs="Times New Roman"/>
          <w:b/>
          <w:bCs/>
          <w:szCs w:val="24"/>
        </w:rPr>
      </w:pPr>
      <w:r w:rsidRPr="00A86CCB">
        <w:rPr>
          <w:rFonts w:cs="Times New Roman"/>
          <w:b/>
          <w:bCs/>
          <w:szCs w:val="24"/>
        </w:rPr>
        <w:t xml:space="preserve">                 2001616</w:t>
      </w:r>
    </w:p>
    <w:p w:rsidR="00DC6182" w:rsidRPr="00A86CCB" w:rsidRDefault="00DC6182" w:rsidP="00273E34">
      <w:pPr>
        <w:rPr>
          <w:rFonts w:cs="Times New Roman"/>
          <w:b/>
          <w:bCs/>
          <w:szCs w:val="24"/>
        </w:rPr>
      </w:pPr>
      <w:r w:rsidRPr="00A86CCB">
        <w:rPr>
          <w:rFonts w:cs="Times New Roman"/>
          <w:b/>
          <w:bCs/>
          <w:szCs w:val="24"/>
        </w:rPr>
        <w:t>SUPERVISOR:</w:t>
      </w:r>
      <w:r w:rsidR="00A86CCB" w:rsidRPr="00A86CCB">
        <w:rPr>
          <w:rFonts w:cs="Times New Roman"/>
          <w:b/>
          <w:bCs/>
          <w:szCs w:val="24"/>
        </w:rPr>
        <w:t xml:space="preserve"> Lecturer </w:t>
      </w:r>
      <w:proofErr w:type="spellStart"/>
      <w:r w:rsidR="00A86CCB" w:rsidRPr="00A86CCB">
        <w:rPr>
          <w:rFonts w:cs="Times New Roman"/>
          <w:b/>
          <w:bCs/>
          <w:szCs w:val="24"/>
        </w:rPr>
        <w:t>Vedaste</w:t>
      </w:r>
      <w:proofErr w:type="spellEnd"/>
      <w:r w:rsidR="00CB5935" w:rsidRPr="00A86CCB">
        <w:rPr>
          <w:rFonts w:cs="Times New Roman"/>
          <w:b/>
          <w:bCs/>
          <w:szCs w:val="24"/>
        </w:rPr>
        <w:t xml:space="preserve"> NGIRINSHUTI</w:t>
      </w:r>
    </w:p>
    <w:p w:rsidR="00DC6182" w:rsidRPr="00A86CCB" w:rsidRDefault="00DC6182" w:rsidP="00273E34">
      <w:pPr>
        <w:rPr>
          <w:rFonts w:cs="Times New Roman"/>
          <w:b/>
          <w:bCs/>
          <w:szCs w:val="24"/>
        </w:rPr>
      </w:pPr>
      <w:r w:rsidRPr="00A86CCB">
        <w:rPr>
          <w:rFonts w:cs="Times New Roman"/>
          <w:b/>
          <w:bCs/>
          <w:szCs w:val="24"/>
        </w:rPr>
        <w:t xml:space="preserve">  </w:t>
      </w:r>
      <w:r w:rsidR="006250CF" w:rsidRPr="00A86CCB">
        <w:rPr>
          <w:rFonts w:cs="Times New Roman"/>
          <w:b/>
          <w:bCs/>
          <w:szCs w:val="24"/>
        </w:rPr>
        <w:t xml:space="preserve">                                                                         </w:t>
      </w:r>
      <w:proofErr w:type="spellStart"/>
      <w:r w:rsidR="00B3018F">
        <w:rPr>
          <w:rFonts w:cs="Times New Roman"/>
          <w:b/>
          <w:bCs/>
          <w:szCs w:val="24"/>
        </w:rPr>
        <w:t>Kibogora</w:t>
      </w:r>
      <w:proofErr w:type="spellEnd"/>
      <w:r w:rsidR="00B3018F">
        <w:rPr>
          <w:rFonts w:cs="Times New Roman"/>
          <w:b/>
          <w:bCs/>
          <w:szCs w:val="24"/>
        </w:rPr>
        <w:t>, December</w:t>
      </w:r>
      <w:r w:rsidRPr="00A86CCB">
        <w:rPr>
          <w:rFonts w:cs="Times New Roman"/>
          <w:b/>
          <w:bCs/>
          <w:szCs w:val="24"/>
        </w:rPr>
        <w:t xml:space="preserve">, 2022 </w:t>
      </w:r>
    </w:p>
    <w:p w:rsidR="00843F60" w:rsidRDefault="00843F60" w:rsidP="00273E34">
      <w:pPr>
        <w:spacing w:after="0"/>
        <w:ind w:right="-15"/>
        <w:rPr>
          <w:rFonts w:eastAsia="Times New Roman" w:cs="Times New Roman"/>
          <w:b/>
          <w:szCs w:val="24"/>
        </w:rPr>
      </w:pPr>
    </w:p>
    <w:p w:rsidR="00BF688C" w:rsidRPr="00E60C29" w:rsidRDefault="00D07FFC" w:rsidP="00273E34">
      <w:pPr>
        <w:pStyle w:val="Heading1"/>
        <w:rPr>
          <w:rFonts w:cs="Times New Roman"/>
          <w:szCs w:val="24"/>
        </w:rPr>
      </w:pPr>
      <w:bookmarkStart w:id="0" w:name="_Toc139724482"/>
      <w:r w:rsidRPr="00E60C29">
        <w:rPr>
          <w:rFonts w:eastAsia="Times New Roman" w:cs="Times New Roman"/>
          <w:szCs w:val="24"/>
        </w:rPr>
        <w:t>DECLARATION</w:t>
      </w:r>
      <w:r w:rsidR="00BF688C" w:rsidRPr="00E60C29">
        <w:rPr>
          <w:rFonts w:eastAsia="Times New Roman" w:cs="Times New Roman"/>
          <w:szCs w:val="24"/>
        </w:rPr>
        <w:t xml:space="preserve"> A</w:t>
      </w:r>
      <w:bookmarkEnd w:id="0"/>
    </w:p>
    <w:p w:rsidR="00D07FFC" w:rsidRPr="006250CF" w:rsidRDefault="00D07FFC" w:rsidP="00273E34">
      <w:pPr>
        <w:spacing w:after="0"/>
        <w:ind w:right="-15"/>
        <w:rPr>
          <w:rFonts w:cs="Times New Roman"/>
          <w:b/>
          <w:szCs w:val="24"/>
        </w:rPr>
      </w:pPr>
    </w:p>
    <w:p w:rsidR="00D07FFC" w:rsidRPr="006250CF" w:rsidRDefault="00D07FFC" w:rsidP="00273E34">
      <w:pPr>
        <w:rPr>
          <w:rFonts w:cs="Times New Roman"/>
          <w:szCs w:val="24"/>
        </w:rPr>
      </w:pPr>
      <w:r w:rsidRPr="006250CF">
        <w:rPr>
          <w:rFonts w:cs="Times New Roman"/>
          <w:szCs w:val="24"/>
        </w:rPr>
        <w:t>I,</w:t>
      </w:r>
      <w:r w:rsidR="000C3504">
        <w:rPr>
          <w:rFonts w:cs="Times New Roman"/>
          <w:szCs w:val="24"/>
        </w:rPr>
        <w:t xml:space="preserve"> </w:t>
      </w:r>
      <w:r w:rsidRPr="006250CF">
        <w:rPr>
          <w:rFonts w:cs="Times New Roman"/>
          <w:szCs w:val="24"/>
        </w:rPr>
        <w:t>IRAGUHA</w:t>
      </w:r>
      <w:r w:rsidR="000C3504">
        <w:rPr>
          <w:rFonts w:cs="Times New Roman"/>
          <w:szCs w:val="24"/>
        </w:rPr>
        <w:t xml:space="preserve">  </w:t>
      </w:r>
      <w:r w:rsidRPr="006250CF">
        <w:rPr>
          <w:rFonts w:cs="Times New Roman"/>
          <w:szCs w:val="24"/>
        </w:rPr>
        <w:t xml:space="preserve"> MUJAWAYO </w:t>
      </w:r>
      <w:proofErr w:type="spellStart"/>
      <w:r w:rsidRPr="006250CF">
        <w:rPr>
          <w:rFonts w:cs="Times New Roman"/>
          <w:szCs w:val="24"/>
        </w:rPr>
        <w:t>Kosunga</w:t>
      </w:r>
      <w:proofErr w:type="spellEnd"/>
      <w:r w:rsidR="004D03C5">
        <w:rPr>
          <w:rFonts w:cs="Times New Roman"/>
          <w:szCs w:val="24"/>
        </w:rPr>
        <w:t xml:space="preserve"> </w:t>
      </w:r>
      <w:r w:rsidRPr="006250CF">
        <w:rPr>
          <w:rFonts w:cs="Times New Roman"/>
          <w:szCs w:val="24"/>
        </w:rPr>
        <w:t xml:space="preserve">  hereby declare that this is my own original work and not a duplication of any similar academic work.</w:t>
      </w:r>
      <w:r w:rsidR="002C2FF9" w:rsidRPr="006250CF">
        <w:rPr>
          <w:rFonts w:cs="Times New Roman"/>
          <w:szCs w:val="24"/>
        </w:rPr>
        <w:t xml:space="preserve">  It has therefore not been submitted to any other institution of higher learning. All materials cited in this paper which are not my own have been duly acknowledged.</w:t>
      </w:r>
    </w:p>
    <w:p w:rsidR="00D07FFC" w:rsidRPr="006250CF" w:rsidRDefault="00D07FFC" w:rsidP="00273E34">
      <w:pPr>
        <w:spacing w:after="182"/>
        <w:rPr>
          <w:rFonts w:cs="Times New Roman"/>
          <w:szCs w:val="24"/>
        </w:rPr>
      </w:pPr>
    </w:p>
    <w:p w:rsidR="00D07FFC" w:rsidRPr="006250CF" w:rsidRDefault="00D07FFC" w:rsidP="00273E34">
      <w:pPr>
        <w:rPr>
          <w:rFonts w:cs="Times New Roman"/>
          <w:szCs w:val="24"/>
        </w:rPr>
      </w:pPr>
      <w:r w:rsidRPr="006250CF">
        <w:rPr>
          <w:rFonts w:cs="Times New Roman"/>
          <w:szCs w:val="24"/>
        </w:rPr>
        <w:t xml:space="preserve">   Signed……………………………………</w:t>
      </w:r>
      <w:proofErr w:type="gramStart"/>
      <w:r w:rsidRPr="006250CF">
        <w:rPr>
          <w:rFonts w:cs="Times New Roman"/>
          <w:szCs w:val="24"/>
        </w:rPr>
        <w:t>…..</w:t>
      </w:r>
      <w:proofErr w:type="gramEnd"/>
      <w:r w:rsidRPr="006250CF">
        <w:rPr>
          <w:rFonts w:cs="Times New Roman"/>
          <w:szCs w:val="24"/>
        </w:rPr>
        <w:t xml:space="preserve"> </w:t>
      </w:r>
    </w:p>
    <w:p w:rsidR="00D07FFC" w:rsidRPr="006250CF" w:rsidRDefault="00BF688C" w:rsidP="00273E34">
      <w:pPr>
        <w:rPr>
          <w:rFonts w:cs="Times New Roman"/>
          <w:szCs w:val="24"/>
        </w:rPr>
      </w:pPr>
      <w:r w:rsidRPr="006250CF">
        <w:rPr>
          <w:rFonts w:cs="Times New Roman"/>
          <w:szCs w:val="24"/>
        </w:rPr>
        <w:t xml:space="preserve">   Date…………………………………………. </w:t>
      </w:r>
    </w:p>
    <w:p w:rsidR="00D07FFC" w:rsidRPr="006250CF" w:rsidRDefault="00D07FFC" w:rsidP="00273E34">
      <w:pPr>
        <w:spacing w:after="138"/>
        <w:rPr>
          <w:rFonts w:cs="Times New Roman"/>
          <w:szCs w:val="24"/>
        </w:rPr>
      </w:pPr>
    </w:p>
    <w:p w:rsidR="00D07FFC" w:rsidRPr="006250CF" w:rsidRDefault="00D07FFC" w:rsidP="00273E34">
      <w:pPr>
        <w:spacing w:after="130"/>
        <w:ind w:right="-15"/>
        <w:rPr>
          <w:rFonts w:cs="Times New Roman"/>
          <w:szCs w:val="24"/>
        </w:rPr>
      </w:pPr>
      <w:r w:rsidRPr="006250CF">
        <w:rPr>
          <w:rFonts w:eastAsia="Times New Roman" w:cs="Times New Roman"/>
          <w:b/>
          <w:szCs w:val="24"/>
        </w:rPr>
        <w:t xml:space="preserve">Declaration by the Supervisor </w:t>
      </w:r>
    </w:p>
    <w:p w:rsidR="00D07FFC" w:rsidRPr="006250CF" w:rsidRDefault="00D07FFC" w:rsidP="00273E34">
      <w:pPr>
        <w:spacing w:after="138"/>
        <w:rPr>
          <w:rFonts w:cs="Times New Roman"/>
          <w:szCs w:val="24"/>
        </w:rPr>
      </w:pPr>
    </w:p>
    <w:p w:rsidR="00D07FFC" w:rsidRPr="006250CF" w:rsidRDefault="00D07FFC" w:rsidP="00273E34">
      <w:pPr>
        <w:rPr>
          <w:rFonts w:cs="Times New Roman"/>
          <w:szCs w:val="24"/>
        </w:rPr>
      </w:pPr>
      <w:r w:rsidRPr="006250CF">
        <w:rPr>
          <w:rFonts w:cs="Times New Roman"/>
          <w:szCs w:val="24"/>
        </w:rPr>
        <w:t>I declare that this work has been submitted for examination wit</w:t>
      </w:r>
      <w:r w:rsidR="00BF688C" w:rsidRPr="006250CF">
        <w:rPr>
          <w:rFonts w:cs="Times New Roman"/>
          <w:szCs w:val="24"/>
        </w:rPr>
        <w:t>h my approval as KP Supervisor.</w:t>
      </w:r>
    </w:p>
    <w:p w:rsidR="00D07FFC" w:rsidRPr="006250CF" w:rsidRDefault="00D07FFC" w:rsidP="00273E34">
      <w:pPr>
        <w:spacing w:after="180"/>
        <w:ind w:right="-15"/>
        <w:rPr>
          <w:rFonts w:cs="Times New Roman"/>
          <w:szCs w:val="24"/>
        </w:rPr>
      </w:pPr>
      <w:r w:rsidRPr="006250CF">
        <w:rPr>
          <w:rFonts w:cs="Times New Roman"/>
          <w:szCs w:val="24"/>
        </w:rPr>
        <w:t>SUPERVISOR’S NAME</w:t>
      </w:r>
      <w:r w:rsidR="00C87430" w:rsidRPr="006250CF">
        <w:rPr>
          <w:rFonts w:cs="Times New Roman"/>
          <w:szCs w:val="24"/>
        </w:rPr>
        <w:t xml:space="preserve">: </w:t>
      </w:r>
      <w:proofErr w:type="spellStart"/>
      <w:r w:rsidR="00C87430" w:rsidRPr="006250CF">
        <w:rPr>
          <w:rFonts w:cs="Times New Roman"/>
          <w:szCs w:val="24"/>
        </w:rPr>
        <w:t>Vedaste</w:t>
      </w:r>
      <w:proofErr w:type="spellEnd"/>
      <w:r w:rsidR="00C87430" w:rsidRPr="006250CF">
        <w:rPr>
          <w:rFonts w:cs="Times New Roman"/>
          <w:szCs w:val="24"/>
        </w:rPr>
        <w:t xml:space="preserve"> NGIRINSHUTI</w:t>
      </w:r>
      <w:r w:rsidRPr="006250CF">
        <w:rPr>
          <w:rFonts w:cs="Times New Roman"/>
          <w:szCs w:val="24"/>
        </w:rPr>
        <w:t xml:space="preserve">………………………………………. </w:t>
      </w:r>
    </w:p>
    <w:p w:rsidR="00D07FFC" w:rsidRPr="006250CF" w:rsidRDefault="00D07FFC" w:rsidP="00273E34">
      <w:pPr>
        <w:rPr>
          <w:rFonts w:cs="Times New Roman"/>
          <w:szCs w:val="24"/>
        </w:rPr>
      </w:pPr>
      <w:r w:rsidRPr="006250CF">
        <w:rPr>
          <w:rFonts w:cs="Times New Roman"/>
          <w:szCs w:val="24"/>
        </w:rPr>
        <w:t>SIGNED……………………………………………………</w:t>
      </w:r>
      <w:proofErr w:type="gramStart"/>
      <w:r w:rsidRPr="006250CF">
        <w:rPr>
          <w:rFonts w:cs="Times New Roman"/>
          <w:szCs w:val="24"/>
        </w:rPr>
        <w:t>…..</w:t>
      </w:r>
      <w:proofErr w:type="gramEnd"/>
      <w:r w:rsidRPr="006250CF">
        <w:rPr>
          <w:rFonts w:cs="Times New Roman"/>
          <w:szCs w:val="24"/>
        </w:rPr>
        <w:t xml:space="preserve"> </w:t>
      </w:r>
    </w:p>
    <w:p w:rsidR="00E64C60" w:rsidRPr="006250CF" w:rsidRDefault="00BF688C" w:rsidP="00273E34">
      <w:pPr>
        <w:rPr>
          <w:rFonts w:cs="Times New Roman"/>
          <w:szCs w:val="24"/>
        </w:rPr>
      </w:pPr>
      <w:r w:rsidRPr="006250CF">
        <w:rPr>
          <w:rFonts w:cs="Times New Roman"/>
          <w:szCs w:val="24"/>
        </w:rPr>
        <w:t>DATE………………………………………………………</w:t>
      </w:r>
      <w:proofErr w:type="gramStart"/>
      <w:r w:rsidRPr="006250CF">
        <w:rPr>
          <w:rFonts w:cs="Times New Roman"/>
          <w:szCs w:val="24"/>
        </w:rPr>
        <w:t>…..</w:t>
      </w:r>
      <w:proofErr w:type="gramEnd"/>
      <w:r w:rsidRPr="006250CF">
        <w:rPr>
          <w:rFonts w:cs="Times New Roman"/>
          <w:szCs w:val="24"/>
        </w:rPr>
        <w:t xml:space="preserve"> </w:t>
      </w:r>
    </w:p>
    <w:p w:rsidR="00BF688C" w:rsidRPr="006250CF" w:rsidRDefault="00BF688C" w:rsidP="00273E34">
      <w:pPr>
        <w:rPr>
          <w:rFonts w:cs="Times New Roman"/>
          <w:szCs w:val="24"/>
        </w:rPr>
      </w:pPr>
    </w:p>
    <w:p w:rsidR="00BF688C" w:rsidRPr="006250CF" w:rsidRDefault="00BF688C" w:rsidP="00273E34">
      <w:pPr>
        <w:rPr>
          <w:rFonts w:cs="Times New Roman"/>
          <w:szCs w:val="24"/>
        </w:rPr>
      </w:pPr>
    </w:p>
    <w:p w:rsidR="00BF688C" w:rsidRPr="006250CF" w:rsidRDefault="00BF688C" w:rsidP="00273E34">
      <w:pPr>
        <w:rPr>
          <w:rFonts w:cs="Times New Roman"/>
          <w:szCs w:val="24"/>
        </w:rPr>
      </w:pPr>
    </w:p>
    <w:p w:rsidR="00BF688C" w:rsidRPr="006250CF" w:rsidRDefault="00BF688C" w:rsidP="00273E34">
      <w:pPr>
        <w:rPr>
          <w:rFonts w:cs="Times New Roman"/>
          <w:szCs w:val="24"/>
        </w:rPr>
      </w:pPr>
    </w:p>
    <w:p w:rsidR="00BF688C" w:rsidRPr="006250CF" w:rsidRDefault="00BF688C" w:rsidP="00273E34">
      <w:pPr>
        <w:rPr>
          <w:rFonts w:cs="Times New Roman"/>
          <w:szCs w:val="24"/>
        </w:rPr>
      </w:pPr>
    </w:p>
    <w:p w:rsidR="00BF688C" w:rsidRPr="006250CF" w:rsidRDefault="00BF688C" w:rsidP="00273E34">
      <w:pPr>
        <w:rPr>
          <w:rFonts w:cs="Times New Roman"/>
          <w:szCs w:val="24"/>
        </w:rPr>
      </w:pPr>
    </w:p>
    <w:p w:rsidR="00BF688C" w:rsidRPr="006250CF" w:rsidRDefault="00BF688C" w:rsidP="00273E34">
      <w:pPr>
        <w:rPr>
          <w:rFonts w:cs="Times New Roman"/>
          <w:szCs w:val="24"/>
        </w:rPr>
      </w:pPr>
    </w:p>
    <w:p w:rsidR="00BF688C" w:rsidRPr="006250CF" w:rsidRDefault="00BF688C" w:rsidP="00273E34">
      <w:pPr>
        <w:rPr>
          <w:rFonts w:cs="Times New Roman"/>
          <w:szCs w:val="24"/>
        </w:rPr>
      </w:pPr>
    </w:p>
    <w:p w:rsidR="00C87430" w:rsidRPr="00E60C29" w:rsidRDefault="00C87430" w:rsidP="00273E34">
      <w:pPr>
        <w:pStyle w:val="Heading1"/>
        <w:rPr>
          <w:rFonts w:cs="Times New Roman"/>
          <w:szCs w:val="24"/>
        </w:rPr>
      </w:pPr>
      <w:bookmarkStart w:id="1" w:name="_Toc139724483"/>
      <w:r w:rsidRPr="00E60C29">
        <w:rPr>
          <w:rFonts w:eastAsia="Times New Roman" w:cs="Times New Roman"/>
          <w:szCs w:val="24"/>
        </w:rPr>
        <w:t>DECLARATION</w:t>
      </w:r>
      <w:r w:rsidRPr="00E60C29">
        <w:rPr>
          <w:rFonts w:cs="Times New Roman"/>
          <w:szCs w:val="24"/>
        </w:rPr>
        <w:t xml:space="preserve"> B</w:t>
      </w:r>
      <w:bookmarkEnd w:id="1"/>
    </w:p>
    <w:p w:rsidR="00BF688C" w:rsidRPr="006250CF" w:rsidRDefault="00BF688C" w:rsidP="00273E34">
      <w:pPr>
        <w:spacing w:after="0"/>
        <w:ind w:right="-15"/>
        <w:rPr>
          <w:rFonts w:cs="Times New Roman"/>
          <w:b/>
          <w:szCs w:val="24"/>
        </w:rPr>
      </w:pPr>
    </w:p>
    <w:p w:rsidR="00C87430" w:rsidRPr="006250CF" w:rsidRDefault="0039348C" w:rsidP="00273E34">
      <w:pPr>
        <w:rPr>
          <w:rFonts w:cs="Times New Roman"/>
          <w:szCs w:val="24"/>
        </w:rPr>
      </w:pPr>
      <w:r w:rsidRPr="006250CF">
        <w:rPr>
          <w:rFonts w:cs="Times New Roman"/>
          <w:szCs w:val="24"/>
        </w:rPr>
        <w:t xml:space="preserve">I, NTIRENGANYA Jean de </w:t>
      </w:r>
      <w:proofErr w:type="spellStart"/>
      <w:r w:rsidRPr="006250CF">
        <w:rPr>
          <w:rFonts w:cs="Times New Roman"/>
          <w:szCs w:val="24"/>
        </w:rPr>
        <w:t>Dieu</w:t>
      </w:r>
      <w:proofErr w:type="spellEnd"/>
      <w:r w:rsidR="00C87430" w:rsidRPr="006250CF">
        <w:rPr>
          <w:rFonts w:cs="Times New Roman"/>
          <w:szCs w:val="24"/>
        </w:rPr>
        <w:t xml:space="preserve"> hereby declare that this is my own original work and not a duplication of any similar academic work.  It has therefore not been submitted to any other institution of higher learning. All materials cited in this paper which are not my own have been duly acknowledged. </w:t>
      </w:r>
    </w:p>
    <w:p w:rsidR="00C87430" w:rsidRPr="006250CF" w:rsidRDefault="00C87430" w:rsidP="00273E34">
      <w:pPr>
        <w:spacing w:after="182"/>
        <w:rPr>
          <w:rFonts w:cs="Times New Roman"/>
          <w:szCs w:val="24"/>
        </w:rPr>
      </w:pPr>
    </w:p>
    <w:p w:rsidR="00C87430" w:rsidRPr="006250CF" w:rsidRDefault="00C87430" w:rsidP="00273E34">
      <w:pPr>
        <w:rPr>
          <w:rFonts w:cs="Times New Roman"/>
          <w:szCs w:val="24"/>
        </w:rPr>
      </w:pPr>
      <w:r w:rsidRPr="006250CF">
        <w:rPr>
          <w:rFonts w:cs="Times New Roman"/>
          <w:szCs w:val="24"/>
        </w:rPr>
        <w:t>Signed……………………………………</w:t>
      </w:r>
      <w:proofErr w:type="gramStart"/>
      <w:r w:rsidRPr="006250CF">
        <w:rPr>
          <w:rFonts w:cs="Times New Roman"/>
          <w:szCs w:val="24"/>
        </w:rPr>
        <w:t>…..</w:t>
      </w:r>
      <w:proofErr w:type="gramEnd"/>
      <w:r w:rsidRPr="006250CF">
        <w:rPr>
          <w:rFonts w:cs="Times New Roman"/>
          <w:szCs w:val="24"/>
        </w:rPr>
        <w:t xml:space="preserve"> </w:t>
      </w:r>
      <w:r w:rsidR="00BF688C" w:rsidRPr="006250CF">
        <w:rPr>
          <w:rFonts w:cs="Times New Roman"/>
          <w:szCs w:val="24"/>
        </w:rPr>
        <w:t xml:space="preserve">Date…………………………………………. </w:t>
      </w:r>
    </w:p>
    <w:p w:rsidR="00C87430" w:rsidRPr="006250CF" w:rsidRDefault="00C87430" w:rsidP="00273E34">
      <w:pPr>
        <w:spacing w:after="130"/>
        <w:ind w:right="-15"/>
        <w:rPr>
          <w:rFonts w:cs="Times New Roman"/>
          <w:szCs w:val="24"/>
        </w:rPr>
      </w:pPr>
      <w:r w:rsidRPr="006250CF">
        <w:rPr>
          <w:rFonts w:eastAsia="Times New Roman" w:cs="Times New Roman"/>
          <w:b/>
          <w:szCs w:val="24"/>
        </w:rPr>
        <w:t xml:space="preserve">Declaration by the Supervisor </w:t>
      </w:r>
    </w:p>
    <w:p w:rsidR="00C87430" w:rsidRPr="006250CF" w:rsidRDefault="00C87430" w:rsidP="00273E34">
      <w:pPr>
        <w:rPr>
          <w:rFonts w:cs="Times New Roman"/>
          <w:szCs w:val="24"/>
        </w:rPr>
      </w:pPr>
      <w:r w:rsidRPr="006250CF">
        <w:rPr>
          <w:rFonts w:cs="Times New Roman"/>
          <w:szCs w:val="24"/>
        </w:rPr>
        <w:t xml:space="preserve">I declare that this work has been submitted for examination with my approval as KP Supervisor </w:t>
      </w:r>
    </w:p>
    <w:p w:rsidR="00C87430" w:rsidRPr="006250CF" w:rsidRDefault="00C87430" w:rsidP="00273E34">
      <w:pPr>
        <w:spacing w:after="189"/>
        <w:rPr>
          <w:rFonts w:cs="Times New Roman"/>
          <w:szCs w:val="24"/>
        </w:rPr>
      </w:pPr>
    </w:p>
    <w:p w:rsidR="00C87430" w:rsidRPr="006250CF" w:rsidRDefault="00C87430" w:rsidP="00273E34">
      <w:pPr>
        <w:spacing w:after="180"/>
        <w:ind w:right="-15"/>
        <w:rPr>
          <w:rFonts w:cs="Times New Roman"/>
          <w:szCs w:val="24"/>
        </w:rPr>
      </w:pPr>
      <w:r w:rsidRPr="006250CF">
        <w:rPr>
          <w:rFonts w:cs="Times New Roman"/>
          <w:szCs w:val="24"/>
        </w:rPr>
        <w:t xml:space="preserve">SUPERVISOR’S NAME: </w:t>
      </w:r>
      <w:proofErr w:type="spellStart"/>
      <w:r w:rsidRPr="006250CF">
        <w:rPr>
          <w:rFonts w:cs="Times New Roman"/>
          <w:szCs w:val="24"/>
        </w:rPr>
        <w:t>Vedaste</w:t>
      </w:r>
      <w:proofErr w:type="spellEnd"/>
      <w:r w:rsidRPr="006250CF">
        <w:rPr>
          <w:rFonts w:cs="Times New Roman"/>
          <w:szCs w:val="24"/>
        </w:rPr>
        <w:t xml:space="preserve"> NGIRINSHUTI………………………………………. </w:t>
      </w:r>
    </w:p>
    <w:p w:rsidR="00C87430" w:rsidRPr="006250CF" w:rsidRDefault="00C87430" w:rsidP="00273E34">
      <w:pPr>
        <w:rPr>
          <w:rFonts w:cs="Times New Roman"/>
          <w:szCs w:val="24"/>
        </w:rPr>
      </w:pPr>
      <w:r w:rsidRPr="006250CF">
        <w:rPr>
          <w:rFonts w:cs="Times New Roman"/>
          <w:szCs w:val="24"/>
        </w:rPr>
        <w:t>SIGNED……………………………………………………</w:t>
      </w:r>
      <w:proofErr w:type="gramStart"/>
      <w:r w:rsidRPr="006250CF">
        <w:rPr>
          <w:rFonts w:cs="Times New Roman"/>
          <w:szCs w:val="24"/>
        </w:rPr>
        <w:t>…..</w:t>
      </w:r>
      <w:proofErr w:type="gramEnd"/>
      <w:r w:rsidRPr="006250CF">
        <w:rPr>
          <w:rFonts w:cs="Times New Roman"/>
          <w:szCs w:val="24"/>
        </w:rPr>
        <w:t xml:space="preserve"> </w:t>
      </w:r>
    </w:p>
    <w:p w:rsidR="00C87430" w:rsidRPr="006250CF" w:rsidRDefault="00C87430" w:rsidP="00273E34">
      <w:pPr>
        <w:rPr>
          <w:rFonts w:cs="Times New Roman"/>
          <w:szCs w:val="24"/>
        </w:rPr>
      </w:pPr>
      <w:r w:rsidRPr="006250CF">
        <w:rPr>
          <w:rFonts w:cs="Times New Roman"/>
          <w:szCs w:val="24"/>
        </w:rPr>
        <w:t>DATE………………………………………………………</w:t>
      </w:r>
      <w:proofErr w:type="gramStart"/>
      <w:r w:rsidRPr="006250CF">
        <w:rPr>
          <w:rFonts w:cs="Times New Roman"/>
          <w:szCs w:val="24"/>
        </w:rPr>
        <w:t>…..</w:t>
      </w:r>
      <w:proofErr w:type="gramEnd"/>
      <w:r w:rsidRPr="006250CF">
        <w:rPr>
          <w:rFonts w:cs="Times New Roman"/>
          <w:szCs w:val="24"/>
        </w:rPr>
        <w:t xml:space="preserve"> </w:t>
      </w:r>
    </w:p>
    <w:p w:rsidR="008B3D16" w:rsidRPr="006250CF" w:rsidRDefault="008B3D16" w:rsidP="00273E34">
      <w:pPr>
        <w:rPr>
          <w:rFonts w:cs="Times New Roman"/>
          <w:szCs w:val="24"/>
        </w:rPr>
      </w:pPr>
    </w:p>
    <w:p w:rsidR="008B3D16" w:rsidRPr="006250CF" w:rsidRDefault="008B3D16" w:rsidP="00273E34">
      <w:pPr>
        <w:rPr>
          <w:rFonts w:cs="Times New Roman"/>
          <w:szCs w:val="24"/>
        </w:rPr>
      </w:pPr>
    </w:p>
    <w:p w:rsidR="008B3D16" w:rsidRPr="006250CF" w:rsidRDefault="008B3D16" w:rsidP="00273E34">
      <w:pPr>
        <w:rPr>
          <w:rFonts w:cs="Times New Roman"/>
          <w:szCs w:val="24"/>
        </w:rPr>
      </w:pPr>
    </w:p>
    <w:p w:rsidR="008B3D16" w:rsidRPr="006250CF" w:rsidRDefault="008B3D16" w:rsidP="00273E34">
      <w:pPr>
        <w:rPr>
          <w:rFonts w:cs="Times New Roman"/>
          <w:szCs w:val="24"/>
        </w:rPr>
      </w:pPr>
    </w:p>
    <w:p w:rsidR="008B3D16" w:rsidRPr="006250CF" w:rsidRDefault="008B3D16" w:rsidP="00273E34">
      <w:pPr>
        <w:tabs>
          <w:tab w:val="left" w:pos="2505"/>
        </w:tabs>
        <w:outlineLvl w:val="0"/>
        <w:rPr>
          <w:rFonts w:cs="Times New Roman"/>
          <w:szCs w:val="24"/>
        </w:rPr>
      </w:pPr>
      <w:bookmarkStart w:id="2" w:name="_Toc423598706"/>
    </w:p>
    <w:bookmarkEnd w:id="2"/>
    <w:p w:rsidR="00D32B54" w:rsidRPr="006250CF" w:rsidRDefault="00D32B54" w:rsidP="00273E34">
      <w:pPr>
        <w:tabs>
          <w:tab w:val="left" w:pos="2505"/>
        </w:tabs>
        <w:outlineLvl w:val="0"/>
        <w:rPr>
          <w:rFonts w:cs="Times New Roman"/>
          <w:szCs w:val="24"/>
        </w:rPr>
      </w:pPr>
    </w:p>
    <w:p w:rsidR="008B3D16" w:rsidRPr="006250CF" w:rsidRDefault="008B3D16" w:rsidP="00273E34">
      <w:pPr>
        <w:tabs>
          <w:tab w:val="left" w:pos="2505"/>
        </w:tabs>
        <w:outlineLvl w:val="0"/>
        <w:rPr>
          <w:rFonts w:cs="Times New Roman"/>
          <w:i/>
          <w:szCs w:val="24"/>
        </w:rPr>
      </w:pPr>
    </w:p>
    <w:p w:rsidR="00A86CCB" w:rsidRDefault="00A86CCB" w:rsidP="00273E34">
      <w:pPr>
        <w:pStyle w:val="Heading1"/>
        <w:rPr>
          <w:rFonts w:cs="Times New Roman"/>
          <w:szCs w:val="24"/>
        </w:rPr>
      </w:pPr>
      <w:bookmarkStart w:id="3" w:name="_Toc137346873"/>
    </w:p>
    <w:p w:rsidR="00A86CCB" w:rsidRDefault="00A86CCB" w:rsidP="00273E34"/>
    <w:p w:rsidR="009E6F7E" w:rsidRPr="00A86CCB" w:rsidRDefault="007813CE" w:rsidP="00273E34">
      <w:pPr>
        <w:pStyle w:val="Heading1"/>
      </w:pPr>
      <w:bookmarkStart w:id="4" w:name="_Toc139724484"/>
      <w:r w:rsidRPr="00E60C29">
        <w:t>DEDICATION</w:t>
      </w:r>
      <w:r w:rsidR="00CF28A0" w:rsidRPr="00E60C29">
        <w:t xml:space="preserve"> A</w:t>
      </w:r>
      <w:bookmarkEnd w:id="3"/>
      <w:bookmarkEnd w:id="4"/>
    </w:p>
    <w:p w:rsidR="007813CE" w:rsidRPr="006250CF" w:rsidRDefault="007813CE" w:rsidP="00273E34">
      <w:pPr>
        <w:rPr>
          <w:rFonts w:eastAsia="Calibri" w:cs="Times New Roman"/>
          <w:szCs w:val="24"/>
        </w:rPr>
      </w:pPr>
      <w:r w:rsidRPr="006250CF">
        <w:rPr>
          <w:rFonts w:eastAsia="Calibri" w:cs="Times New Roman"/>
          <w:szCs w:val="24"/>
        </w:rPr>
        <w:t>This work is dedicated to the almighty Lord who I owe my life, wisdom, knowledge aptitude and success and all the activities. I praise him for having made me successfully completed this journey of my academic studies and research project in particularly.</w:t>
      </w:r>
    </w:p>
    <w:p w:rsidR="007813CE" w:rsidRPr="006250CF" w:rsidRDefault="007813CE" w:rsidP="00273E34">
      <w:pPr>
        <w:rPr>
          <w:rFonts w:cs="Times New Roman"/>
          <w:szCs w:val="24"/>
        </w:rPr>
      </w:pPr>
      <w:r w:rsidRPr="006250CF">
        <w:rPr>
          <w:rFonts w:eastAsia="Calibri" w:cs="Times New Roman"/>
          <w:szCs w:val="24"/>
        </w:rPr>
        <w:t xml:space="preserve">It is </w:t>
      </w:r>
      <w:proofErr w:type="gramStart"/>
      <w:r w:rsidRPr="006250CF">
        <w:rPr>
          <w:rFonts w:eastAsia="Calibri" w:cs="Times New Roman"/>
          <w:szCs w:val="24"/>
        </w:rPr>
        <w:t>dedicated  to</w:t>
      </w:r>
      <w:proofErr w:type="gramEnd"/>
      <w:r w:rsidRPr="006250CF">
        <w:rPr>
          <w:rFonts w:eastAsia="Calibri" w:cs="Times New Roman"/>
          <w:szCs w:val="24"/>
        </w:rPr>
        <w:t xml:space="preserve"> my beloved Families,</w:t>
      </w:r>
      <w:r w:rsidRPr="006250CF">
        <w:rPr>
          <w:rFonts w:cs="Times New Roman"/>
          <w:szCs w:val="24"/>
        </w:rPr>
        <w:t xml:space="preserve">  my relatives and friends and my classmates for their unwavering support throughout my life,</w:t>
      </w:r>
      <w:r w:rsidRPr="006250CF">
        <w:rPr>
          <w:rFonts w:eastAsia="Calibri" w:cs="Times New Roman"/>
          <w:szCs w:val="24"/>
        </w:rPr>
        <w:t xml:space="preserve"> hard work and patience, their love, care, encouragement and inspiration backed up by a commitment to real self-sacrifice and highly valuable and unforgettable.</w:t>
      </w:r>
    </w:p>
    <w:p w:rsidR="007813CE" w:rsidRPr="006250CF" w:rsidRDefault="007813CE" w:rsidP="00273E34">
      <w:pPr>
        <w:rPr>
          <w:rFonts w:cs="Times New Roman"/>
          <w:b/>
          <w:bCs/>
          <w:szCs w:val="24"/>
        </w:rPr>
      </w:pPr>
      <w:r w:rsidRPr="006250CF">
        <w:rPr>
          <w:rFonts w:eastAsia="Calibri" w:cs="Times New Roman"/>
          <w:szCs w:val="24"/>
        </w:rPr>
        <w:t>Also I dedicated this research to my mother and sisters who stand nearby me for their tireless support and encouragement, their love and care in the struggle during studies.</w:t>
      </w:r>
    </w:p>
    <w:p w:rsidR="007813CE" w:rsidRPr="006250CF" w:rsidRDefault="009E48DC" w:rsidP="00273E34">
      <w:bookmarkStart w:id="5" w:name="_Toc137346874"/>
      <w:r w:rsidRPr="006250CF">
        <w:t xml:space="preserve">IRAGUHA MUJAWAYO </w:t>
      </w:r>
      <w:proofErr w:type="spellStart"/>
      <w:r w:rsidRPr="006250CF">
        <w:t>Kosunga</w:t>
      </w:r>
      <w:bookmarkEnd w:id="5"/>
      <w:proofErr w:type="spellEnd"/>
    </w:p>
    <w:p w:rsidR="00314D04" w:rsidRPr="006250CF" w:rsidRDefault="00314D04" w:rsidP="00273E34">
      <w:pPr>
        <w:tabs>
          <w:tab w:val="left" w:pos="2505"/>
        </w:tabs>
        <w:outlineLvl w:val="0"/>
        <w:rPr>
          <w:rFonts w:cs="Times New Roman"/>
          <w:szCs w:val="24"/>
        </w:rPr>
      </w:pPr>
    </w:p>
    <w:p w:rsidR="00314D04" w:rsidRPr="006250CF" w:rsidRDefault="00314D04" w:rsidP="00273E34">
      <w:pPr>
        <w:tabs>
          <w:tab w:val="left" w:pos="2505"/>
        </w:tabs>
        <w:outlineLvl w:val="0"/>
        <w:rPr>
          <w:rFonts w:cs="Times New Roman"/>
          <w:szCs w:val="24"/>
        </w:rPr>
      </w:pPr>
    </w:p>
    <w:p w:rsidR="00314D04" w:rsidRPr="006250CF" w:rsidRDefault="00314D04" w:rsidP="00273E34">
      <w:pPr>
        <w:tabs>
          <w:tab w:val="left" w:pos="2505"/>
        </w:tabs>
        <w:outlineLvl w:val="0"/>
        <w:rPr>
          <w:rFonts w:cs="Times New Roman"/>
          <w:szCs w:val="24"/>
        </w:rPr>
      </w:pPr>
    </w:p>
    <w:p w:rsidR="00314D04" w:rsidRPr="006250CF" w:rsidRDefault="00314D04" w:rsidP="00273E34">
      <w:pPr>
        <w:tabs>
          <w:tab w:val="left" w:pos="2505"/>
        </w:tabs>
        <w:outlineLvl w:val="0"/>
        <w:rPr>
          <w:rFonts w:cs="Times New Roman"/>
          <w:szCs w:val="24"/>
        </w:rPr>
      </w:pPr>
    </w:p>
    <w:p w:rsidR="00314D04" w:rsidRPr="006250CF" w:rsidRDefault="00314D04" w:rsidP="00273E34">
      <w:pPr>
        <w:tabs>
          <w:tab w:val="left" w:pos="2505"/>
        </w:tabs>
        <w:outlineLvl w:val="0"/>
        <w:rPr>
          <w:rFonts w:cs="Times New Roman"/>
          <w:szCs w:val="24"/>
        </w:rPr>
      </w:pPr>
    </w:p>
    <w:p w:rsidR="00314D04" w:rsidRPr="006250CF" w:rsidRDefault="00314D04" w:rsidP="00273E34">
      <w:pPr>
        <w:tabs>
          <w:tab w:val="left" w:pos="2505"/>
        </w:tabs>
        <w:outlineLvl w:val="0"/>
        <w:rPr>
          <w:rFonts w:cs="Times New Roman"/>
          <w:szCs w:val="24"/>
        </w:rPr>
      </w:pPr>
    </w:p>
    <w:p w:rsidR="00314D04" w:rsidRPr="006250CF" w:rsidRDefault="00314D04" w:rsidP="00273E34">
      <w:pPr>
        <w:tabs>
          <w:tab w:val="left" w:pos="2505"/>
        </w:tabs>
        <w:outlineLvl w:val="0"/>
        <w:rPr>
          <w:rFonts w:cs="Times New Roman"/>
          <w:szCs w:val="24"/>
        </w:rPr>
      </w:pPr>
    </w:p>
    <w:p w:rsidR="00314D04" w:rsidRPr="006250CF" w:rsidRDefault="00314D04" w:rsidP="00273E34">
      <w:pPr>
        <w:tabs>
          <w:tab w:val="left" w:pos="2505"/>
        </w:tabs>
        <w:outlineLvl w:val="0"/>
        <w:rPr>
          <w:rFonts w:cs="Times New Roman"/>
          <w:szCs w:val="24"/>
        </w:rPr>
      </w:pPr>
    </w:p>
    <w:p w:rsidR="00314D04" w:rsidRPr="006250CF" w:rsidRDefault="00314D04" w:rsidP="00273E34">
      <w:pPr>
        <w:tabs>
          <w:tab w:val="left" w:pos="2505"/>
        </w:tabs>
        <w:outlineLvl w:val="0"/>
        <w:rPr>
          <w:rFonts w:cs="Times New Roman"/>
          <w:szCs w:val="24"/>
        </w:rPr>
      </w:pPr>
    </w:p>
    <w:p w:rsidR="00314D04" w:rsidRPr="006250CF" w:rsidRDefault="00314D04" w:rsidP="00273E34">
      <w:pPr>
        <w:tabs>
          <w:tab w:val="left" w:pos="2505"/>
        </w:tabs>
        <w:outlineLvl w:val="0"/>
        <w:rPr>
          <w:rFonts w:cs="Times New Roman"/>
          <w:szCs w:val="24"/>
        </w:rPr>
      </w:pPr>
    </w:p>
    <w:p w:rsidR="00314D04" w:rsidRDefault="00314D04" w:rsidP="00273E34">
      <w:pPr>
        <w:tabs>
          <w:tab w:val="left" w:pos="2505"/>
        </w:tabs>
        <w:outlineLvl w:val="0"/>
        <w:rPr>
          <w:rFonts w:cs="Times New Roman"/>
          <w:szCs w:val="24"/>
        </w:rPr>
      </w:pPr>
    </w:p>
    <w:p w:rsidR="00A86CCB" w:rsidRPr="006250CF" w:rsidRDefault="00A86CCB" w:rsidP="00273E34">
      <w:pPr>
        <w:tabs>
          <w:tab w:val="left" w:pos="2505"/>
        </w:tabs>
        <w:outlineLvl w:val="0"/>
        <w:rPr>
          <w:rFonts w:cs="Times New Roman"/>
          <w:szCs w:val="24"/>
        </w:rPr>
      </w:pPr>
    </w:p>
    <w:p w:rsidR="00314D04" w:rsidRPr="006250CF" w:rsidRDefault="00314D04" w:rsidP="00273E34">
      <w:pPr>
        <w:tabs>
          <w:tab w:val="left" w:pos="2505"/>
        </w:tabs>
        <w:outlineLvl w:val="0"/>
        <w:rPr>
          <w:rFonts w:cs="Times New Roman"/>
          <w:szCs w:val="24"/>
        </w:rPr>
      </w:pPr>
    </w:p>
    <w:p w:rsidR="009E6F7E" w:rsidRPr="00A86CCB" w:rsidRDefault="00314D04" w:rsidP="00273E34">
      <w:pPr>
        <w:pStyle w:val="Heading1"/>
        <w:rPr>
          <w:rFonts w:cs="Times New Roman"/>
          <w:szCs w:val="24"/>
        </w:rPr>
      </w:pPr>
      <w:bookmarkStart w:id="6" w:name="_Toc137346875"/>
      <w:bookmarkStart w:id="7" w:name="_Toc139724485"/>
      <w:r w:rsidRPr="00E60C29">
        <w:rPr>
          <w:rFonts w:cs="Times New Roman"/>
          <w:szCs w:val="24"/>
        </w:rPr>
        <w:t>DEDICATION B</w:t>
      </w:r>
      <w:bookmarkEnd w:id="6"/>
      <w:bookmarkEnd w:id="7"/>
    </w:p>
    <w:p w:rsidR="00314D04" w:rsidRPr="006250CF" w:rsidRDefault="00314D04" w:rsidP="00273E34">
      <w:pPr>
        <w:rPr>
          <w:rFonts w:eastAsia="Calibri" w:cs="Times New Roman"/>
          <w:szCs w:val="24"/>
        </w:rPr>
      </w:pPr>
      <w:r w:rsidRPr="006250CF">
        <w:rPr>
          <w:rFonts w:eastAsia="Calibri" w:cs="Times New Roman"/>
          <w:szCs w:val="24"/>
        </w:rPr>
        <w:t>This work is dedicated to the almighty Lord who I owe my life, wisdom, knowledge aptitude and success and all the activities. I praise him for having made me successfully completed this journey of my academic studies and research project in particularly.</w:t>
      </w:r>
    </w:p>
    <w:p w:rsidR="00314D04" w:rsidRPr="006250CF" w:rsidRDefault="00314D04" w:rsidP="00273E34">
      <w:pPr>
        <w:rPr>
          <w:rFonts w:cs="Times New Roman"/>
          <w:szCs w:val="24"/>
        </w:rPr>
      </w:pPr>
      <w:r w:rsidRPr="006250CF">
        <w:rPr>
          <w:rFonts w:eastAsia="Calibri" w:cs="Times New Roman"/>
          <w:szCs w:val="24"/>
        </w:rPr>
        <w:t xml:space="preserve">It is </w:t>
      </w:r>
      <w:proofErr w:type="gramStart"/>
      <w:r w:rsidRPr="006250CF">
        <w:rPr>
          <w:rFonts w:eastAsia="Calibri" w:cs="Times New Roman"/>
          <w:szCs w:val="24"/>
        </w:rPr>
        <w:t>dedicated  to</w:t>
      </w:r>
      <w:proofErr w:type="gramEnd"/>
      <w:r w:rsidRPr="006250CF">
        <w:rPr>
          <w:rFonts w:eastAsia="Calibri" w:cs="Times New Roman"/>
          <w:szCs w:val="24"/>
        </w:rPr>
        <w:t xml:space="preserve"> my beloved Families,</w:t>
      </w:r>
      <w:r w:rsidRPr="006250CF">
        <w:rPr>
          <w:rFonts w:cs="Times New Roman"/>
          <w:szCs w:val="24"/>
        </w:rPr>
        <w:t xml:space="preserve">  my relatives and friends and my classmates for their unwavering support throughout my life,</w:t>
      </w:r>
      <w:r w:rsidRPr="006250CF">
        <w:rPr>
          <w:rFonts w:eastAsia="Calibri" w:cs="Times New Roman"/>
          <w:szCs w:val="24"/>
        </w:rPr>
        <w:t xml:space="preserve"> hard work and patience, their love, care, encouragement and inspiration backed up by a commitment to real self-sacrifice and highly valuable and unforgettable.</w:t>
      </w:r>
    </w:p>
    <w:p w:rsidR="00314D04" w:rsidRPr="006250CF" w:rsidRDefault="00314D04" w:rsidP="00273E34">
      <w:pPr>
        <w:rPr>
          <w:rFonts w:cs="Times New Roman"/>
          <w:b/>
          <w:bCs/>
          <w:szCs w:val="24"/>
        </w:rPr>
      </w:pPr>
      <w:r w:rsidRPr="006250CF">
        <w:rPr>
          <w:rFonts w:eastAsia="Calibri" w:cs="Times New Roman"/>
          <w:szCs w:val="24"/>
        </w:rPr>
        <w:t>Also I dedicated this research to my mother and sisters who stand nearby me for their tireless support and encouragement, their love and care in the struggle during studies.</w:t>
      </w:r>
    </w:p>
    <w:p w:rsidR="00314D04" w:rsidRPr="00A86CCB" w:rsidRDefault="00314D04" w:rsidP="00273E34">
      <w:pPr>
        <w:rPr>
          <w:lang w:val="fr-FR"/>
        </w:rPr>
      </w:pPr>
      <w:bookmarkStart w:id="8" w:name="_Toc137346876"/>
      <w:r w:rsidRPr="00A86CCB">
        <w:rPr>
          <w:lang w:val="fr-FR"/>
        </w:rPr>
        <w:t>NTIRENGANYA Jean de Dieu</w:t>
      </w:r>
      <w:bookmarkEnd w:id="8"/>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314D04" w:rsidRPr="00A86CCB" w:rsidRDefault="00314D04" w:rsidP="00273E34">
      <w:pPr>
        <w:pStyle w:val="Heading3"/>
        <w:tabs>
          <w:tab w:val="left" w:pos="2505"/>
        </w:tabs>
        <w:spacing w:before="0" w:after="1"/>
        <w:rPr>
          <w:rFonts w:cs="Times New Roman"/>
          <w:color w:val="000000" w:themeColor="text1"/>
          <w:szCs w:val="24"/>
          <w:lang w:val="fr-FR"/>
        </w:rPr>
      </w:pPr>
    </w:p>
    <w:p w:rsidR="00D07405" w:rsidRPr="00A86CCB" w:rsidRDefault="00D07405" w:rsidP="00273E34">
      <w:pPr>
        <w:rPr>
          <w:rFonts w:cs="Times New Roman"/>
          <w:szCs w:val="24"/>
          <w:lang w:val="fr-FR"/>
        </w:rPr>
      </w:pPr>
    </w:p>
    <w:p w:rsidR="006250CF" w:rsidRPr="00A86CCB" w:rsidRDefault="006250CF" w:rsidP="00273E34">
      <w:pPr>
        <w:rPr>
          <w:rFonts w:cs="Times New Roman"/>
          <w:szCs w:val="24"/>
          <w:lang w:val="fr-FR"/>
        </w:rPr>
      </w:pPr>
    </w:p>
    <w:p w:rsidR="00825DE6" w:rsidRDefault="00825DE6" w:rsidP="00273E34">
      <w:pPr>
        <w:pStyle w:val="Heading1"/>
        <w:rPr>
          <w:rFonts w:eastAsiaTheme="minorHAnsi" w:cs="Times New Roman"/>
          <w:bCs w:val="0"/>
          <w:szCs w:val="24"/>
          <w:lang w:val="fr-FR"/>
        </w:rPr>
      </w:pPr>
    </w:p>
    <w:p w:rsidR="00A86CCB" w:rsidRDefault="00A86CCB" w:rsidP="00273E34">
      <w:pPr>
        <w:rPr>
          <w:lang w:val="fr-FR"/>
        </w:rPr>
      </w:pPr>
    </w:p>
    <w:p w:rsidR="00A86CCB" w:rsidRPr="00A86CCB" w:rsidRDefault="00A86CCB" w:rsidP="00273E34">
      <w:pPr>
        <w:rPr>
          <w:lang w:val="fr-FR"/>
        </w:rPr>
      </w:pPr>
    </w:p>
    <w:p w:rsidR="00D07405" w:rsidRPr="00A86CCB" w:rsidRDefault="00D07405" w:rsidP="00273E34">
      <w:pPr>
        <w:pStyle w:val="Heading1"/>
        <w:rPr>
          <w:rFonts w:cs="Times New Roman"/>
          <w:szCs w:val="24"/>
          <w:lang w:val="fr-FR"/>
        </w:rPr>
      </w:pPr>
      <w:bookmarkStart w:id="9" w:name="_Toc139724486"/>
      <w:r w:rsidRPr="00A86CCB">
        <w:rPr>
          <w:rFonts w:cs="Times New Roman"/>
          <w:szCs w:val="24"/>
          <w:lang w:val="fr-FR"/>
        </w:rPr>
        <w:t>ACKNOWLEDGMENTS</w:t>
      </w:r>
      <w:r w:rsidR="005476FD" w:rsidRPr="00A86CCB">
        <w:rPr>
          <w:rFonts w:cs="Times New Roman"/>
          <w:szCs w:val="24"/>
          <w:lang w:val="fr-FR"/>
        </w:rPr>
        <w:t xml:space="preserve"> A</w:t>
      </w:r>
      <w:bookmarkEnd w:id="9"/>
    </w:p>
    <w:p w:rsidR="00E60C29" w:rsidRPr="00A86CCB" w:rsidRDefault="00E60C29" w:rsidP="00273E34">
      <w:pPr>
        <w:autoSpaceDE w:val="0"/>
        <w:autoSpaceDN w:val="0"/>
        <w:adjustRightInd w:val="0"/>
        <w:spacing w:after="0"/>
        <w:rPr>
          <w:rFonts w:cs="Times New Roman"/>
          <w:szCs w:val="24"/>
          <w:lang w:val="fr-FR"/>
        </w:rPr>
      </w:pPr>
    </w:p>
    <w:p w:rsidR="00C52CC0" w:rsidRPr="006250CF" w:rsidRDefault="00C52CC0" w:rsidP="00273E34">
      <w:pPr>
        <w:autoSpaceDE w:val="0"/>
        <w:autoSpaceDN w:val="0"/>
        <w:adjustRightInd w:val="0"/>
        <w:spacing w:after="0"/>
        <w:rPr>
          <w:rFonts w:cs="Times New Roman"/>
          <w:szCs w:val="24"/>
        </w:rPr>
      </w:pPr>
      <w:r w:rsidRPr="006250CF">
        <w:rPr>
          <w:rFonts w:cs="Times New Roman"/>
          <w:szCs w:val="24"/>
        </w:rPr>
        <w:t>First and for most, I give thanks to almighty God, for the source of all my energy, protection, health, resources and guidance throughout the study.</w:t>
      </w:r>
    </w:p>
    <w:p w:rsidR="00C52CC0" w:rsidRPr="006250CF" w:rsidRDefault="00C52CC0" w:rsidP="00273E34">
      <w:pPr>
        <w:autoSpaceDE w:val="0"/>
        <w:autoSpaceDN w:val="0"/>
        <w:adjustRightInd w:val="0"/>
        <w:spacing w:after="0"/>
        <w:rPr>
          <w:rFonts w:cs="Times New Roman"/>
          <w:szCs w:val="24"/>
        </w:rPr>
      </w:pPr>
    </w:p>
    <w:p w:rsidR="00C52CC0" w:rsidRPr="006250CF" w:rsidRDefault="00C52CC0" w:rsidP="00273E34">
      <w:pPr>
        <w:autoSpaceDE w:val="0"/>
        <w:autoSpaceDN w:val="0"/>
        <w:adjustRightInd w:val="0"/>
        <w:spacing w:after="0"/>
        <w:rPr>
          <w:rFonts w:cs="Times New Roman"/>
          <w:szCs w:val="24"/>
        </w:rPr>
      </w:pPr>
      <w:r w:rsidRPr="006250CF">
        <w:rPr>
          <w:rFonts w:cs="Times New Roman"/>
          <w:szCs w:val="24"/>
        </w:rPr>
        <w:t xml:space="preserve">I deeply thank all academic staff of </w:t>
      </w:r>
      <w:proofErr w:type="spellStart"/>
      <w:r w:rsidRPr="006250CF">
        <w:rPr>
          <w:rFonts w:cs="Times New Roman"/>
          <w:szCs w:val="24"/>
        </w:rPr>
        <w:t>Kibogora</w:t>
      </w:r>
      <w:proofErr w:type="spellEnd"/>
      <w:r w:rsidRPr="006250CF">
        <w:rPr>
          <w:rFonts w:cs="Times New Roman"/>
          <w:szCs w:val="24"/>
        </w:rPr>
        <w:t xml:space="preserve"> Polytechnic, especially those of the school of Nursing sciences, whose contribution and assistance has enabled the preparation of this proposal possible.</w:t>
      </w:r>
    </w:p>
    <w:p w:rsidR="00C52CC0" w:rsidRPr="006250CF" w:rsidRDefault="00C52CC0" w:rsidP="00273E34">
      <w:pPr>
        <w:autoSpaceDE w:val="0"/>
        <w:autoSpaceDN w:val="0"/>
        <w:adjustRightInd w:val="0"/>
        <w:spacing w:after="0"/>
        <w:rPr>
          <w:rFonts w:cs="Times New Roman"/>
          <w:szCs w:val="24"/>
        </w:rPr>
      </w:pPr>
      <w:r w:rsidRPr="006250CF">
        <w:rPr>
          <w:rFonts w:cs="Times New Roman"/>
          <w:szCs w:val="24"/>
        </w:rPr>
        <w:t xml:space="preserve"> I am very grateful to my Advisor </w:t>
      </w:r>
      <w:proofErr w:type="spellStart"/>
      <w:r w:rsidRPr="006250CF">
        <w:rPr>
          <w:rFonts w:cs="Times New Roman"/>
          <w:szCs w:val="24"/>
        </w:rPr>
        <w:t>Mrs.NGIRINSHUTI</w:t>
      </w:r>
      <w:proofErr w:type="spellEnd"/>
      <w:r w:rsidRPr="006250CF">
        <w:rPr>
          <w:rFonts w:cs="Times New Roman"/>
          <w:szCs w:val="24"/>
        </w:rPr>
        <w:t xml:space="preserve"> </w:t>
      </w:r>
      <w:proofErr w:type="spellStart"/>
      <w:r w:rsidRPr="006250CF">
        <w:rPr>
          <w:rFonts w:cs="Times New Roman"/>
          <w:szCs w:val="24"/>
        </w:rPr>
        <w:t>Vedaste</w:t>
      </w:r>
      <w:proofErr w:type="spellEnd"/>
      <w:r w:rsidRPr="006250CF">
        <w:rPr>
          <w:rFonts w:cs="Times New Roman"/>
          <w:szCs w:val="24"/>
        </w:rPr>
        <w:t>, for her tireless support in providing constructive critics, guidance and encouragement during the preparation of this proposal</w:t>
      </w:r>
    </w:p>
    <w:p w:rsidR="00C52CC0" w:rsidRPr="006250CF" w:rsidRDefault="00C52CC0" w:rsidP="00273E34">
      <w:pPr>
        <w:autoSpaceDE w:val="0"/>
        <w:autoSpaceDN w:val="0"/>
        <w:adjustRightInd w:val="0"/>
        <w:spacing w:after="0"/>
        <w:rPr>
          <w:rFonts w:cs="Times New Roman"/>
          <w:szCs w:val="24"/>
        </w:rPr>
      </w:pPr>
      <w:r w:rsidRPr="006250CF">
        <w:rPr>
          <w:rFonts w:cs="Times New Roman"/>
          <w:szCs w:val="24"/>
        </w:rPr>
        <w:t xml:space="preserve"> I would like express my appreciation to my Beloved parents and Sisters for his dedication, love support and encouragement throughout the study. </w:t>
      </w:r>
    </w:p>
    <w:p w:rsidR="00C52CC0" w:rsidRPr="006250CF" w:rsidRDefault="00C52CC0" w:rsidP="00273E34">
      <w:pPr>
        <w:rPr>
          <w:rFonts w:cs="Times New Roman"/>
          <w:szCs w:val="24"/>
        </w:rPr>
      </w:pPr>
      <w:r w:rsidRPr="006250CF">
        <w:rPr>
          <w:rFonts w:cs="Times New Roman"/>
          <w:szCs w:val="24"/>
        </w:rPr>
        <w:t>I wish to express my sincerely gratitude to the administration and staff</w:t>
      </w:r>
      <w:r w:rsidR="00863443">
        <w:rPr>
          <w:rFonts w:cs="Times New Roman"/>
          <w:szCs w:val="24"/>
        </w:rPr>
        <w:t>s</w:t>
      </w:r>
      <w:r w:rsidRPr="006250CF">
        <w:rPr>
          <w:rFonts w:cs="Times New Roman"/>
          <w:szCs w:val="24"/>
        </w:rPr>
        <w:t xml:space="preserve"> of KIBUYE Referral Hospital who kindly shared and provided useful data for study. </w:t>
      </w:r>
    </w:p>
    <w:p w:rsidR="007D0378" w:rsidRPr="006250CF" w:rsidRDefault="00314D04" w:rsidP="00273E34">
      <w:pPr>
        <w:rPr>
          <w:rFonts w:cs="Times New Roman"/>
          <w:szCs w:val="24"/>
        </w:rPr>
      </w:pPr>
      <w:r w:rsidRPr="006250CF">
        <w:rPr>
          <w:rFonts w:cs="Times New Roman"/>
          <w:szCs w:val="24"/>
        </w:rPr>
        <w:t>Finally, I thank</w:t>
      </w:r>
      <w:r w:rsidR="007D0378" w:rsidRPr="006250CF">
        <w:rPr>
          <w:rFonts w:cs="Times New Roman"/>
          <w:szCs w:val="24"/>
        </w:rPr>
        <w:t xml:space="preserve"> any person who directly or indirectly contributed materially, spiritually and morally to the achievement of this work.</w:t>
      </w:r>
    </w:p>
    <w:p w:rsidR="007D0378" w:rsidRPr="006250CF" w:rsidRDefault="007D0378" w:rsidP="00273E34">
      <w:pPr>
        <w:rPr>
          <w:rFonts w:cs="Times New Roman"/>
          <w:szCs w:val="24"/>
        </w:rPr>
      </w:pPr>
      <w:r w:rsidRPr="006250CF">
        <w:rPr>
          <w:rFonts w:cs="Times New Roman"/>
          <w:szCs w:val="24"/>
        </w:rPr>
        <w:t xml:space="preserve">IRAGUHA MUJAWAYO </w:t>
      </w:r>
      <w:proofErr w:type="spellStart"/>
      <w:r w:rsidRPr="006250CF">
        <w:rPr>
          <w:rFonts w:cs="Times New Roman"/>
          <w:szCs w:val="24"/>
        </w:rPr>
        <w:t>Kosunga</w:t>
      </w:r>
      <w:proofErr w:type="spellEnd"/>
    </w:p>
    <w:p w:rsidR="00314D04" w:rsidRPr="006250CF" w:rsidRDefault="00314D04" w:rsidP="00273E34">
      <w:pPr>
        <w:rPr>
          <w:rFonts w:cs="Times New Roman"/>
          <w:szCs w:val="24"/>
        </w:rPr>
      </w:pPr>
    </w:p>
    <w:p w:rsidR="00314D04" w:rsidRPr="006250CF" w:rsidRDefault="00314D04" w:rsidP="00273E34">
      <w:pPr>
        <w:rPr>
          <w:rFonts w:cs="Times New Roman"/>
          <w:szCs w:val="24"/>
        </w:rPr>
      </w:pPr>
    </w:p>
    <w:p w:rsidR="00314D04" w:rsidRPr="006250CF" w:rsidRDefault="00314D04" w:rsidP="00273E34">
      <w:pPr>
        <w:rPr>
          <w:rFonts w:cs="Times New Roman"/>
          <w:szCs w:val="24"/>
        </w:rPr>
      </w:pPr>
    </w:p>
    <w:p w:rsidR="00314D04" w:rsidRPr="006250CF" w:rsidRDefault="00314D04" w:rsidP="00273E34">
      <w:pPr>
        <w:rPr>
          <w:rFonts w:cs="Times New Roman"/>
          <w:szCs w:val="24"/>
        </w:rPr>
      </w:pPr>
    </w:p>
    <w:p w:rsidR="00314D04" w:rsidRPr="006250CF" w:rsidRDefault="00314D04" w:rsidP="00273E34">
      <w:pPr>
        <w:rPr>
          <w:rFonts w:cs="Times New Roman"/>
          <w:szCs w:val="24"/>
        </w:rPr>
      </w:pPr>
    </w:p>
    <w:p w:rsidR="00314D04" w:rsidRPr="006250CF" w:rsidRDefault="00314D04" w:rsidP="00273E34">
      <w:pPr>
        <w:rPr>
          <w:rFonts w:cs="Times New Roman"/>
          <w:szCs w:val="24"/>
        </w:rPr>
      </w:pPr>
    </w:p>
    <w:p w:rsidR="00314D04" w:rsidRPr="006250CF" w:rsidRDefault="00314D04" w:rsidP="00273E34">
      <w:pPr>
        <w:rPr>
          <w:rFonts w:cs="Times New Roman"/>
          <w:szCs w:val="24"/>
        </w:rPr>
      </w:pPr>
    </w:p>
    <w:p w:rsidR="00314D04" w:rsidRPr="006250CF" w:rsidRDefault="00314D04" w:rsidP="00273E34">
      <w:pPr>
        <w:rPr>
          <w:rFonts w:cs="Times New Roman"/>
          <w:szCs w:val="24"/>
        </w:rPr>
      </w:pPr>
    </w:p>
    <w:p w:rsidR="008E13C5" w:rsidRPr="006250CF" w:rsidRDefault="008E13C5" w:rsidP="00273E34">
      <w:pPr>
        <w:rPr>
          <w:rFonts w:cs="Times New Roman"/>
          <w:szCs w:val="24"/>
        </w:rPr>
      </w:pPr>
    </w:p>
    <w:p w:rsidR="00314D04" w:rsidRPr="006250CF" w:rsidRDefault="00314D04" w:rsidP="00273E34">
      <w:pPr>
        <w:rPr>
          <w:rFonts w:cs="Times New Roman"/>
          <w:szCs w:val="24"/>
        </w:rPr>
      </w:pPr>
    </w:p>
    <w:p w:rsidR="008E13C5" w:rsidRPr="00E60C29" w:rsidRDefault="008E13C5" w:rsidP="00273E34">
      <w:pPr>
        <w:pStyle w:val="Heading1"/>
        <w:rPr>
          <w:rFonts w:cs="Times New Roman"/>
          <w:szCs w:val="24"/>
        </w:rPr>
      </w:pPr>
      <w:bookmarkStart w:id="10" w:name="_Toc139724487"/>
      <w:r w:rsidRPr="00E60C29">
        <w:rPr>
          <w:rFonts w:cs="Times New Roman"/>
          <w:szCs w:val="24"/>
        </w:rPr>
        <w:t>ACKNOWLEDGMENTS B</w:t>
      </w:r>
      <w:bookmarkEnd w:id="10"/>
    </w:p>
    <w:p w:rsidR="00E60C29" w:rsidRDefault="00E60C29" w:rsidP="00273E34">
      <w:pPr>
        <w:autoSpaceDE w:val="0"/>
        <w:autoSpaceDN w:val="0"/>
        <w:adjustRightInd w:val="0"/>
        <w:spacing w:after="0"/>
        <w:rPr>
          <w:rFonts w:cs="Times New Roman"/>
          <w:szCs w:val="24"/>
        </w:rPr>
      </w:pPr>
    </w:p>
    <w:p w:rsidR="00314D04" w:rsidRPr="006250CF" w:rsidRDefault="00314D04" w:rsidP="00273E34">
      <w:pPr>
        <w:autoSpaceDE w:val="0"/>
        <w:autoSpaceDN w:val="0"/>
        <w:adjustRightInd w:val="0"/>
        <w:spacing w:after="0"/>
        <w:rPr>
          <w:rFonts w:cs="Times New Roman"/>
          <w:szCs w:val="24"/>
        </w:rPr>
      </w:pPr>
      <w:r w:rsidRPr="006250CF">
        <w:rPr>
          <w:rFonts w:cs="Times New Roman"/>
          <w:szCs w:val="24"/>
        </w:rPr>
        <w:t>First and for most, I give thanks to almighty God, for the source of all my energy, protection, health, resources and guidance throughout the study.</w:t>
      </w:r>
    </w:p>
    <w:p w:rsidR="00314D04" w:rsidRPr="006250CF" w:rsidRDefault="00314D04" w:rsidP="00273E34">
      <w:pPr>
        <w:autoSpaceDE w:val="0"/>
        <w:autoSpaceDN w:val="0"/>
        <w:adjustRightInd w:val="0"/>
        <w:spacing w:after="0"/>
        <w:rPr>
          <w:rFonts w:cs="Times New Roman"/>
          <w:szCs w:val="24"/>
        </w:rPr>
      </w:pPr>
    </w:p>
    <w:p w:rsidR="00314D04" w:rsidRPr="006250CF" w:rsidRDefault="00314D04" w:rsidP="00273E34">
      <w:pPr>
        <w:autoSpaceDE w:val="0"/>
        <w:autoSpaceDN w:val="0"/>
        <w:adjustRightInd w:val="0"/>
        <w:spacing w:after="0"/>
        <w:rPr>
          <w:rFonts w:cs="Times New Roman"/>
          <w:szCs w:val="24"/>
        </w:rPr>
      </w:pPr>
      <w:r w:rsidRPr="006250CF">
        <w:rPr>
          <w:rFonts w:cs="Times New Roman"/>
          <w:szCs w:val="24"/>
        </w:rPr>
        <w:t xml:space="preserve">I deeply thank all academic staff of </w:t>
      </w:r>
      <w:proofErr w:type="spellStart"/>
      <w:r w:rsidRPr="006250CF">
        <w:rPr>
          <w:rFonts w:cs="Times New Roman"/>
          <w:szCs w:val="24"/>
        </w:rPr>
        <w:t>Kibogora</w:t>
      </w:r>
      <w:proofErr w:type="spellEnd"/>
      <w:r w:rsidRPr="006250CF">
        <w:rPr>
          <w:rFonts w:cs="Times New Roman"/>
          <w:szCs w:val="24"/>
        </w:rPr>
        <w:t xml:space="preserve"> Polytechnic, especially those of the school of Nursing sciences, whose contribution and assistance has enabled the preparation of this proposal possible.</w:t>
      </w:r>
    </w:p>
    <w:p w:rsidR="00314D04" w:rsidRPr="006250CF" w:rsidRDefault="00314D04" w:rsidP="00273E34">
      <w:pPr>
        <w:autoSpaceDE w:val="0"/>
        <w:autoSpaceDN w:val="0"/>
        <w:adjustRightInd w:val="0"/>
        <w:spacing w:after="0"/>
        <w:rPr>
          <w:rFonts w:cs="Times New Roman"/>
          <w:szCs w:val="24"/>
        </w:rPr>
      </w:pPr>
      <w:r w:rsidRPr="006250CF">
        <w:rPr>
          <w:rFonts w:cs="Times New Roman"/>
          <w:szCs w:val="24"/>
        </w:rPr>
        <w:t xml:space="preserve"> I am very grateful to my Advisor Mrs.</w:t>
      </w:r>
      <w:r w:rsidR="005E3F09">
        <w:rPr>
          <w:rFonts w:cs="Times New Roman"/>
          <w:szCs w:val="24"/>
        </w:rPr>
        <w:t xml:space="preserve"> </w:t>
      </w:r>
      <w:r w:rsidRPr="006250CF">
        <w:rPr>
          <w:rFonts w:cs="Times New Roman"/>
          <w:szCs w:val="24"/>
        </w:rPr>
        <w:t xml:space="preserve">NGIRINSHUTI </w:t>
      </w:r>
      <w:proofErr w:type="spellStart"/>
      <w:r w:rsidRPr="006250CF">
        <w:rPr>
          <w:rFonts w:cs="Times New Roman"/>
          <w:szCs w:val="24"/>
        </w:rPr>
        <w:t>Vedaste</w:t>
      </w:r>
      <w:proofErr w:type="spellEnd"/>
      <w:r w:rsidRPr="006250CF">
        <w:rPr>
          <w:rFonts w:cs="Times New Roman"/>
          <w:szCs w:val="24"/>
        </w:rPr>
        <w:t>, for her tireless support in providing constructive critics, guidance and encouragement during the preparation of this proposal</w:t>
      </w:r>
    </w:p>
    <w:p w:rsidR="00314D04" w:rsidRPr="006250CF" w:rsidRDefault="00314D04" w:rsidP="00273E34">
      <w:pPr>
        <w:autoSpaceDE w:val="0"/>
        <w:autoSpaceDN w:val="0"/>
        <w:adjustRightInd w:val="0"/>
        <w:spacing w:after="0"/>
        <w:rPr>
          <w:rFonts w:cs="Times New Roman"/>
          <w:szCs w:val="24"/>
        </w:rPr>
      </w:pPr>
      <w:r w:rsidRPr="006250CF">
        <w:rPr>
          <w:rFonts w:cs="Times New Roman"/>
          <w:szCs w:val="24"/>
        </w:rPr>
        <w:t xml:space="preserve"> I would like express my appreciation to my Beloved parents and Sisters for his dedication, love support and encouragement throughout the study. </w:t>
      </w:r>
    </w:p>
    <w:p w:rsidR="00314D04" w:rsidRPr="006250CF" w:rsidRDefault="00314D04" w:rsidP="00273E34">
      <w:pPr>
        <w:rPr>
          <w:rFonts w:cs="Times New Roman"/>
          <w:szCs w:val="24"/>
        </w:rPr>
      </w:pPr>
      <w:r w:rsidRPr="006250CF">
        <w:rPr>
          <w:rFonts w:cs="Times New Roman"/>
          <w:szCs w:val="24"/>
        </w:rPr>
        <w:t xml:space="preserve">I wish to express my sincerely gratitude to the administration and staff of KIBUYE Referral Hospital who kindly shared and provided useful data for study. </w:t>
      </w:r>
    </w:p>
    <w:p w:rsidR="00314D04" w:rsidRPr="006250CF" w:rsidRDefault="00314D04" w:rsidP="00273E34">
      <w:pPr>
        <w:rPr>
          <w:rFonts w:cs="Times New Roman"/>
          <w:szCs w:val="24"/>
        </w:rPr>
      </w:pPr>
      <w:r w:rsidRPr="006250CF">
        <w:rPr>
          <w:rFonts w:cs="Times New Roman"/>
          <w:szCs w:val="24"/>
        </w:rPr>
        <w:t>Finally, I thank any person who directly or indirectly contributed materially, spiritually and morally to the achievement of this work.</w:t>
      </w:r>
    </w:p>
    <w:p w:rsidR="00D90F2C" w:rsidRPr="00A86CCB" w:rsidRDefault="00314D04" w:rsidP="00273E34">
      <w:pPr>
        <w:rPr>
          <w:lang w:val="fr-FR"/>
        </w:rPr>
      </w:pPr>
      <w:bookmarkStart w:id="11" w:name="_Toc137346877"/>
      <w:r w:rsidRPr="00A86CCB">
        <w:rPr>
          <w:lang w:val="fr-FR"/>
        </w:rPr>
        <w:t>NTIRENGANYA Jean de Dieu</w:t>
      </w:r>
      <w:bookmarkEnd w:id="11"/>
    </w:p>
    <w:p w:rsidR="00314D04" w:rsidRPr="00A86CCB" w:rsidRDefault="00314D04" w:rsidP="00273E34">
      <w:pPr>
        <w:tabs>
          <w:tab w:val="left" w:pos="2505"/>
        </w:tabs>
        <w:outlineLvl w:val="0"/>
        <w:rPr>
          <w:rFonts w:cs="Times New Roman"/>
          <w:szCs w:val="24"/>
          <w:lang w:val="fr-FR"/>
        </w:rPr>
      </w:pPr>
    </w:p>
    <w:p w:rsidR="00314D04" w:rsidRPr="00A86CCB" w:rsidRDefault="00314D04" w:rsidP="00273E34">
      <w:pPr>
        <w:tabs>
          <w:tab w:val="left" w:pos="2505"/>
        </w:tabs>
        <w:outlineLvl w:val="0"/>
        <w:rPr>
          <w:rFonts w:cs="Times New Roman"/>
          <w:szCs w:val="24"/>
          <w:lang w:val="fr-FR"/>
        </w:rPr>
      </w:pPr>
    </w:p>
    <w:p w:rsidR="00314D04" w:rsidRPr="00A86CCB" w:rsidRDefault="00314D04" w:rsidP="00273E34">
      <w:pPr>
        <w:tabs>
          <w:tab w:val="left" w:pos="2505"/>
        </w:tabs>
        <w:outlineLvl w:val="0"/>
        <w:rPr>
          <w:rFonts w:cs="Times New Roman"/>
          <w:szCs w:val="24"/>
          <w:lang w:val="fr-FR"/>
        </w:rPr>
      </w:pPr>
    </w:p>
    <w:p w:rsidR="00314D04" w:rsidRPr="00A86CCB" w:rsidRDefault="00314D04" w:rsidP="00273E34">
      <w:pPr>
        <w:tabs>
          <w:tab w:val="left" w:pos="2505"/>
        </w:tabs>
        <w:outlineLvl w:val="0"/>
        <w:rPr>
          <w:rFonts w:cs="Times New Roman"/>
          <w:szCs w:val="24"/>
          <w:lang w:val="fr-FR"/>
        </w:rPr>
      </w:pPr>
    </w:p>
    <w:p w:rsidR="00314D04" w:rsidRPr="00A86CCB" w:rsidRDefault="00314D04" w:rsidP="00273E34">
      <w:pPr>
        <w:tabs>
          <w:tab w:val="left" w:pos="2505"/>
        </w:tabs>
        <w:outlineLvl w:val="0"/>
        <w:rPr>
          <w:rFonts w:cs="Times New Roman"/>
          <w:szCs w:val="24"/>
          <w:lang w:val="fr-FR"/>
        </w:rPr>
      </w:pPr>
    </w:p>
    <w:p w:rsidR="00314D04" w:rsidRPr="00A86CCB" w:rsidRDefault="00314D04" w:rsidP="00273E34">
      <w:pPr>
        <w:tabs>
          <w:tab w:val="left" w:pos="2505"/>
        </w:tabs>
        <w:outlineLvl w:val="0"/>
        <w:rPr>
          <w:rFonts w:cs="Times New Roman"/>
          <w:szCs w:val="24"/>
          <w:lang w:val="fr-FR"/>
        </w:rPr>
      </w:pPr>
    </w:p>
    <w:p w:rsidR="00314D04" w:rsidRPr="00A86CCB" w:rsidRDefault="00314D04" w:rsidP="00273E34">
      <w:pPr>
        <w:tabs>
          <w:tab w:val="left" w:pos="2505"/>
        </w:tabs>
        <w:outlineLvl w:val="0"/>
        <w:rPr>
          <w:rFonts w:cs="Times New Roman"/>
          <w:szCs w:val="24"/>
          <w:lang w:val="fr-FR"/>
        </w:rPr>
      </w:pPr>
    </w:p>
    <w:p w:rsidR="00314D04" w:rsidRPr="00A86CCB" w:rsidRDefault="00314D04" w:rsidP="00273E34">
      <w:pPr>
        <w:tabs>
          <w:tab w:val="left" w:pos="2505"/>
        </w:tabs>
        <w:outlineLvl w:val="0"/>
        <w:rPr>
          <w:rFonts w:cs="Times New Roman"/>
          <w:szCs w:val="24"/>
          <w:lang w:val="fr-FR"/>
        </w:rPr>
      </w:pPr>
    </w:p>
    <w:p w:rsidR="00C23A3A" w:rsidRPr="00A86CCB" w:rsidRDefault="00D90F2C" w:rsidP="00273E34">
      <w:pPr>
        <w:pStyle w:val="Heading1"/>
        <w:rPr>
          <w:rFonts w:cs="Times New Roman"/>
          <w:szCs w:val="24"/>
          <w:lang w:val="fr-FR"/>
        </w:rPr>
      </w:pPr>
      <w:bookmarkStart w:id="12" w:name="_Toc139724488"/>
      <w:r w:rsidRPr="00A86CCB">
        <w:rPr>
          <w:rFonts w:cs="Times New Roman"/>
          <w:szCs w:val="24"/>
          <w:lang w:val="fr-FR"/>
        </w:rPr>
        <w:t>ABSTR</w:t>
      </w:r>
      <w:r w:rsidR="00314D04" w:rsidRPr="00A86CCB">
        <w:rPr>
          <w:rFonts w:cs="Times New Roman"/>
          <w:szCs w:val="24"/>
          <w:lang w:val="fr-FR"/>
        </w:rPr>
        <w:t>ACT</w:t>
      </w:r>
      <w:bookmarkEnd w:id="12"/>
    </w:p>
    <w:p w:rsidR="001E12A7" w:rsidRPr="00A86CCB" w:rsidRDefault="001E12A7" w:rsidP="00273E34">
      <w:pPr>
        <w:pStyle w:val="Heading1"/>
        <w:rPr>
          <w:rFonts w:cs="Times New Roman"/>
          <w:szCs w:val="24"/>
          <w:lang w:val="fr-FR"/>
        </w:rPr>
      </w:pPr>
      <w:bookmarkStart w:id="13" w:name="_Toc139724489"/>
      <w:r w:rsidRPr="00A86CCB">
        <w:rPr>
          <w:rFonts w:cs="Times New Roman"/>
          <w:szCs w:val="24"/>
          <w:lang w:val="fr-FR"/>
        </w:rPr>
        <w:t>Introduction</w:t>
      </w:r>
      <w:bookmarkEnd w:id="13"/>
    </w:p>
    <w:p w:rsidR="008523F6" w:rsidRPr="008523F6" w:rsidRDefault="008523F6" w:rsidP="00273E34">
      <w:pPr>
        <w:spacing w:after="160"/>
        <w:rPr>
          <w:rFonts w:cs="Times New Roman"/>
          <w:szCs w:val="24"/>
        </w:rPr>
      </w:pPr>
      <w:r w:rsidRPr="008523F6">
        <w:rPr>
          <w:rFonts w:cs="Times New Roman"/>
          <w:szCs w:val="24"/>
        </w:rPr>
        <w:t>The complications of diabetes mellitus is the major health problem among diabetic populations and it is a significant burden of care on the individual, health care professionals and the wider health system. Individuals with diabetes are 2-4 times more likely to develop cardiovascular disease relative to the ge</w:t>
      </w:r>
      <w:r w:rsidR="005E3F09">
        <w:rPr>
          <w:rFonts w:cs="Times New Roman"/>
          <w:szCs w:val="24"/>
        </w:rPr>
        <w:t>neral population and have a 2-5</w:t>
      </w:r>
      <w:r w:rsidRPr="008523F6">
        <w:rPr>
          <w:rFonts w:cs="Times New Roman"/>
          <w:szCs w:val="24"/>
        </w:rPr>
        <w:t xml:space="preserve">fold greater risk of dying from these conditions. </w:t>
      </w:r>
    </w:p>
    <w:p w:rsidR="008523F6" w:rsidRPr="008523F6" w:rsidRDefault="008523F6" w:rsidP="00273E34">
      <w:pPr>
        <w:spacing w:after="160"/>
        <w:rPr>
          <w:rFonts w:cs="Times New Roman"/>
          <w:szCs w:val="24"/>
        </w:rPr>
      </w:pPr>
      <w:r w:rsidRPr="008523F6">
        <w:rPr>
          <w:rFonts w:cs="Times New Roman"/>
          <w:szCs w:val="24"/>
        </w:rPr>
        <w:t xml:space="preserve">One of the reasons for occurrence Diabetes Mellitus (DM) complication is lack of knowledge. The common causes of diabetic complications are poor control of diabetes either due to </w:t>
      </w:r>
      <w:r w:rsidR="005E3F09" w:rsidRPr="008523F6">
        <w:rPr>
          <w:rFonts w:cs="Times New Roman"/>
          <w:szCs w:val="24"/>
        </w:rPr>
        <w:t>non</w:t>
      </w:r>
      <w:r w:rsidR="005E3F09">
        <w:rPr>
          <w:rFonts w:cs="Times New Roman"/>
          <w:szCs w:val="24"/>
        </w:rPr>
        <w:t>-</w:t>
      </w:r>
      <w:r w:rsidR="005E3F09" w:rsidRPr="008523F6">
        <w:rPr>
          <w:rFonts w:cs="Times New Roman"/>
          <w:szCs w:val="24"/>
        </w:rPr>
        <w:t>adherence</w:t>
      </w:r>
      <w:r w:rsidRPr="008523F6">
        <w:rPr>
          <w:rFonts w:cs="Times New Roman"/>
          <w:szCs w:val="24"/>
        </w:rPr>
        <w:t>, poor attitude towards the disease and its complications, unhealthy diet, and insufficient physical activity, and due to poor management by the health care professionals. On top of these diabetes complications can predispose the patient for different infection. The prevalence</w:t>
      </w:r>
      <w:r w:rsidR="005E3F09">
        <w:rPr>
          <w:rFonts w:cs="Times New Roman"/>
          <w:szCs w:val="24"/>
        </w:rPr>
        <w:t xml:space="preserve"> </w:t>
      </w:r>
      <w:r w:rsidRPr="008523F6">
        <w:rPr>
          <w:rFonts w:cs="Times New Roman"/>
          <w:szCs w:val="24"/>
        </w:rPr>
        <w:t>of diabetes mellitus has risen exponentially over the last three decades, with resultant increase in morbidity and mortality mainly due to its complications. Information about knowledge on complication of diabetic mellitus is crucial for health planning.</w:t>
      </w:r>
    </w:p>
    <w:p w:rsidR="00A675FB" w:rsidRPr="006250CF" w:rsidRDefault="00C23A3A" w:rsidP="00273E34">
      <w:pPr>
        <w:rPr>
          <w:rFonts w:cs="Times New Roman"/>
          <w:b/>
          <w:bCs/>
          <w:iCs/>
          <w:szCs w:val="24"/>
        </w:rPr>
      </w:pPr>
      <w:r w:rsidRPr="006250CF">
        <w:rPr>
          <w:rFonts w:cs="Times New Roman"/>
          <w:b/>
          <w:bCs/>
          <w:iCs/>
          <w:szCs w:val="24"/>
        </w:rPr>
        <w:t>Objectives:</w:t>
      </w:r>
      <w:r w:rsidRPr="006250CF">
        <w:rPr>
          <w:rFonts w:eastAsia="Times New Roman" w:cs="Times New Roman"/>
          <w:szCs w:val="24"/>
        </w:rPr>
        <w:t xml:space="preserve"> To asse</w:t>
      </w:r>
      <w:r w:rsidR="008523F6">
        <w:rPr>
          <w:rFonts w:eastAsia="Times New Roman" w:cs="Times New Roman"/>
          <w:szCs w:val="24"/>
        </w:rPr>
        <w:t>ss Knowledge</w:t>
      </w:r>
      <w:r w:rsidR="00B3018F">
        <w:rPr>
          <w:rFonts w:eastAsia="Times New Roman" w:cs="Times New Roman"/>
          <w:szCs w:val="24"/>
        </w:rPr>
        <w:t xml:space="preserve"> to</w:t>
      </w:r>
      <w:r w:rsidR="008523F6">
        <w:rPr>
          <w:rFonts w:eastAsia="Times New Roman" w:cs="Times New Roman"/>
          <w:szCs w:val="24"/>
        </w:rPr>
        <w:t xml:space="preserve"> Diabetic patients on complication of diabetes</w:t>
      </w:r>
      <w:r w:rsidR="00B3018F">
        <w:rPr>
          <w:rFonts w:eastAsia="Times New Roman" w:cs="Times New Roman"/>
          <w:szCs w:val="24"/>
        </w:rPr>
        <w:t xml:space="preserve"> mellitus</w:t>
      </w:r>
      <w:r w:rsidRPr="006250CF">
        <w:rPr>
          <w:rFonts w:eastAsia="Times New Roman" w:cs="Times New Roman"/>
          <w:szCs w:val="24"/>
        </w:rPr>
        <w:t xml:space="preserve"> among</w:t>
      </w:r>
      <w:r w:rsidR="008523F6">
        <w:rPr>
          <w:rFonts w:eastAsia="Times New Roman" w:cs="Times New Roman"/>
          <w:szCs w:val="24"/>
        </w:rPr>
        <w:t xml:space="preserve"> patients attending </w:t>
      </w:r>
      <w:r w:rsidRPr="006250CF">
        <w:rPr>
          <w:rFonts w:eastAsia="Times New Roman" w:cs="Times New Roman"/>
          <w:szCs w:val="24"/>
        </w:rPr>
        <w:t xml:space="preserve">Kibuye Referral Hospital. </w:t>
      </w:r>
      <w:r w:rsidRPr="006250CF">
        <w:rPr>
          <w:rFonts w:cs="Times New Roman"/>
          <w:b/>
          <w:bCs/>
          <w:iCs/>
          <w:szCs w:val="24"/>
        </w:rPr>
        <w:t xml:space="preserve"> </w:t>
      </w:r>
    </w:p>
    <w:p w:rsidR="00A675FB" w:rsidRPr="006250CF" w:rsidRDefault="00C23A3A" w:rsidP="00273E34">
      <w:pPr>
        <w:rPr>
          <w:rFonts w:cs="Times New Roman"/>
          <w:b/>
          <w:iCs/>
          <w:szCs w:val="24"/>
        </w:rPr>
      </w:pPr>
      <w:r w:rsidRPr="006250CF">
        <w:rPr>
          <w:rFonts w:cs="Times New Roman"/>
          <w:b/>
          <w:bCs/>
          <w:iCs/>
          <w:szCs w:val="24"/>
        </w:rPr>
        <w:t xml:space="preserve">Methodology: </w:t>
      </w:r>
      <w:r w:rsidRPr="006250CF">
        <w:rPr>
          <w:rFonts w:eastAsia="Times New Roman" w:cs="Times New Roman"/>
          <w:szCs w:val="24"/>
        </w:rPr>
        <w:t>Thi</w:t>
      </w:r>
      <w:r w:rsidR="00F13CA2">
        <w:rPr>
          <w:rFonts w:eastAsia="Times New Roman" w:cs="Times New Roman"/>
          <w:szCs w:val="24"/>
        </w:rPr>
        <w:t xml:space="preserve">s study </w:t>
      </w:r>
      <w:r w:rsidR="00195057">
        <w:rPr>
          <w:rFonts w:eastAsia="Times New Roman" w:cs="Times New Roman"/>
          <w:szCs w:val="24"/>
        </w:rPr>
        <w:t>was</w:t>
      </w:r>
      <w:r w:rsidR="00F13CA2">
        <w:rPr>
          <w:rFonts w:eastAsia="Times New Roman" w:cs="Times New Roman"/>
          <w:szCs w:val="24"/>
        </w:rPr>
        <w:t xml:space="preserve"> conducted at Kibuye</w:t>
      </w:r>
      <w:r w:rsidRPr="006250CF">
        <w:rPr>
          <w:rFonts w:eastAsia="Times New Roman" w:cs="Times New Roman"/>
          <w:szCs w:val="24"/>
        </w:rPr>
        <w:t xml:space="preserve"> Referral Hospit</w:t>
      </w:r>
      <w:r w:rsidR="00F13CA2">
        <w:rPr>
          <w:rFonts w:eastAsia="Times New Roman" w:cs="Times New Roman"/>
          <w:szCs w:val="24"/>
        </w:rPr>
        <w:t>al.</w:t>
      </w:r>
      <w:r w:rsidR="00195057">
        <w:rPr>
          <w:rFonts w:eastAsia="Times New Roman" w:cs="Times New Roman"/>
          <w:szCs w:val="24"/>
        </w:rPr>
        <w:t xml:space="preserve"> </w:t>
      </w:r>
      <w:r w:rsidR="00F13CA2">
        <w:rPr>
          <w:rFonts w:eastAsia="Times New Roman" w:cs="Times New Roman"/>
          <w:szCs w:val="24"/>
        </w:rPr>
        <w:t xml:space="preserve">Cross sectional research design </w:t>
      </w:r>
      <w:r w:rsidRPr="006250CF">
        <w:rPr>
          <w:rFonts w:eastAsia="Times New Roman" w:cs="Times New Roman"/>
          <w:szCs w:val="24"/>
        </w:rPr>
        <w:t>during the period</w:t>
      </w:r>
      <w:r w:rsidR="00A501A3">
        <w:rPr>
          <w:rFonts w:eastAsia="Times New Roman" w:cs="Times New Roman"/>
          <w:szCs w:val="24"/>
        </w:rPr>
        <w:t xml:space="preserve"> </w:t>
      </w:r>
      <w:r w:rsidRPr="006250CF">
        <w:rPr>
          <w:rFonts w:eastAsia="Times New Roman" w:cs="Times New Roman"/>
          <w:szCs w:val="24"/>
        </w:rPr>
        <w:t>between</w:t>
      </w:r>
      <w:r w:rsidR="00F662CB">
        <w:rPr>
          <w:rFonts w:eastAsia="Times New Roman" w:cs="Times New Roman"/>
          <w:szCs w:val="24"/>
        </w:rPr>
        <w:t xml:space="preserve"> December</w:t>
      </w:r>
      <w:r w:rsidR="00F13CA2">
        <w:rPr>
          <w:rFonts w:eastAsia="Times New Roman" w:cs="Times New Roman"/>
          <w:szCs w:val="24"/>
        </w:rPr>
        <w:t xml:space="preserve"> 2022 </w:t>
      </w:r>
      <w:r w:rsidR="005F057B" w:rsidRPr="006250CF">
        <w:rPr>
          <w:rFonts w:eastAsia="Times New Roman" w:cs="Times New Roman"/>
          <w:szCs w:val="24"/>
        </w:rPr>
        <w:t>and</w:t>
      </w:r>
      <w:r w:rsidR="00F662CB">
        <w:rPr>
          <w:rFonts w:eastAsia="Times New Roman" w:cs="Times New Roman"/>
          <w:szCs w:val="24"/>
        </w:rPr>
        <w:t xml:space="preserve"> April 2023</w:t>
      </w:r>
      <w:r w:rsidR="005F057B" w:rsidRPr="006250CF">
        <w:rPr>
          <w:rFonts w:eastAsia="Times New Roman" w:cs="Times New Roman"/>
          <w:szCs w:val="24"/>
        </w:rPr>
        <w:t xml:space="preserve"> </w:t>
      </w:r>
      <w:r w:rsidRPr="006250CF">
        <w:rPr>
          <w:rFonts w:eastAsia="Times New Roman" w:cs="Times New Roman"/>
          <w:szCs w:val="24"/>
        </w:rPr>
        <w:t>used to recruit a convenient sample of 100</w:t>
      </w:r>
      <w:r w:rsidR="00F662CB" w:rsidRPr="00F662CB">
        <w:rPr>
          <w:rFonts w:eastAsia="Times New Roman" w:cs="Times New Roman"/>
          <w:szCs w:val="24"/>
        </w:rPr>
        <w:t xml:space="preserve"> </w:t>
      </w:r>
      <w:r w:rsidR="00F662CB" w:rsidRPr="006250CF">
        <w:rPr>
          <w:rFonts w:eastAsia="Times New Roman" w:cs="Times New Roman"/>
          <w:szCs w:val="24"/>
        </w:rPr>
        <w:t>adult patients with Diabetes mellitus</w:t>
      </w:r>
      <w:r w:rsidR="00F662CB">
        <w:rPr>
          <w:rFonts w:eastAsia="Times New Roman" w:cs="Times New Roman"/>
          <w:szCs w:val="24"/>
        </w:rPr>
        <w:t xml:space="preserve"> I</w:t>
      </w:r>
      <w:r w:rsidRPr="006250CF">
        <w:rPr>
          <w:rFonts w:eastAsia="Times New Roman" w:cs="Times New Roman"/>
          <w:szCs w:val="24"/>
        </w:rPr>
        <w:t>npatient and O</w:t>
      </w:r>
      <w:r w:rsidR="00F662CB">
        <w:rPr>
          <w:rFonts w:eastAsia="Times New Roman" w:cs="Times New Roman"/>
          <w:szCs w:val="24"/>
        </w:rPr>
        <w:t xml:space="preserve">ut </w:t>
      </w:r>
      <w:r w:rsidRPr="006250CF">
        <w:rPr>
          <w:rFonts w:eastAsia="Times New Roman" w:cs="Times New Roman"/>
          <w:szCs w:val="24"/>
        </w:rPr>
        <w:t>P</w:t>
      </w:r>
      <w:r w:rsidR="00F662CB">
        <w:rPr>
          <w:rFonts w:eastAsia="Times New Roman" w:cs="Times New Roman"/>
          <w:szCs w:val="24"/>
        </w:rPr>
        <w:t xml:space="preserve">atient </w:t>
      </w:r>
      <w:r w:rsidRPr="006250CF">
        <w:rPr>
          <w:rFonts w:eastAsia="Times New Roman" w:cs="Times New Roman"/>
          <w:szCs w:val="24"/>
        </w:rPr>
        <w:t>D</w:t>
      </w:r>
      <w:r w:rsidR="00195057">
        <w:rPr>
          <w:rFonts w:eastAsia="Times New Roman" w:cs="Times New Roman"/>
          <w:szCs w:val="24"/>
        </w:rPr>
        <w:t>epartment</w:t>
      </w:r>
      <w:r w:rsidRPr="006250CF">
        <w:rPr>
          <w:rFonts w:eastAsia="Times New Roman" w:cs="Times New Roman"/>
          <w:szCs w:val="24"/>
        </w:rPr>
        <w:t>. Data were collected through structured questionnaires</w:t>
      </w:r>
      <w:r w:rsidRPr="006250CF">
        <w:rPr>
          <w:rFonts w:cs="Times New Roman"/>
          <w:b/>
          <w:iCs/>
          <w:szCs w:val="24"/>
        </w:rPr>
        <w:t>.</w:t>
      </w:r>
    </w:p>
    <w:p w:rsidR="00A675FB" w:rsidRPr="006250CF" w:rsidRDefault="00C23A3A" w:rsidP="00273E34">
      <w:pPr>
        <w:rPr>
          <w:rFonts w:cs="Times New Roman"/>
          <w:b/>
          <w:szCs w:val="24"/>
        </w:rPr>
      </w:pPr>
      <w:r w:rsidRPr="006250CF">
        <w:rPr>
          <w:rFonts w:cs="Times New Roman"/>
          <w:b/>
          <w:iCs/>
          <w:szCs w:val="24"/>
        </w:rPr>
        <w:t xml:space="preserve"> Data analysis</w:t>
      </w:r>
      <w:r w:rsidRPr="006250CF">
        <w:rPr>
          <w:rFonts w:cs="Times New Roman"/>
          <w:iCs/>
          <w:szCs w:val="24"/>
        </w:rPr>
        <w:t>:</w:t>
      </w:r>
      <w:r w:rsidRPr="006250CF">
        <w:rPr>
          <w:rFonts w:eastAsia="Times New Roman" w:cs="Times New Roman"/>
          <w:szCs w:val="24"/>
        </w:rPr>
        <w:t xml:space="preserve"> Data were analyzed using Statistical Package for Social Science (SPSS) version </w:t>
      </w:r>
      <w:proofErr w:type="gramStart"/>
      <w:r w:rsidRPr="006250CF">
        <w:rPr>
          <w:rFonts w:eastAsia="Times New Roman" w:cs="Times New Roman"/>
          <w:szCs w:val="24"/>
        </w:rPr>
        <w:t>21.Descriptive</w:t>
      </w:r>
      <w:proofErr w:type="gramEnd"/>
      <w:r w:rsidRPr="006250CF">
        <w:rPr>
          <w:rFonts w:eastAsia="Times New Roman" w:cs="Times New Roman"/>
          <w:szCs w:val="24"/>
        </w:rPr>
        <w:t xml:space="preserve"> statistics were used in terms of mean, standard deviation and frequencies were   used.</w:t>
      </w:r>
      <w:r w:rsidRPr="006250CF">
        <w:rPr>
          <w:rFonts w:cs="Times New Roman"/>
          <w:b/>
          <w:szCs w:val="24"/>
        </w:rPr>
        <w:t xml:space="preserve"> </w:t>
      </w:r>
    </w:p>
    <w:p w:rsidR="00BA221A" w:rsidRDefault="00C23A3A" w:rsidP="00273E34">
      <w:pPr>
        <w:pStyle w:val="NormalWeb"/>
        <w:spacing w:before="200" w:beforeAutospacing="0" w:after="0" w:afterAutospacing="0" w:line="360" w:lineRule="auto"/>
        <w:rPr>
          <w:rFonts w:eastAsiaTheme="minorEastAsia"/>
          <w:color w:val="000000" w:themeColor="text1"/>
          <w:kern w:val="24"/>
        </w:rPr>
      </w:pPr>
      <w:r w:rsidRPr="006250CF">
        <w:rPr>
          <w:b/>
        </w:rPr>
        <w:t>Results:</w:t>
      </w:r>
      <w:r w:rsidRPr="00195057">
        <w:rPr>
          <w:b/>
        </w:rPr>
        <w:t xml:space="preserve"> </w:t>
      </w:r>
      <w:r w:rsidR="00C661BF">
        <w:rPr>
          <w:rFonts w:eastAsiaTheme="minorEastAsia"/>
          <w:color w:val="000000" w:themeColor="text1"/>
          <w:kern w:val="24"/>
        </w:rPr>
        <w:t xml:space="preserve">This study found that </w:t>
      </w:r>
      <w:r w:rsidR="00195057" w:rsidRPr="00195057">
        <w:rPr>
          <w:rFonts w:eastAsiaTheme="minorEastAsia"/>
          <w:color w:val="000000" w:themeColor="text1"/>
          <w:kern w:val="24"/>
        </w:rPr>
        <w:t>out</w:t>
      </w:r>
      <w:r w:rsidR="00C661BF">
        <w:rPr>
          <w:rFonts w:eastAsiaTheme="minorEastAsia"/>
          <w:color w:val="000000" w:themeColor="text1"/>
          <w:kern w:val="24"/>
        </w:rPr>
        <w:t xml:space="preserve"> of 100 </w:t>
      </w:r>
      <w:r w:rsidR="00C661BF">
        <w:rPr>
          <w:rFonts w:eastAsiaTheme="minorEastAsia"/>
          <w:color w:val="000000" w:themeColor="text1"/>
          <w:kern w:val="24"/>
        </w:rPr>
        <w:t>participants</w:t>
      </w:r>
      <w:r w:rsidR="00195057" w:rsidRPr="00195057">
        <w:rPr>
          <w:rFonts w:eastAsiaTheme="minorEastAsia"/>
          <w:color w:val="000000" w:themeColor="text1"/>
          <w:kern w:val="24"/>
        </w:rPr>
        <w:t xml:space="preserve">, that common know Diabetes Mellitus complications are diabetic foot represented with 32(32 %) and less know diabetic </w:t>
      </w:r>
      <w:r w:rsidR="00195057" w:rsidRPr="00195057">
        <w:rPr>
          <w:rFonts w:eastAsiaTheme="minorEastAsia"/>
          <w:color w:val="000000" w:themeColor="text1"/>
          <w:kern w:val="24"/>
        </w:rPr>
        <w:lastRenderedPageBreak/>
        <w:t xml:space="preserve">complications is </w:t>
      </w:r>
      <w:r w:rsidR="00BC7305" w:rsidRPr="00195057">
        <w:rPr>
          <w:rFonts w:eastAsiaTheme="minorEastAsia"/>
          <w:color w:val="000000" w:themeColor="text1"/>
          <w:kern w:val="24"/>
        </w:rPr>
        <w:t>Nephropathy</w:t>
      </w:r>
      <w:r w:rsidR="00195057" w:rsidRPr="00195057">
        <w:rPr>
          <w:rFonts w:eastAsiaTheme="minorEastAsia"/>
          <w:color w:val="000000" w:themeColor="text1"/>
          <w:kern w:val="24"/>
        </w:rPr>
        <w:t xml:space="preserve"> represented with 3%.</w:t>
      </w:r>
      <w:r w:rsidR="00BC7305">
        <w:rPr>
          <w:rFonts w:eastAsiaTheme="minorEastAsia"/>
          <w:color w:val="000000" w:themeColor="text1"/>
          <w:kern w:val="24"/>
        </w:rPr>
        <w:t xml:space="preserve"> Also, </w:t>
      </w:r>
      <w:r w:rsidR="00BC7305" w:rsidRPr="00BC7305">
        <w:rPr>
          <w:rFonts w:eastAsiaTheme="minorEastAsia"/>
          <w:color w:val="000000" w:themeColor="text1"/>
          <w:kern w:val="24"/>
        </w:rPr>
        <w:t>Diabetic patients in this study had Diabetes Knowledge deficit about</w:t>
      </w:r>
      <w:r w:rsidR="00BC7305">
        <w:rPr>
          <w:rFonts w:eastAsiaTheme="minorEastAsia"/>
          <w:color w:val="000000" w:themeColor="text1"/>
          <w:kern w:val="24"/>
        </w:rPr>
        <w:t xml:space="preserve"> the complications of diabetes mellitus.</w:t>
      </w:r>
    </w:p>
    <w:p w:rsidR="00BA221A" w:rsidRPr="00BA221A" w:rsidRDefault="00BA221A" w:rsidP="00273E34">
      <w:pPr>
        <w:pStyle w:val="NormalWeb"/>
        <w:spacing w:before="200" w:beforeAutospacing="0" w:after="0" w:afterAutospacing="0" w:line="360" w:lineRule="auto"/>
      </w:pPr>
      <w:r w:rsidRPr="00BA221A">
        <w:rPr>
          <w:rFonts w:eastAsiaTheme="minorEastAsia"/>
          <w:b/>
          <w:color w:val="000000" w:themeColor="text1"/>
          <w:kern w:val="24"/>
        </w:rPr>
        <w:t>Conclusion:</w:t>
      </w:r>
      <w:r>
        <w:rPr>
          <w:rFonts w:eastAsiaTheme="minorEastAsia"/>
          <w:b/>
          <w:color w:val="000000" w:themeColor="text1"/>
          <w:kern w:val="24"/>
        </w:rPr>
        <w:t xml:space="preserve"> </w:t>
      </w:r>
      <w:r w:rsidRPr="00BA221A">
        <w:rPr>
          <w:rFonts w:eastAsiaTheme="minorEastAsia"/>
          <w:color w:val="000000" w:themeColor="text1"/>
          <w:kern w:val="24"/>
        </w:rPr>
        <w:t>This study, the most common complications of diabetes mellitus known by diabetic patients were diabetic foot, followed by hypertension, neuropathy, hypoactive sexual arousal, arousal disorder, retinopathy, heart disease, and nephropathy.</w:t>
      </w:r>
    </w:p>
    <w:p w:rsidR="00825DE6" w:rsidRPr="00A86CCB" w:rsidRDefault="00195057" w:rsidP="00273E34">
      <w:pPr>
        <w:rPr>
          <w:rFonts w:cs="Times New Roman"/>
          <w:szCs w:val="24"/>
        </w:rPr>
      </w:pPr>
      <w:r w:rsidRPr="006250CF">
        <w:rPr>
          <w:rFonts w:eastAsia="Times New Roman" w:cs="Times New Roman"/>
          <w:b/>
          <w:szCs w:val="24"/>
        </w:rPr>
        <w:t xml:space="preserve"> </w:t>
      </w:r>
      <w:r w:rsidR="00C23A3A" w:rsidRPr="006250CF">
        <w:rPr>
          <w:rFonts w:eastAsia="Times New Roman" w:cs="Times New Roman"/>
          <w:b/>
          <w:szCs w:val="24"/>
        </w:rPr>
        <w:t>Recommendation:</w:t>
      </w:r>
      <w:r w:rsidR="00C23A3A" w:rsidRPr="006250CF">
        <w:rPr>
          <w:rFonts w:cs="Times New Roman"/>
          <w:szCs w:val="24"/>
        </w:rPr>
        <w:t xml:space="preserve"> Health care providers should focus on improving patients’ knowledge on </w:t>
      </w:r>
      <w:r w:rsidR="00803818">
        <w:rPr>
          <w:rFonts w:cs="Times New Roman"/>
          <w:szCs w:val="24"/>
        </w:rPr>
        <w:t xml:space="preserve">complications of </w:t>
      </w:r>
      <w:r w:rsidR="00C23A3A" w:rsidRPr="006250CF">
        <w:rPr>
          <w:rFonts w:cs="Times New Roman"/>
          <w:szCs w:val="24"/>
        </w:rPr>
        <w:t>diabetes via diabetes education, nutrition on outpatient’s clinic.</w:t>
      </w:r>
      <w:bookmarkStart w:id="14" w:name="_Toc85594996"/>
    </w:p>
    <w:p w:rsidR="00A86CCB" w:rsidRDefault="00A86CCB" w:rsidP="00273E34">
      <w:pPr>
        <w:pStyle w:val="Heading1"/>
        <w:rPr>
          <w:rFonts w:cs="Times New Roman"/>
          <w:szCs w:val="24"/>
        </w:rPr>
      </w:pPr>
    </w:p>
    <w:p w:rsidR="00A86CCB" w:rsidRDefault="00A86CCB" w:rsidP="00273E34"/>
    <w:p w:rsidR="00803818" w:rsidRDefault="00803818" w:rsidP="00273E34"/>
    <w:p w:rsidR="00803818" w:rsidRDefault="00803818" w:rsidP="00273E34"/>
    <w:p w:rsidR="00803818" w:rsidRDefault="00803818" w:rsidP="00273E34"/>
    <w:p w:rsidR="00803818" w:rsidRDefault="00803818" w:rsidP="00273E34"/>
    <w:p w:rsidR="00803818" w:rsidRDefault="00803818" w:rsidP="00273E34">
      <w:pPr>
        <w:tabs>
          <w:tab w:val="left" w:pos="5655"/>
        </w:tabs>
      </w:pPr>
      <w:r>
        <w:tab/>
      </w:r>
    </w:p>
    <w:p w:rsidR="00803818" w:rsidRDefault="00803818" w:rsidP="00273E34"/>
    <w:p w:rsidR="00803818" w:rsidRDefault="00803818" w:rsidP="00273E34"/>
    <w:p w:rsidR="00803818" w:rsidRDefault="00803818" w:rsidP="00273E34"/>
    <w:p w:rsidR="00803818" w:rsidRDefault="00803818" w:rsidP="00273E34"/>
    <w:p w:rsidR="00803818" w:rsidRDefault="00803818" w:rsidP="00273E34"/>
    <w:p w:rsidR="00803818" w:rsidRDefault="00803818" w:rsidP="00273E34"/>
    <w:p w:rsidR="00803818" w:rsidRDefault="00803818" w:rsidP="00273E34"/>
    <w:p w:rsidR="00803818" w:rsidRDefault="00803818" w:rsidP="00273E34">
      <w:pPr>
        <w:pStyle w:val="Heading1"/>
        <w:rPr>
          <w:rFonts w:eastAsiaTheme="minorHAnsi" w:cstheme="minorBidi"/>
          <w:b w:val="0"/>
          <w:bCs w:val="0"/>
          <w:szCs w:val="22"/>
        </w:rPr>
      </w:pPr>
    </w:p>
    <w:p w:rsidR="00803818" w:rsidRDefault="00803818" w:rsidP="00273E34">
      <w:pPr>
        <w:pStyle w:val="Heading1"/>
        <w:rPr>
          <w:rFonts w:eastAsiaTheme="minorHAnsi" w:cstheme="minorBidi"/>
          <w:b w:val="0"/>
          <w:bCs w:val="0"/>
          <w:szCs w:val="22"/>
        </w:rPr>
      </w:pPr>
    </w:p>
    <w:p w:rsidR="00803818" w:rsidRPr="00803818" w:rsidRDefault="00803818" w:rsidP="00273E34"/>
    <w:p w:rsidR="002167F2" w:rsidRPr="008B6376" w:rsidRDefault="002167F2" w:rsidP="00273E34">
      <w:pPr>
        <w:pStyle w:val="Heading1"/>
      </w:pPr>
      <w:bookmarkStart w:id="15" w:name="_Toc139724490"/>
      <w:r w:rsidRPr="008B6376">
        <w:lastRenderedPageBreak/>
        <w:t>LIST OF TABLES</w:t>
      </w:r>
      <w:bookmarkEnd w:id="14"/>
      <w:bookmarkEnd w:id="15"/>
    </w:p>
    <w:p w:rsidR="00894A84" w:rsidRPr="006250CF" w:rsidRDefault="00894A84" w:rsidP="00273E34">
      <w:pPr>
        <w:pStyle w:val="TableofFigures"/>
        <w:tabs>
          <w:tab w:val="right" w:leader="dot" w:pos="8650"/>
        </w:tabs>
        <w:rPr>
          <w:rFonts w:cs="Times New Roman"/>
          <w:noProof/>
          <w:szCs w:val="24"/>
        </w:rPr>
      </w:pPr>
      <w:r w:rsidRPr="006250CF">
        <w:rPr>
          <w:rFonts w:cs="Times New Roman"/>
          <w:szCs w:val="24"/>
        </w:rPr>
        <w:fldChar w:fldCharType="begin"/>
      </w:r>
      <w:r w:rsidRPr="006250CF">
        <w:rPr>
          <w:rFonts w:cs="Times New Roman"/>
          <w:szCs w:val="24"/>
        </w:rPr>
        <w:instrText xml:space="preserve"> TOC \h \z \c "Table" </w:instrText>
      </w:r>
      <w:r w:rsidRPr="006250CF">
        <w:rPr>
          <w:rFonts w:cs="Times New Roman"/>
          <w:szCs w:val="24"/>
        </w:rPr>
        <w:fldChar w:fldCharType="separate"/>
      </w:r>
      <w:hyperlink w:anchor="_Toc137351774" w:history="1">
        <w:r w:rsidRPr="006250CF">
          <w:rPr>
            <w:rStyle w:val="Hyperlink"/>
            <w:rFonts w:cs="Times New Roman"/>
            <w:noProof/>
            <w:szCs w:val="24"/>
          </w:rPr>
          <w:t>Table 1Distribution of respondent by socio-demographic factors</w:t>
        </w:r>
        <w:r w:rsidRPr="006250CF">
          <w:rPr>
            <w:rFonts w:cs="Times New Roman"/>
            <w:noProof/>
            <w:webHidden/>
            <w:szCs w:val="24"/>
          </w:rPr>
          <w:tab/>
        </w:r>
        <w:r w:rsidRPr="006250CF">
          <w:rPr>
            <w:rFonts w:cs="Times New Roman"/>
            <w:noProof/>
            <w:webHidden/>
            <w:szCs w:val="24"/>
          </w:rPr>
          <w:fldChar w:fldCharType="begin"/>
        </w:r>
        <w:r w:rsidRPr="006250CF">
          <w:rPr>
            <w:rFonts w:cs="Times New Roman"/>
            <w:noProof/>
            <w:webHidden/>
            <w:szCs w:val="24"/>
          </w:rPr>
          <w:instrText xml:space="preserve"> PAGEREF _Toc137351774 \h </w:instrText>
        </w:r>
        <w:r w:rsidRPr="006250CF">
          <w:rPr>
            <w:rFonts w:cs="Times New Roman"/>
            <w:noProof/>
            <w:webHidden/>
            <w:szCs w:val="24"/>
          </w:rPr>
        </w:r>
        <w:r w:rsidRPr="006250CF">
          <w:rPr>
            <w:rFonts w:cs="Times New Roman"/>
            <w:noProof/>
            <w:webHidden/>
            <w:szCs w:val="24"/>
          </w:rPr>
          <w:fldChar w:fldCharType="separate"/>
        </w:r>
        <w:r w:rsidRPr="006250CF">
          <w:rPr>
            <w:rFonts w:cs="Times New Roman"/>
            <w:noProof/>
            <w:webHidden/>
            <w:szCs w:val="24"/>
          </w:rPr>
          <w:t>30</w:t>
        </w:r>
        <w:r w:rsidRPr="006250CF">
          <w:rPr>
            <w:rFonts w:cs="Times New Roman"/>
            <w:noProof/>
            <w:webHidden/>
            <w:szCs w:val="24"/>
          </w:rPr>
          <w:fldChar w:fldCharType="end"/>
        </w:r>
      </w:hyperlink>
    </w:p>
    <w:p w:rsidR="00894A84" w:rsidRPr="006250CF" w:rsidRDefault="00863443" w:rsidP="00273E34">
      <w:pPr>
        <w:pStyle w:val="TableofFigures"/>
        <w:tabs>
          <w:tab w:val="right" w:leader="dot" w:pos="8650"/>
        </w:tabs>
        <w:rPr>
          <w:rFonts w:cs="Times New Roman"/>
          <w:noProof/>
          <w:szCs w:val="24"/>
        </w:rPr>
      </w:pPr>
      <w:hyperlink w:anchor="_Toc137351776" w:history="1">
        <w:r w:rsidR="00F644BB">
          <w:rPr>
            <w:rStyle w:val="Hyperlink"/>
            <w:rFonts w:cs="Times New Roman"/>
            <w:noProof/>
            <w:szCs w:val="24"/>
          </w:rPr>
          <w:t>Table 2I</w:t>
        </w:r>
        <w:r w:rsidR="00894A84" w:rsidRPr="006250CF">
          <w:rPr>
            <w:rStyle w:val="Hyperlink"/>
            <w:rFonts w:cs="Times New Roman"/>
            <w:noProof/>
            <w:szCs w:val="24"/>
          </w:rPr>
          <w:t>dentification of the common complication of diabetes mellitus</w:t>
        </w:r>
        <w:r w:rsidR="00894A84" w:rsidRPr="006250CF">
          <w:rPr>
            <w:rFonts w:cs="Times New Roman"/>
            <w:noProof/>
            <w:webHidden/>
            <w:szCs w:val="24"/>
          </w:rPr>
          <w:tab/>
        </w:r>
        <w:r w:rsidR="00894A84" w:rsidRPr="006250CF">
          <w:rPr>
            <w:rFonts w:cs="Times New Roman"/>
            <w:noProof/>
            <w:webHidden/>
            <w:szCs w:val="24"/>
          </w:rPr>
          <w:fldChar w:fldCharType="begin"/>
        </w:r>
        <w:r w:rsidR="00894A84" w:rsidRPr="006250CF">
          <w:rPr>
            <w:rFonts w:cs="Times New Roman"/>
            <w:noProof/>
            <w:webHidden/>
            <w:szCs w:val="24"/>
          </w:rPr>
          <w:instrText xml:space="preserve"> PAGEREF _Toc137351776 \h </w:instrText>
        </w:r>
        <w:r w:rsidR="00894A84" w:rsidRPr="006250CF">
          <w:rPr>
            <w:rFonts w:cs="Times New Roman"/>
            <w:noProof/>
            <w:webHidden/>
            <w:szCs w:val="24"/>
          </w:rPr>
        </w:r>
        <w:r w:rsidR="00894A84" w:rsidRPr="006250CF">
          <w:rPr>
            <w:rFonts w:cs="Times New Roman"/>
            <w:noProof/>
            <w:webHidden/>
            <w:szCs w:val="24"/>
          </w:rPr>
          <w:fldChar w:fldCharType="separate"/>
        </w:r>
        <w:r w:rsidR="00894A84" w:rsidRPr="006250CF">
          <w:rPr>
            <w:rFonts w:cs="Times New Roman"/>
            <w:noProof/>
            <w:webHidden/>
            <w:szCs w:val="24"/>
          </w:rPr>
          <w:t>34</w:t>
        </w:r>
        <w:r w:rsidR="00894A84" w:rsidRPr="006250CF">
          <w:rPr>
            <w:rFonts w:cs="Times New Roman"/>
            <w:noProof/>
            <w:webHidden/>
            <w:szCs w:val="24"/>
          </w:rPr>
          <w:fldChar w:fldCharType="end"/>
        </w:r>
      </w:hyperlink>
    </w:p>
    <w:p w:rsidR="002167F2" w:rsidRPr="006250CF" w:rsidRDefault="00894A84" w:rsidP="00273E34">
      <w:pPr>
        <w:rPr>
          <w:rFonts w:cs="Times New Roman"/>
          <w:szCs w:val="24"/>
        </w:rPr>
      </w:pPr>
      <w:r w:rsidRPr="006250CF">
        <w:rPr>
          <w:rFonts w:cs="Times New Roman"/>
          <w:szCs w:val="24"/>
        </w:rPr>
        <w:fldChar w:fldCharType="end"/>
      </w:r>
    </w:p>
    <w:p w:rsidR="008F0FB6" w:rsidRDefault="008F0FB6" w:rsidP="00273E34">
      <w:pPr>
        <w:pStyle w:val="Heading1"/>
        <w:spacing w:before="0"/>
        <w:rPr>
          <w:rFonts w:cs="Times New Roman"/>
          <w:szCs w:val="24"/>
        </w:rPr>
      </w:pPr>
      <w:bookmarkStart w:id="16" w:name="_Toc85594997"/>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F0FB6" w:rsidRDefault="008F0FB6" w:rsidP="00273E34">
      <w:pPr>
        <w:pStyle w:val="Heading1"/>
        <w:spacing w:before="0"/>
        <w:rPr>
          <w:rFonts w:cs="Times New Roman"/>
          <w:szCs w:val="24"/>
        </w:rPr>
      </w:pPr>
    </w:p>
    <w:p w:rsidR="00843F60" w:rsidRDefault="00843F60" w:rsidP="00273E34">
      <w:pPr>
        <w:pStyle w:val="Heading1"/>
        <w:spacing w:before="0"/>
        <w:rPr>
          <w:rFonts w:cs="Times New Roman"/>
          <w:szCs w:val="24"/>
        </w:rPr>
      </w:pPr>
    </w:p>
    <w:p w:rsidR="00843F60" w:rsidRDefault="00843F60" w:rsidP="00273E34">
      <w:pPr>
        <w:pStyle w:val="Heading1"/>
        <w:spacing w:before="0"/>
        <w:rPr>
          <w:rFonts w:cs="Times New Roman"/>
          <w:szCs w:val="24"/>
        </w:rPr>
      </w:pPr>
    </w:p>
    <w:p w:rsidR="00843F60" w:rsidRDefault="00843F60" w:rsidP="00273E34">
      <w:pPr>
        <w:pStyle w:val="Heading1"/>
        <w:spacing w:before="0"/>
        <w:rPr>
          <w:rFonts w:cs="Times New Roman"/>
          <w:szCs w:val="24"/>
        </w:rPr>
      </w:pPr>
    </w:p>
    <w:p w:rsidR="00843F60" w:rsidRDefault="00843F60" w:rsidP="00273E34">
      <w:pPr>
        <w:pStyle w:val="Heading1"/>
        <w:spacing w:before="0"/>
        <w:rPr>
          <w:rFonts w:cs="Times New Roman"/>
          <w:szCs w:val="24"/>
        </w:rPr>
      </w:pPr>
    </w:p>
    <w:bookmarkEnd w:id="16"/>
    <w:p w:rsidR="006479AB" w:rsidRDefault="006479AB" w:rsidP="00273E34">
      <w:pPr>
        <w:pStyle w:val="Heading1"/>
        <w:spacing w:before="0"/>
        <w:rPr>
          <w:rFonts w:cs="Times New Roman"/>
          <w:szCs w:val="24"/>
        </w:rPr>
      </w:pPr>
    </w:p>
    <w:p w:rsidR="008B6376" w:rsidRDefault="008B6376" w:rsidP="00273E34"/>
    <w:p w:rsidR="008B6376" w:rsidRDefault="008B6376" w:rsidP="00273E34"/>
    <w:p w:rsidR="008B6376" w:rsidRDefault="008B6376" w:rsidP="00273E34"/>
    <w:p w:rsidR="009E6F7E" w:rsidRDefault="009E6F7E" w:rsidP="00273E34">
      <w:pPr>
        <w:rPr>
          <w:rFonts w:cs="Times New Roman"/>
          <w:b/>
          <w:sz w:val="28"/>
          <w:szCs w:val="28"/>
        </w:rPr>
      </w:pPr>
    </w:p>
    <w:p w:rsidR="009E6F7E" w:rsidRDefault="009E6F7E" w:rsidP="00273E34">
      <w:pPr>
        <w:rPr>
          <w:rFonts w:cs="Times New Roman"/>
          <w:b/>
          <w:sz w:val="28"/>
          <w:szCs w:val="28"/>
        </w:rPr>
      </w:pPr>
    </w:p>
    <w:p w:rsidR="008B6376" w:rsidRPr="008B6376" w:rsidRDefault="008B6376" w:rsidP="00273E34">
      <w:pPr>
        <w:pStyle w:val="Heading1"/>
      </w:pPr>
      <w:bookmarkStart w:id="17" w:name="_Toc139724491"/>
      <w:r w:rsidRPr="008B6376">
        <w:lastRenderedPageBreak/>
        <w:t>LIST OF FIGURE</w:t>
      </w:r>
      <w:bookmarkEnd w:id="17"/>
    </w:p>
    <w:p w:rsidR="006479AB" w:rsidRPr="006250CF" w:rsidRDefault="006479AB" w:rsidP="00273E34">
      <w:pPr>
        <w:pStyle w:val="TableofFigures"/>
        <w:tabs>
          <w:tab w:val="right" w:leader="dot" w:pos="8650"/>
        </w:tabs>
        <w:rPr>
          <w:rFonts w:cs="Times New Roman"/>
          <w:noProof/>
          <w:szCs w:val="24"/>
        </w:rPr>
      </w:pPr>
      <w:r w:rsidRPr="006250CF">
        <w:rPr>
          <w:rFonts w:cs="Times New Roman"/>
          <w:b/>
          <w:szCs w:val="24"/>
        </w:rPr>
        <w:fldChar w:fldCharType="begin"/>
      </w:r>
      <w:r w:rsidRPr="006250CF">
        <w:rPr>
          <w:rFonts w:cs="Times New Roman"/>
          <w:b/>
          <w:szCs w:val="24"/>
        </w:rPr>
        <w:instrText xml:space="preserve"> TOC \h \z \c "Figure" </w:instrText>
      </w:r>
      <w:r w:rsidRPr="006250CF">
        <w:rPr>
          <w:rFonts w:cs="Times New Roman"/>
          <w:b/>
          <w:szCs w:val="24"/>
        </w:rPr>
        <w:fldChar w:fldCharType="separate"/>
      </w:r>
      <w:hyperlink w:anchor="_Toc137351191" w:history="1">
        <w:r w:rsidRPr="006250CF">
          <w:rPr>
            <w:rStyle w:val="Hyperlink"/>
            <w:rFonts w:cs="Times New Roman"/>
            <w:noProof/>
            <w:szCs w:val="24"/>
          </w:rPr>
          <w:t>Figure 1Conceptual framework.</w:t>
        </w:r>
        <w:r w:rsidRPr="006250CF">
          <w:rPr>
            <w:rFonts w:cs="Times New Roman"/>
            <w:noProof/>
            <w:webHidden/>
            <w:szCs w:val="24"/>
          </w:rPr>
          <w:tab/>
        </w:r>
        <w:r w:rsidRPr="006250CF">
          <w:rPr>
            <w:rFonts w:cs="Times New Roman"/>
            <w:noProof/>
            <w:webHidden/>
            <w:szCs w:val="24"/>
          </w:rPr>
          <w:fldChar w:fldCharType="begin"/>
        </w:r>
        <w:r w:rsidRPr="006250CF">
          <w:rPr>
            <w:rFonts w:cs="Times New Roman"/>
            <w:noProof/>
            <w:webHidden/>
            <w:szCs w:val="24"/>
          </w:rPr>
          <w:instrText xml:space="preserve"> PAGEREF _Toc137351191 \h </w:instrText>
        </w:r>
        <w:r w:rsidRPr="006250CF">
          <w:rPr>
            <w:rFonts w:cs="Times New Roman"/>
            <w:noProof/>
            <w:webHidden/>
            <w:szCs w:val="24"/>
          </w:rPr>
        </w:r>
        <w:r w:rsidRPr="006250CF">
          <w:rPr>
            <w:rFonts w:cs="Times New Roman"/>
            <w:noProof/>
            <w:webHidden/>
            <w:szCs w:val="24"/>
          </w:rPr>
          <w:fldChar w:fldCharType="separate"/>
        </w:r>
        <w:r w:rsidRPr="006250CF">
          <w:rPr>
            <w:rFonts w:cs="Times New Roman"/>
            <w:noProof/>
            <w:webHidden/>
            <w:szCs w:val="24"/>
          </w:rPr>
          <w:t>25</w:t>
        </w:r>
        <w:r w:rsidRPr="006250CF">
          <w:rPr>
            <w:rFonts w:cs="Times New Roman"/>
            <w:noProof/>
            <w:webHidden/>
            <w:szCs w:val="24"/>
          </w:rPr>
          <w:fldChar w:fldCharType="end"/>
        </w:r>
      </w:hyperlink>
    </w:p>
    <w:p w:rsidR="008F0FB6" w:rsidRDefault="006479AB" w:rsidP="00273E34">
      <w:pPr>
        <w:rPr>
          <w:rFonts w:cs="Times New Roman"/>
          <w:b/>
          <w:szCs w:val="24"/>
        </w:rPr>
      </w:pPr>
      <w:r w:rsidRPr="006250CF">
        <w:rPr>
          <w:rFonts w:eastAsiaTheme="minorEastAsia" w:cs="Times New Roman"/>
          <w:b/>
          <w:szCs w:val="24"/>
        </w:rPr>
        <w:fldChar w:fldCharType="end"/>
      </w:r>
    </w:p>
    <w:p w:rsidR="006479AB" w:rsidRDefault="006479AB"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5A38B6" w:rsidRDefault="005A38B6" w:rsidP="00273E34">
      <w:pPr>
        <w:rPr>
          <w:rFonts w:cs="Times New Roman"/>
          <w:b/>
          <w:szCs w:val="24"/>
        </w:rPr>
      </w:pPr>
    </w:p>
    <w:p w:rsidR="008F0FB6" w:rsidRDefault="005A38B6" w:rsidP="00273E34">
      <w:pPr>
        <w:pStyle w:val="Heading1"/>
      </w:pPr>
      <w:bookmarkStart w:id="18" w:name="_Toc139724492"/>
      <w:r>
        <w:lastRenderedPageBreak/>
        <w:t>LIST OF APPENDICES</w:t>
      </w:r>
      <w:bookmarkEnd w:id="18"/>
      <w:r>
        <w:t xml:space="preserve"> </w:t>
      </w:r>
    </w:p>
    <w:p w:rsidR="005A38B6" w:rsidRDefault="005A38B6" w:rsidP="00273E34">
      <w:pPr>
        <w:pStyle w:val="TableofFigures"/>
        <w:tabs>
          <w:tab w:val="right" w:leader="dot" w:pos="9010"/>
        </w:tabs>
        <w:rPr>
          <w:rFonts w:asciiTheme="minorHAnsi" w:hAnsiTheme="minorHAnsi"/>
          <w:noProof/>
          <w:sz w:val="22"/>
        </w:rPr>
      </w:pPr>
      <w:r>
        <w:rPr>
          <w:rFonts w:cs="Times New Roman"/>
          <w:b/>
          <w:szCs w:val="24"/>
        </w:rPr>
        <w:fldChar w:fldCharType="begin"/>
      </w:r>
      <w:r>
        <w:rPr>
          <w:rFonts w:cs="Times New Roman"/>
          <w:b/>
          <w:szCs w:val="24"/>
        </w:rPr>
        <w:instrText xml:space="preserve"> TOC \h \z \c "Appendix" </w:instrText>
      </w:r>
      <w:r>
        <w:rPr>
          <w:rFonts w:cs="Times New Roman"/>
          <w:b/>
          <w:szCs w:val="24"/>
        </w:rPr>
        <w:fldChar w:fldCharType="separate"/>
      </w:r>
      <w:hyperlink w:anchor="_Toc138781682" w:history="1">
        <w:r w:rsidRPr="0073530D">
          <w:rPr>
            <w:rStyle w:val="Hyperlink"/>
            <w:noProof/>
          </w:rPr>
          <w:t>Appendix 1: Consent Form A</w:t>
        </w:r>
        <w:r>
          <w:rPr>
            <w:noProof/>
            <w:webHidden/>
          </w:rPr>
          <w:tab/>
        </w:r>
        <w:r>
          <w:rPr>
            <w:noProof/>
            <w:webHidden/>
          </w:rPr>
          <w:fldChar w:fldCharType="begin"/>
        </w:r>
        <w:r>
          <w:rPr>
            <w:noProof/>
            <w:webHidden/>
          </w:rPr>
          <w:instrText xml:space="preserve"> PAGEREF _Toc138781682 \h </w:instrText>
        </w:r>
        <w:r>
          <w:rPr>
            <w:noProof/>
            <w:webHidden/>
          </w:rPr>
        </w:r>
        <w:r>
          <w:rPr>
            <w:noProof/>
            <w:webHidden/>
          </w:rPr>
          <w:fldChar w:fldCharType="separate"/>
        </w:r>
        <w:r>
          <w:rPr>
            <w:noProof/>
            <w:webHidden/>
          </w:rPr>
          <w:t>29</w:t>
        </w:r>
        <w:r>
          <w:rPr>
            <w:noProof/>
            <w:webHidden/>
          </w:rPr>
          <w:fldChar w:fldCharType="end"/>
        </w:r>
      </w:hyperlink>
    </w:p>
    <w:p w:rsidR="005A38B6" w:rsidRDefault="00863443" w:rsidP="00273E34">
      <w:pPr>
        <w:pStyle w:val="TableofFigures"/>
        <w:tabs>
          <w:tab w:val="right" w:leader="dot" w:pos="9010"/>
        </w:tabs>
        <w:rPr>
          <w:rFonts w:asciiTheme="minorHAnsi" w:hAnsiTheme="minorHAnsi"/>
          <w:noProof/>
          <w:sz w:val="22"/>
        </w:rPr>
      </w:pPr>
      <w:hyperlink w:anchor="_Toc138781683" w:history="1">
        <w:r w:rsidR="005A38B6" w:rsidRPr="0073530D">
          <w:rPr>
            <w:rStyle w:val="Hyperlink"/>
            <w:noProof/>
          </w:rPr>
          <w:t>Appendix 2: Consent Form B</w:t>
        </w:r>
        <w:r w:rsidR="005A38B6">
          <w:rPr>
            <w:noProof/>
            <w:webHidden/>
          </w:rPr>
          <w:tab/>
        </w:r>
        <w:r w:rsidR="005A38B6">
          <w:rPr>
            <w:noProof/>
            <w:webHidden/>
          </w:rPr>
          <w:fldChar w:fldCharType="begin"/>
        </w:r>
        <w:r w:rsidR="005A38B6">
          <w:rPr>
            <w:noProof/>
            <w:webHidden/>
          </w:rPr>
          <w:instrText xml:space="preserve"> PAGEREF _Toc138781683 \h </w:instrText>
        </w:r>
        <w:r w:rsidR="005A38B6">
          <w:rPr>
            <w:noProof/>
            <w:webHidden/>
          </w:rPr>
        </w:r>
        <w:r w:rsidR="005A38B6">
          <w:rPr>
            <w:noProof/>
            <w:webHidden/>
          </w:rPr>
          <w:fldChar w:fldCharType="separate"/>
        </w:r>
        <w:r w:rsidR="005A38B6">
          <w:rPr>
            <w:noProof/>
            <w:webHidden/>
          </w:rPr>
          <w:t>30</w:t>
        </w:r>
        <w:r w:rsidR="005A38B6">
          <w:rPr>
            <w:noProof/>
            <w:webHidden/>
          </w:rPr>
          <w:fldChar w:fldCharType="end"/>
        </w:r>
      </w:hyperlink>
    </w:p>
    <w:p w:rsidR="005A38B6" w:rsidRDefault="00863443" w:rsidP="00273E34">
      <w:pPr>
        <w:pStyle w:val="TableofFigures"/>
        <w:tabs>
          <w:tab w:val="right" w:leader="dot" w:pos="9010"/>
        </w:tabs>
        <w:rPr>
          <w:rFonts w:asciiTheme="minorHAnsi" w:hAnsiTheme="minorHAnsi"/>
          <w:noProof/>
          <w:sz w:val="22"/>
        </w:rPr>
      </w:pPr>
      <w:hyperlink w:anchor="_Toc138781684" w:history="1">
        <w:r w:rsidR="005A38B6" w:rsidRPr="0073530D">
          <w:rPr>
            <w:rStyle w:val="Hyperlink"/>
            <w:noProof/>
          </w:rPr>
          <w:t xml:space="preserve">Appendix 3: </w:t>
        </w:r>
        <w:r w:rsidR="005A38B6" w:rsidRPr="0073530D">
          <w:rPr>
            <w:rStyle w:val="Hyperlink"/>
            <w:rFonts w:cs="Times New Roman"/>
            <w:noProof/>
          </w:rPr>
          <w:t>Research Questionnaire</w:t>
        </w:r>
        <w:r w:rsidR="005A38B6">
          <w:rPr>
            <w:noProof/>
            <w:webHidden/>
          </w:rPr>
          <w:tab/>
        </w:r>
        <w:r w:rsidR="005A38B6">
          <w:rPr>
            <w:noProof/>
            <w:webHidden/>
          </w:rPr>
          <w:fldChar w:fldCharType="begin"/>
        </w:r>
        <w:r w:rsidR="005A38B6">
          <w:rPr>
            <w:noProof/>
            <w:webHidden/>
          </w:rPr>
          <w:instrText xml:space="preserve"> PAGEREF _Toc138781684 \h </w:instrText>
        </w:r>
        <w:r w:rsidR="005A38B6">
          <w:rPr>
            <w:noProof/>
            <w:webHidden/>
          </w:rPr>
        </w:r>
        <w:r w:rsidR="005A38B6">
          <w:rPr>
            <w:noProof/>
            <w:webHidden/>
          </w:rPr>
          <w:fldChar w:fldCharType="separate"/>
        </w:r>
        <w:r w:rsidR="005A38B6">
          <w:rPr>
            <w:noProof/>
            <w:webHidden/>
          </w:rPr>
          <w:t>31</w:t>
        </w:r>
        <w:r w:rsidR="005A38B6">
          <w:rPr>
            <w:noProof/>
            <w:webHidden/>
          </w:rPr>
          <w:fldChar w:fldCharType="end"/>
        </w:r>
      </w:hyperlink>
    </w:p>
    <w:p w:rsidR="008F0FB6" w:rsidRDefault="005A38B6" w:rsidP="00273E34">
      <w:pPr>
        <w:rPr>
          <w:rFonts w:cs="Times New Roman"/>
          <w:b/>
          <w:szCs w:val="24"/>
        </w:rPr>
      </w:pPr>
      <w:r>
        <w:rPr>
          <w:rFonts w:cs="Times New Roman"/>
          <w:b/>
          <w:szCs w:val="24"/>
        </w:rPr>
        <w:fldChar w:fldCharType="end"/>
      </w: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8F0FB6" w:rsidRDefault="008F0FB6" w:rsidP="00273E34">
      <w:pPr>
        <w:rPr>
          <w:rFonts w:cs="Times New Roman"/>
          <w:b/>
          <w:szCs w:val="24"/>
        </w:rPr>
      </w:pPr>
    </w:p>
    <w:p w:rsidR="00A376AA" w:rsidRDefault="00A376AA" w:rsidP="00273E34">
      <w:pPr>
        <w:rPr>
          <w:rFonts w:cs="Times New Roman"/>
          <w:b/>
          <w:szCs w:val="24"/>
        </w:rPr>
      </w:pPr>
    </w:p>
    <w:p w:rsidR="005A38B6" w:rsidRDefault="005A38B6" w:rsidP="00273E34">
      <w:pPr>
        <w:rPr>
          <w:rFonts w:cs="Times New Roman"/>
          <w:b/>
          <w:szCs w:val="24"/>
        </w:rPr>
      </w:pPr>
    </w:p>
    <w:p w:rsidR="00D14ACE" w:rsidRDefault="00D14ACE" w:rsidP="00C90D3F">
      <w:pPr>
        <w:pStyle w:val="Heading1"/>
        <w:tabs>
          <w:tab w:val="left" w:pos="6975"/>
        </w:tabs>
      </w:pPr>
      <w:bookmarkStart w:id="19" w:name="_Toc139724493"/>
      <w:r w:rsidRPr="006250CF">
        <w:lastRenderedPageBreak/>
        <w:t>ACRONYMS</w:t>
      </w:r>
      <w:bookmarkEnd w:id="19"/>
      <w:r w:rsidR="00C90D3F">
        <w:tab/>
      </w:r>
    </w:p>
    <w:p w:rsidR="000C7772" w:rsidRPr="000C7772" w:rsidRDefault="000C7772" w:rsidP="00273E34">
      <w:r>
        <w:t xml:space="preserve">      </w:t>
      </w:r>
      <w:r w:rsidRPr="009C0F25">
        <w:rPr>
          <w:b/>
        </w:rPr>
        <w:t xml:space="preserve"> CDC</w:t>
      </w:r>
      <w:r>
        <w:t xml:space="preserve">                   Centers of Disease Control</w:t>
      </w:r>
    </w:p>
    <w:tbl>
      <w:tblPr>
        <w:tblW w:w="500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2120"/>
        <w:gridCol w:w="7020"/>
      </w:tblGrid>
      <w:tr w:rsidR="000A6FB6" w:rsidRPr="006250CF" w:rsidTr="003575B0">
        <w:trPr>
          <w:tblCellSpacing w:w="15" w:type="dxa"/>
        </w:trPr>
        <w:tc>
          <w:tcPr>
            <w:tcW w:w="0" w:type="auto"/>
            <w:shd w:val="clear" w:color="auto" w:fill="FFFFFF"/>
            <w:hideMark/>
          </w:tcPr>
          <w:p w:rsidR="000A6FB6" w:rsidRPr="006250CF" w:rsidRDefault="000A6FB6" w:rsidP="00273E34">
            <w:pPr>
              <w:spacing w:after="0"/>
              <w:rPr>
                <w:rFonts w:eastAsia="Times New Roman" w:cs="Times New Roman"/>
                <w:b/>
                <w:bCs/>
                <w:szCs w:val="24"/>
              </w:rPr>
            </w:pPr>
            <w:r w:rsidRPr="006250CF">
              <w:rPr>
                <w:rFonts w:eastAsia="Times New Roman" w:cs="Times New Roman"/>
                <w:b/>
                <w:bCs/>
                <w:szCs w:val="24"/>
              </w:rPr>
              <w:t xml:space="preserve">       DKA</w:t>
            </w:r>
          </w:p>
          <w:p w:rsidR="000A6FB6" w:rsidRPr="006250CF" w:rsidRDefault="003575B0" w:rsidP="00273E34">
            <w:pPr>
              <w:spacing w:after="0"/>
              <w:rPr>
                <w:rFonts w:eastAsia="Times New Roman" w:cs="Times New Roman"/>
                <w:szCs w:val="24"/>
              </w:rPr>
            </w:pPr>
            <w:r w:rsidRPr="006250CF">
              <w:rPr>
                <w:rFonts w:eastAsia="Times New Roman" w:cs="Times New Roman"/>
                <w:b/>
                <w:bCs/>
                <w:szCs w:val="24"/>
              </w:rPr>
              <w:t xml:space="preserve">       KR</w:t>
            </w:r>
            <w:r w:rsidR="000A6FB6" w:rsidRPr="006250CF">
              <w:rPr>
                <w:rFonts w:eastAsia="Times New Roman" w:cs="Times New Roman"/>
                <w:b/>
                <w:bCs/>
                <w:szCs w:val="24"/>
              </w:rPr>
              <w:t>H</w:t>
            </w:r>
          </w:p>
        </w:tc>
        <w:tc>
          <w:tcPr>
            <w:tcW w:w="0" w:type="auto"/>
            <w:shd w:val="clear" w:color="auto" w:fill="FFFFFF"/>
            <w:hideMark/>
          </w:tcPr>
          <w:p w:rsidR="000A6FB6" w:rsidRPr="006250CF" w:rsidRDefault="000A6FB6" w:rsidP="00273E34">
            <w:pPr>
              <w:spacing w:after="0"/>
              <w:rPr>
                <w:rFonts w:eastAsia="Times New Roman" w:cs="Times New Roman"/>
                <w:szCs w:val="24"/>
              </w:rPr>
            </w:pPr>
            <w:r w:rsidRPr="006250CF">
              <w:rPr>
                <w:rFonts w:eastAsia="Times New Roman" w:cs="Times New Roman"/>
                <w:szCs w:val="24"/>
              </w:rPr>
              <w:t xml:space="preserve">Diabetic </w:t>
            </w:r>
            <w:proofErr w:type="spellStart"/>
            <w:r w:rsidRPr="006250CF">
              <w:rPr>
                <w:rFonts w:eastAsia="Times New Roman" w:cs="Times New Roman"/>
                <w:szCs w:val="24"/>
              </w:rPr>
              <w:t>Keto</w:t>
            </w:r>
            <w:proofErr w:type="spellEnd"/>
            <w:r w:rsidRPr="006250CF">
              <w:rPr>
                <w:rFonts w:eastAsia="Times New Roman" w:cs="Times New Roman"/>
                <w:szCs w:val="24"/>
              </w:rPr>
              <w:t>-acidosis;</w:t>
            </w:r>
          </w:p>
          <w:p w:rsidR="000A6FB6" w:rsidRPr="006250CF" w:rsidRDefault="003575B0" w:rsidP="00273E34">
            <w:pPr>
              <w:spacing w:after="0"/>
              <w:rPr>
                <w:rFonts w:eastAsia="Times New Roman" w:cs="Times New Roman"/>
                <w:szCs w:val="24"/>
              </w:rPr>
            </w:pPr>
            <w:r w:rsidRPr="006250CF">
              <w:rPr>
                <w:rFonts w:eastAsia="Times New Roman" w:cs="Times New Roman"/>
                <w:szCs w:val="24"/>
              </w:rPr>
              <w:t>Kibuye Referral</w:t>
            </w:r>
            <w:r w:rsidR="000A6FB6" w:rsidRPr="006250CF">
              <w:rPr>
                <w:rFonts w:eastAsia="Times New Roman" w:cs="Times New Roman"/>
                <w:szCs w:val="24"/>
              </w:rPr>
              <w:t xml:space="preserve"> Hospital</w:t>
            </w:r>
          </w:p>
        </w:tc>
      </w:tr>
      <w:tr w:rsidR="000A6FB6" w:rsidRPr="006250CF" w:rsidTr="003575B0">
        <w:trPr>
          <w:tblCellSpacing w:w="15" w:type="dxa"/>
        </w:trPr>
        <w:tc>
          <w:tcPr>
            <w:tcW w:w="0" w:type="auto"/>
            <w:shd w:val="clear" w:color="auto" w:fill="FFFFFF"/>
            <w:hideMark/>
          </w:tcPr>
          <w:p w:rsidR="000A6FB6" w:rsidRPr="006250CF" w:rsidRDefault="000A6FB6" w:rsidP="00273E34">
            <w:pPr>
              <w:spacing w:after="0"/>
              <w:rPr>
                <w:rFonts w:eastAsia="Times New Roman" w:cs="Times New Roman"/>
                <w:b/>
                <w:bCs/>
                <w:szCs w:val="24"/>
              </w:rPr>
            </w:pPr>
            <w:r w:rsidRPr="006250CF">
              <w:rPr>
                <w:rFonts w:eastAsia="Times New Roman" w:cs="Times New Roman"/>
                <w:b/>
                <w:bCs/>
                <w:szCs w:val="24"/>
              </w:rPr>
              <w:t xml:space="preserve">      IDF</w:t>
            </w:r>
          </w:p>
          <w:p w:rsidR="000A6FB6" w:rsidRPr="006250CF" w:rsidRDefault="000A6FB6" w:rsidP="00273E34">
            <w:pPr>
              <w:spacing w:after="0"/>
              <w:rPr>
                <w:rFonts w:eastAsia="Times New Roman" w:cs="Times New Roman"/>
                <w:b/>
                <w:bCs/>
                <w:szCs w:val="24"/>
              </w:rPr>
            </w:pPr>
            <w:r w:rsidRPr="006250CF">
              <w:rPr>
                <w:rFonts w:eastAsia="Times New Roman" w:cs="Times New Roman"/>
                <w:b/>
                <w:bCs/>
                <w:szCs w:val="24"/>
              </w:rPr>
              <w:t xml:space="preserve">      </w:t>
            </w:r>
            <w:proofErr w:type="spellStart"/>
            <w:r w:rsidRPr="006250CF">
              <w:rPr>
                <w:rFonts w:eastAsia="Times New Roman" w:cs="Times New Roman"/>
                <w:b/>
                <w:bCs/>
                <w:szCs w:val="24"/>
              </w:rPr>
              <w:t>MoH</w:t>
            </w:r>
            <w:proofErr w:type="spellEnd"/>
          </w:p>
          <w:p w:rsidR="000A6FB6" w:rsidRPr="006250CF" w:rsidRDefault="000A6FB6" w:rsidP="00273E34">
            <w:pPr>
              <w:spacing w:after="0"/>
              <w:rPr>
                <w:rFonts w:eastAsia="Times New Roman" w:cs="Times New Roman"/>
                <w:b/>
                <w:bCs/>
                <w:szCs w:val="24"/>
              </w:rPr>
            </w:pPr>
            <w:r w:rsidRPr="006250CF">
              <w:rPr>
                <w:rFonts w:eastAsia="Times New Roman" w:cs="Times New Roman"/>
                <w:b/>
                <w:bCs/>
                <w:szCs w:val="24"/>
              </w:rPr>
              <w:t xml:space="preserve">     WHO</w:t>
            </w:r>
          </w:p>
          <w:p w:rsidR="000A6FB6" w:rsidRPr="006250CF" w:rsidRDefault="000A6FB6" w:rsidP="00273E34">
            <w:pPr>
              <w:spacing w:after="0"/>
              <w:rPr>
                <w:rFonts w:eastAsia="Times New Roman" w:cs="Times New Roman"/>
                <w:b/>
                <w:bCs/>
                <w:szCs w:val="24"/>
              </w:rPr>
            </w:pPr>
            <w:r w:rsidRPr="006250CF">
              <w:rPr>
                <w:rFonts w:eastAsia="Times New Roman" w:cs="Times New Roman"/>
                <w:b/>
                <w:bCs/>
                <w:szCs w:val="24"/>
              </w:rPr>
              <w:t xml:space="preserve">      OPD</w:t>
            </w:r>
          </w:p>
          <w:p w:rsidR="000A6FB6" w:rsidRPr="006250CF" w:rsidRDefault="000A6FB6" w:rsidP="00273E34">
            <w:pPr>
              <w:spacing w:after="0"/>
              <w:rPr>
                <w:rFonts w:eastAsia="Times New Roman" w:cs="Times New Roman"/>
                <w:szCs w:val="24"/>
              </w:rPr>
            </w:pPr>
            <w:r w:rsidRPr="006250CF">
              <w:rPr>
                <w:rFonts w:eastAsia="Times New Roman" w:cs="Times New Roman"/>
                <w:b/>
                <w:bCs/>
                <w:szCs w:val="24"/>
              </w:rPr>
              <w:t xml:space="preserve">     </w:t>
            </w:r>
            <w:r w:rsidR="001509C6">
              <w:rPr>
                <w:rFonts w:eastAsia="Times New Roman" w:cs="Times New Roman"/>
                <w:b/>
                <w:bCs/>
                <w:szCs w:val="24"/>
              </w:rPr>
              <w:t>T2D</w:t>
            </w:r>
            <w:r w:rsidRPr="006250CF">
              <w:rPr>
                <w:rFonts w:eastAsia="Times New Roman" w:cs="Times New Roman"/>
                <w:b/>
                <w:bCs/>
                <w:szCs w:val="24"/>
              </w:rPr>
              <w:t xml:space="preserve">                                                                                                      </w:t>
            </w:r>
          </w:p>
        </w:tc>
        <w:tc>
          <w:tcPr>
            <w:tcW w:w="0" w:type="auto"/>
            <w:shd w:val="clear" w:color="auto" w:fill="FFFFFF"/>
            <w:hideMark/>
          </w:tcPr>
          <w:p w:rsidR="000A6FB6" w:rsidRPr="006250CF" w:rsidRDefault="000A6FB6" w:rsidP="00273E34">
            <w:pPr>
              <w:spacing w:after="0"/>
              <w:rPr>
                <w:rFonts w:eastAsia="Times New Roman" w:cs="Times New Roman"/>
                <w:szCs w:val="24"/>
              </w:rPr>
            </w:pPr>
            <w:r w:rsidRPr="006250CF">
              <w:rPr>
                <w:rFonts w:eastAsia="Times New Roman" w:cs="Times New Roman"/>
                <w:szCs w:val="24"/>
              </w:rPr>
              <w:t>International Diabetes Federation</w:t>
            </w:r>
          </w:p>
          <w:p w:rsidR="000A6FB6" w:rsidRPr="006250CF" w:rsidRDefault="000A6FB6" w:rsidP="00273E34">
            <w:pPr>
              <w:spacing w:after="0"/>
              <w:rPr>
                <w:rFonts w:eastAsia="Times New Roman" w:cs="Times New Roman"/>
                <w:szCs w:val="24"/>
              </w:rPr>
            </w:pPr>
            <w:r w:rsidRPr="006250CF">
              <w:rPr>
                <w:rFonts w:eastAsia="Times New Roman" w:cs="Times New Roman"/>
                <w:szCs w:val="24"/>
              </w:rPr>
              <w:t>Minister of Health</w:t>
            </w:r>
          </w:p>
          <w:p w:rsidR="000A6FB6" w:rsidRPr="006250CF" w:rsidRDefault="000A6FB6" w:rsidP="00273E34">
            <w:pPr>
              <w:spacing w:after="0"/>
              <w:rPr>
                <w:rFonts w:eastAsia="Times New Roman" w:cs="Times New Roman"/>
                <w:szCs w:val="24"/>
              </w:rPr>
            </w:pPr>
            <w:r w:rsidRPr="006250CF">
              <w:rPr>
                <w:rFonts w:eastAsia="Times New Roman" w:cs="Times New Roman"/>
                <w:szCs w:val="24"/>
              </w:rPr>
              <w:t>World Health Organizations</w:t>
            </w:r>
          </w:p>
          <w:p w:rsidR="000A6FB6" w:rsidRPr="006250CF" w:rsidRDefault="000A6FB6" w:rsidP="00273E34">
            <w:pPr>
              <w:spacing w:after="0"/>
              <w:rPr>
                <w:rFonts w:eastAsia="Times New Roman" w:cs="Times New Roman"/>
                <w:szCs w:val="24"/>
              </w:rPr>
            </w:pPr>
            <w:r w:rsidRPr="006250CF">
              <w:rPr>
                <w:rFonts w:eastAsia="Times New Roman" w:cs="Times New Roman"/>
                <w:szCs w:val="24"/>
              </w:rPr>
              <w:t xml:space="preserve">Out Patient Department </w:t>
            </w:r>
          </w:p>
          <w:p w:rsidR="000A6FB6" w:rsidRPr="006250CF" w:rsidRDefault="001509C6" w:rsidP="00273E34">
            <w:pPr>
              <w:spacing w:after="0"/>
              <w:rPr>
                <w:rFonts w:eastAsia="Times New Roman" w:cs="Times New Roman"/>
                <w:szCs w:val="24"/>
              </w:rPr>
            </w:pPr>
            <w:r>
              <w:rPr>
                <w:rFonts w:eastAsia="Times New Roman" w:cs="Times New Roman"/>
                <w:szCs w:val="24"/>
              </w:rPr>
              <w:t>Type 2 Diabetes</w:t>
            </w:r>
          </w:p>
          <w:p w:rsidR="000A6FB6" w:rsidRPr="006250CF" w:rsidRDefault="000A6FB6" w:rsidP="00273E34">
            <w:pPr>
              <w:spacing w:after="0"/>
              <w:rPr>
                <w:rFonts w:eastAsia="Times New Roman" w:cs="Times New Roman"/>
                <w:szCs w:val="24"/>
              </w:rPr>
            </w:pPr>
          </w:p>
        </w:tc>
      </w:tr>
      <w:tr w:rsidR="000A6FB6" w:rsidRPr="006250CF" w:rsidTr="003575B0">
        <w:trPr>
          <w:tblCellSpacing w:w="15" w:type="dxa"/>
        </w:trPr>
        <w:tc>
          <w:tcPr>
            <w:tcW w:w="0" w:type="auto"/>
            <w:shd w:val="clear" w:color="auto" w:fill="FFFFFF"/>
            <w:hideMark/>
          </w:tcPr>
          <w:p w:rsidR="000A6FB6" w:rsidRPr="006250CF" w:rsidRDefault="000A6FB6" w:rsidP="00273E34">
            <w:pPr>
              <w:spacing w:after="0"/>
              <w:rPr>
                <w:rFonts w:eastAsia="Times New Roman" w:cs="Times New Roman"/>
                <w:szCs w:val="24"/>
              </w:rPr>
            </w:pPr>
            <w:r w:rsidRPr="006250CF">
              <w:rPr>
                <w:rFonts w:eastAsia="Times New Roman" w:cs="Times New Roman"/>
                <w:b/>
                <w:bCs/>
                <w:szCs w:val="24"/>
              </w:rPr>
              <w:t xml:space="preserve">      HHS</w:t>
            </w:r>
          </w:p>
        </w:tc>
        <w:tc>
          <w:tcPr>
            <w:tcW w:w="0" w:type="auto"/>
            <w:shd w:val="clear" w:color="auto" w:fill="FFFFFF"/>
            <w:hideMark/>
          </w:tcPr>
          <w:p w:rsidR="000A6FB6" w:rsidRPr="006250CF" w:rsidRDefault="000A6FB6" w:rsidP="00273E34">
            <w:pPr>
              <w:spacing w:after="0"/>
              <w:rPr>
                <w:rFonts w:eastAsia="Times New Roman" w:cs="Times New Roman"/>
                <w:szCs w:val="24"/>
              </w:rPr>
            </w:pPr>
            <w:r w:rsidRPr="006250CF">
              <w:rPr>
                <w:rFonts w:eastAsia="Times New Roman" w:cs="Times New Roman"/>
                <w:szCs w:val="24"/>
              </w:rPr>
              <w:t>Hyperosmolar Hyperglycemic State;</w:t>
            </w:r>
          </w:p>
        </w:tc>
      </w:tr>
      <w:tr w:rsidR="000A6FB6" w:rsidRPr="006250CF" w:rsidTr="003575B0">
        <w:trPr>
          <w:tblCellSpacing w:w="15" w:type="dxa"/>
        </w:trPr>
        <w:tc>
          <w:tcPr>
            <w:tcW w:w="0" w:type="auto"/>
            <w:shd w:val="clear" w:color="auto" w:fill="FFFFFF"/>
            <w:hideMark/>
          </w:tcPr>
          <w:p w:rsidR="000A6FB6" w:rsidRPr="006250CF" w:rsidRDefault="000A6FB6" w:rsidP="00273E34">
            <w:pPr>
              <w:spacing w:after="0"/>
              <w:rPr>
                <w:rFonts w:eastAsia="Times New Roman" w:cs="Times New Roman"/>
                <w:szCs w:val="24"/>
              </w:rPr>
            </w:pPr>
            <w:r w:rsidRPr="006250CF">
              <w:rPr>
                <w:rFonts w:eastAsia="Times New Roman" w:cs="Times New Roman"/>
                <w:b/>
                <w:bCs/>
                <w:szCs w:val="24"/>
              </w:rPr>
              <w:t xml:space="preserve">      HbA</w:t>
            </w:r>
            <w:r w:rsidRPr="006250CF">
              <w:rPr>
                <w:rFonts w:eastAsia="Times New Roman" w:cs="Times New Roman"/>
                <w:b/>
                <w:bCs/>
                <w:szCs w:val="24"/>
                <w:vertAlign w:val="subscript"/>
              </w:rPr>
              <w:t>1c</w:t>
            </w:r>
          </w:p>
        </w:tc>
        <w:tc>
          <w:tcPr>
            <w:tcW w:w="0" w:type="auto"/>
            <w:shd w:val="clear" w:color="auto" w:fill="FFFFFF"/>
            <w:hideMark/>
          </w:tcPr>
          <w:p w:rsidR="000A6FB6" w:rsidRPr="006250CF" w:rsidRDefault="000A6FB6" w:rsidP="00273E34">
            <w:pPr>
              <w:spacing w:after="0"/>
              <w:rPr>
                <w:rFonts w:eastAsia="Times New Roman" w:cs="Times New Roman"/>
                <w:szCs w:val="24"/>
              </w:rPr>
            </w:pPr>
            <w:r w:rsidRPr="006250CF">
              <w:rPr>
                <w:rFonts w:eastAsia="Times New Roman" w:cs="Times New Roman"/>
                <w:szCs w:val="24"/>
              </w:rPr>
              <w:t>Glycosylated Hemoglobin;</w:t>
            </w:r>
          </w:p>
        </w:tc>
      </w:tr>
      <w:tr w:rsidR="000A6FB6" w:rsidRPr="006250CF" w:rsidTr="003575B0">
        <w:trPr>
          <w:tblCellSpacing w:w="15" w:type="dxa"/>
        </w:trPr>
        <w:tc>
          <w:tcPr>
            <w:tcW w:w="0" w:type="auto"/>
            <w:shd w:val="clear" w:color="auto" w:fill="FFFFFF"/>
            <w:hideMark/>
          </w:tcPr>
          <w:p w:rsidR="000A6FB6" w:rsidRPr="006250CF" w:rsidRDefault="000A6FB6" w:rsidP="00273E34">
            <w:pPr>
              <w:spacing w:after="0"/>
              <w:rPr>
                <w:rFonts w:eastAsia="Times New Roman" w:cs="Times New Roman"/>
                <w:szCs w:val="24"/>
              </w:rPr>
            </w:pPr>
            <w:r w:rsidRPr="006250CF">
              <w:rPr>
                <w:rFonts w:eastAsia="Times New Roman" w:cs="Times New Roman"/>
                <w:b/>
                <w:bCs/>
                <w:szCs w:val="24"/>
              </w:rPr>
              <w:t xml:space="preserve">      DM</w:t>
            </w:r>
          </w:p>
        </w:tc>
        <w:tc>
          <w:tcPr>
            <w:tcW w:w="0" w:type="auto"/>
            <w:shd w:val="clear" w:color="auto" w:fill="FFFFFF"/>
            <w:hideMark/>
          </w:tcPr>
          <w:p w:rsidR="000A6FB6" w:rsidRDefault="000A6FB6" w:rsidP="00273E34">
            <w:pPr>
              <w:spacing w:after="0"/>
              <w:rPr>
                <w:rFonts w:eastAsia="Times New Roman" w:cs="Times New Roman"/>
                <w:szCs w:val="24"/>
              </w:rPr>
            </w:pPr>
            <w:r w:rsidRPr="006250CF">
              <w:rPr>
                <w:rFonts w:eastAsia="Times New Roman" w:cs="Times New Roman"/>
                <w:szCs w:val="24"/>
              </w:rPr>
              <w:t>Diabetes Mellitus;</w:t>
            </w:r>
          </w:p>
          <w:p w:rsidR="000C7772" w:rsidRPr="006250CF" w:rsidRDefault="000C7772" w:rsidP="00273E34">
            <w:pPr>
              <w:spacing w:after="0"/>
              <w:rPr>
                <w:rFonts w:eastAsia="Times New Roman" w:cs="Times New Roman"/>
                <w:szCs w:val="24"/>
              </w:rPr>
            </w:pPr>
          </w:p>
        </w:tc>
      </w:tr>
    </w:tbl>
    <w:p w:rsidR="000A6FB6" w:rsidRPr="006250CF" w:rsidRDefault="000A6FB6" w:rsidP="00273E34">
      <w:pPr>
        <w:rPr>
          <w:rFonts w:cs="Times New Roman"/>
          <w:b/>
          <w:szCs w:val="24"/>
        </w:rPr>
      </w:pPr>
    </w:p>
    <w:p w:rsidR="00A376AA" w:rsidRDefault="00A376AA" w:rsidP="00273E34">
      <w:pPr>
        <w:rPr>
          <w:rFonts w:cs="Times New Roman"/>
          <w:b/>
          <w:szCs w:val="24"/>
        </w:rPr>
      </w:pPr>
    </w:p>
    <w:p w:rsidR="00A376AA" w:rsidRDefault="00A376AA" w:rsidP="00273E34">
      <w:pPr>
        <w:rPr>
          <w:rFonts w:cs="Times New Roman"/>
          <w:b/>
          <w:szCs w:val="24"/>
        </w:rPr>
      </w:pPr>
    </w:p>
    <w:p w:rsidR="00A376AA" w:rsidRDefault="00A376AA" w:rsidP="00273E34">
      <w:pPr>
        <w:rPr>
          <w:rFonts w:cs="Times New Roman"/>
          <w:b/>
          <w:szCs w:val="24"/>
        </w:rPr>
      </w:pPr>
    </w:p>
    <w:p w:rsidR="00A376AA" w:rsidRDefault="00A376AA" w:rsidP="00273E34">
      <w:pPr>
        <w:rPr>
          <w:rFonts w:cs="Times New Roman"/>
          <w:b/>
          <w:szCs w:val="24"/>
        </w:rPr>
      </w:pPr>
    </w:p>
    <w:p w:rsidR="00CD1874" w:rsidRDefault="00CD1874" w:rsidP="00273E34">
      <w:pPr>
        <w:rPr>
          <w:rFonts w:cs="Times New Roman"/>
          <w:b/>
          <w:szCs w:val="24"/>
        </w:rPr>
      </w:pPr>
    </w:p>
    <w:p w:rsidR="00CD1874" w:rsidRDefault="00CD1874" w:rsidP="00273E34">
      <w:pPr>
        <w:rPr>
          <w:rFonts w:cs="Times New Roman"/>
          <w:b/>
          <w:szCs w:val="24"/>
        </w:rPr>
      </w:pPr>
    </w:p>
    <w:p w:rsidR="00CD1874" w:rsidRDefault="00CD1874" w:rsidP="00273E34">
      <w:pPr>
        <w:rPr>
          <w:rFonts w:cs="Times New Roman"/>
          <w:b/>
          <w:szCs w:val="24"/>
        </w:rPr>
      </w:pPr>
    </w:p>
    <w:p w:rsidR="00CD1874" w:rsidRDefault="00CD1874" w:rsidP="00273E34">
      <w:pPr>
        <w:rPr>
          <w:rFonts w:cs="Times New Roman"/>
          <w:b/>
          <w:szCs w:val="24"/>
        </w:rPr>
      </w:pPr>
    </w:p>
    <w:p w:rsidR="00CD1874" w:rsidRDefault="00CD1874" w:rsidP="00273E34">
      <w:pPr>
        <w:rPr>
          <w:rFonts w:cs="Times New Roman"/>
          <w:b/>
          <w:szCs w:val="24"/>
        </w:rPr>
      </w:pPr>
    </w:p>
    <w:p w:rsidR="00A376AA" w:rsidRDefault="00A376AA" w:rsidP="00273E34">
      <w:pPr>
        <w:rPr>
          <w:rFonts w:cs="Times New Roman"/>
          <w:b/>
          <w:szCs w:val="24"/>
        </w:rPr>
      </w:pPr>
    </w:p>
    <w:p w:rsidR="00A376AA" w:rsidRDefault="00A376AA" w:rsidP="00273E34">
      <w:pPr>
        <w:rPr>
          <w:rFonts w:cs="Times New Roman"/>
          <w:b/>
          <w:szCs w:val="24"/>
        </w:rPr>
      </w:pPr>
    </w:p>
    <w:p w:rsidR="00A376AA" w:rsidRDefault="00A376AA" w:rsidP="00273E34">
      <w:pPr>
        <w:rPr>
          <w:rFonts w:cs="Times New Roman"/>
          <w:b/>
          <w:szCs w:val="24"/>
        </w:rPr>
      </w:pPr>
    </w:p>
    <w:sdt>
      <w:sdtPr>
        <w:rPr>
          <w:rFonts w:eastAsiaTheme="minorHAnsi" w:cstheme="minorBidi"/>
          <w:sz w:val="24"/>
          <w:szCs w:val="22"/>
        </w:rPr>
        <w:id w:val="1191488702"/>
        <w:docPartObj>
          <w:docPartGallery w:val="Table of Contents"/>
          <w:docPartUnique/>
        </w:docPartObj>
      </w:sdtPr>
      <w:sdtEndPr>
        <w:rPr>
          <w:b/>
          <w:bCs/>
          <w:noProof/>
        </w:rPr>
      </w:sdtEndPr>
      <w:sdtContent>
        <w:p w:rsidR="00CD1874" w:rsidRDefault="00BA009B" w:rsidP="00273E34">
          <w:pPr>
            <w:pStyle w:val="TOCHeading"/>
            <w:rPr>
              <w:b/>
              <w:sz w:val="28"/>
              <w:szCs w:val="28"/>
            </w:rPr>
          </w:pPr>
          <w:r w:rsidRPr="00BA009B">
            <w:rPr>
              <w:b/>
              <w:sz w:val="28"/>
              <w:szCs w:val="28"/>
            </w:rPr>
            <w:t>TABLE OF CONTENTS</w:t>
          </w:r>
        </w:p>
        <w:p w:rsidR="00BA009B" w:rsidRPr="00BA009B" w:rsidRDefault="00BA009B" w:rsidP="00273E34"/>
        <w:p w:rsidR="00C90D3F" w:rsidRDefault="005A38B6">
          <w:pPr>
            <w:pStyle w:val="TOC1"/>
            <w:tabs>
              <w:tab w:val="right" w:leader="dot" w:pos="9010"/>
            </w:tabs>
            <w:rPr>
              <w:rFonts w:asciiTheme="minorHAnsi" w:eastAsiaTheme="minorEastAsia" w:hAnsiTheme="minorHAnsi"/>
              <w:b w:val="0"/>
              <w:noProof/>
              <w:sz w:val="22"/>
            </w:rPr>
          </w:pPr>
          <w:r>
            <w:rPr>
              <w:b w:val="0"/>
            </w:rPr>
            <w:fldChar w:fldCharType="begin"/>
          </w:r>
          <w:r>
            <w:rPr>
              <w:b w:val="0"/>
            </w:rPr>
            <w:instrText xml:space="preserve"> TOC \o "1-5" \h \z \u </w:instrText>
          </w:r>
          <w:r>
            <w:rPr>
              <w:b w:val="0"/>
            </w:rPr>
            <w:fldChar w:fldCharType="separate"/>
          </w:r>
          <w:hyperlink w:anchor="_Toc139724482" w:history="1">
            <w:r w:rsidR="00C90D3F" w:rsidRPr="00CB0661">
              <w:rPr>
                <w:rStyle w:val="Hyperlink"/>
                <w:rFonts w:eastAsia="Times New Roman" w:cs="Times New Roman"/>
                <w:noProof/>
              </w:rPr>
              <w:t>DECLARATION A</w:t>
            </w:r>
            <w:r w:rsidR="00C90D3F">
              <w:rPr>
                <w:noProof/>
                <w:webHidden/>
              </w:rPr>
              <w:tab/>
            </w:r>
            <w:r w:rsidR="00C90D3F">
              <w:rPr>
                <w:noProof/>
                <w:webHidden/>
              </w:rPr>
              <w:fldChar w:fldCharType="begin"/>
            </w:r>
            <w:r w:rsidR="00C90D3F">
              <w:rPr>
                <w:noProof/>
                <w:webHidden/>
              </w:rPr>
              <w:instrText xml:space="preserve"> PAGEREF _Toc139724482 \h </w:instrText>
            </w:r>
            <w:r w:rsidR="00C90D3F">
              <w:rPr>
                <w:noProof/>
                <w:webHidden/>
              </w:rPr>
            </w:r>
            <w:r w:rsidR="00C90D3F">
              <w:rPr>
                <w:noProof/>
                <w:webHidden/>
              </w:rPr>
              <w:fldChar w:fldCharType="separate"/>
            </w:r>
            <w:r w:rsidR="00C90D3F">
              <w:rPr>
                <w:noProof/>
                <w:webHidden/>
              </w:rPr>
              <w:t>ii</w:t>
            </w:r>
            <w:r w:rsidR="00C90D3F">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83" w:history="1">
            <w:r w:rsidRPr="00CB0661">
              <w:rPr>
                <w:rStyle w:val="Hyperlink"/>
                <w:rFonts w:eastAsia="Times New Roman" w:cs="Times New Roman"/>
                <w:noProof/>
              </w:rPr>
              <w:t>DECLARATION</w:t>
            </w:r>
            <w:r w:rsidRPr="00CB0661">
              <w:rPr>
                <w:rStyle w:val="Hyperlink"/>
                <w:rFonts w:cs="Times New Roman"/>
                <w:noProof/>
              </w:rPr>
              <w:t xml:space="preserve"> B</w:t>
            </w:r>
            <w:r>
              <w:rPr>
                <w:noProof/>
                <w:webHidden/>
              </w:rPr>
              <w:tab/>
            </w:r>
            <w:r>
              <w:rPr>
                <w:noProof/>
                <w:webHidden/>
              </w:rPr>
              <w:fldChar w:fldCharType="begin"/>
            </w:r>
            <w:r>
              <w:rPr>
                <w:noProof/>
                <w:webHidden/>
              </w:rPr>
              <w:instrText xml:space="preserve"> PAGEREF _Toc139724483 \h </w:instrText>
            </w:r>
            <w:r>
              <w:rPr>
                <w:noProof/>
                <w:webHidden/>
              </w:rPr>
            </w:r>
            <w:r>
              <w:rPr>
                <w:noProof/>
                <w:webHidden/>
              </w:rPr>
              <w:fldChar w:fldCharType="separate"/>
            </w:r>
            <w:r>
              <w:rPr>
                <w:noProof/>
                <w:webHidden/>
              </w:rPr>
              <w:t>iii</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84" w:history="1">
            <w:r w:rsidRPr="00CB0661">
              <w:rPr>
                <w:rStyle w:val="Hyperlink"/>
                <w:noProof/>
              </w:rPr>
              <w:t>DEDICATION A</w:t>
            </w:r>
            <w:r>
              <w:rPr>
                <w:noProof/>
                <w:webHidden/>
              </w:rPr>
              <w:tab/>
            </w:r>
            <w:r>
              <w:rPr>
                <w:noProof/>
                <w:webHidden/>
              </w:rPr>
              <w:fldChar w:fldCharType="begin"/>
            </w:r>
            <w:r>
              <w:rPr>
                <w:noProof/>
                <w:webHidden/>
              </w:rPr>
              <w:instrText xml:space="preserve"> PAGEREF _Toc139724484 \h </w:instrText>
            </w:r>
            <w:r>
              <w:rPr>
                <w:noProof/>
                <w:webHidden/>
              </w:rPr>
            </w:r>
            <w:r>
              <w:rPr>
                <w:noProof/>
                <w:webHidden/>
              </w:rPr>
              <w:fldChar w:fldCharType="separate"/>
            </w:r>
            <w:r>
              <w:rPr>
                <w:noProof/>
                <w:webHidden/>
              </w:rPr>
              <w:t>iv</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85" w:history="1">
            <w:r w:rsidRPr="00CB0661">
              <w:rPr>
                <w:rStyle w:val="Hyperlink"/>
                <w:rFonts w:cs="Times New Roman"/>
                <w:noProof/>
              </w:rPr>
              <w:t>DEDICATION B</w:t>
            </w:r>
            <w:r>
              <w:rPr>
                <w:noProof/>
                <w:webHidden/>
              </w:rPr>
              <w:tab/>
            </w:r>
            <w:r>
              <w:rPr>
                <w:noProof/>
                <w:webHidden/>
              </w:rPr>
              <w:fldChar w:fldCharType="begin"/>
            </w:r>
            <w:r>
              <w:rPr>
                <w:noProof/>
                <w:webHidden/>
              </w:rPr>
              <w:instrText xml:space="preserve"> PAGEREF _Toc139724485 \h </w:instrText>
            </w:r>
            <w:r>
              <w:rPr>
                <w:noProof/>
                <w:webHidden/>
              </w:rPr>
            </w:r>
            <w:r>
              <w:rPr>
                <w:noProof/>
                <w:webHidden/>
              </w:rPr>
              <w:fldChar w:fldCharType="separate"/>
            </w:r>
            <w:r>
              <w:rPr>
                <w:noProof/>
                <w:webHidden/>
              </w:rPr>
              <w:t>v</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86" w:history="1">
            <w:r w:rsidRPr="00CB0661">
              <w:rPr>
                <w:rStyle w:val="Hyperlink"/>
                <w:rFonts w:cs="Times New Roman"/>
                <w:noProof/>
                <w:lang w:val="fr-FR"/>
              </w:rPr>
              <w:t>ACKNOWLEDGMENTS A</w:t>
            </w:r>
            <w:r>
              <w:rPr>
                <w:noProof/>
                <w:webHidden/>
              </w:rPr>
              <w:tab/>
            </w:r>
            <w:r>
              <w:rPr>
                <w:noProof/>
                <w:webHidden/>
              </w:rPr>
              <w:fldChar w:fldCharType="begin"/>
            </w:r>
            <w:r>
              <w:rPr>
                <w:noProof/>
                <w:webHidden/>
              </w:rPr>
              <w:instrText xml:space="preserve"> PAGEREF _Toc139724486 \h </w:instrText>
            </w:r>
            <w:r>
              <w:rPr>
                <w:noProof/>
                <w:webHidden/>
              </w:rPr>
            </w:r>
            <w:r>
              <w:rPr>
                <w:noProof/>
                <w:webHidden/>
              </w:rPr>
              <w:fldChar w:fldCharType="separate"/>
            </w:r>
            <w:r>
              <w:rPr>
                <w:noProof/>
                <w:webHidden/>
              </w:rPr>
              <w:t>vi</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87" w:history="1">
            <w:r w:rsidRPr="00CB0661">
              <w:rPr>
                <w:rStyle w:val="Hyperlink"/>
                <w:rFonts w:cs="Times New Roman"/>
                <w:noProof/>
              </w:rPr>
              <w:t>ACKNOWLEDGMENTS B</w:t>
            </w:r>
            <w:r>
              <w:rPr>
                <w:noProof/>
                <w:webHidden/>
              </w:rPr>
              <w:tab/>
            </w:r>
            <w:r>
              <w:rPr>
                <w:noProof/>
                <w:webHidden/>
              </w:rPr>
              <w:fldChar w:fldCharType="begin"/>
            </w:r>
            <w:r>
              <w:rPr>
                <w:noProof/>
                <w:webHidden/>
              </w:rPr>
              <w:instrText xml:space="preserve"> PAGEREF _Toc139724487 \h </w:instrText>
            </w:r>
            <w:r>
              <w:rPr>
                <w:noProof/>
                <w:webHidden/>
              </w:rPr>
            </w:r>
            <w:r>
              <w:rPr>
                <w:noProof/>
                <w:webHidden/>
              </w:rPr>
              <w:fldChar w:fldCharType="separate"/>
            </w:r>
            <w:r>
              <w:rPr>
                <w:noProof/>
                <w:webHidden/>
              </w:rPr>
              <w:t>vii</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88" w:history="1">
            <w:r w:rsidRPr="00CB0661">
              <w:rPr>
                <w:rStyle w:val="Hyperlink"/>
                <w:rFonts w:cs="Times New Roman"/>
                <w:noProof/>
                <w:lang w:val="fr-FR"/>
              </w:rPr>
              <w:t>ABSTRACT</w:t>
            </w:r>
            <w:r>
              <w:rPr>
                <w:noProof/>
                <w:webHidden/>
              </w:rPr>
              <w:tab/>
            </w:r>
            <w:r>
              <w:rPr>
                <w:noProof/>
                <w:webHidden/>
              </w:rPr>
              <w:fldChar w:fldCharType="begin"/>
            </w:r>
            <w:r>
              <w:rPr>
                <w:noProof/>
                <w:webHidden/>
              </w:rPr>
              <w:instrText xml:space="preserve"> PAGEREF _Toc139724488 \h </w:instrText>
            </w:r>
            <w:r>
              <w:rPr>
                <w:noProof/>
                <w:webHidden/>
              </w:rPr>
            </w:r>
            <w:r>
              <w:rPr>
                <w:noProof/>
                <w:webHidden/>
              </w:rPr>
              <w:fldChar w:fldCharType="separate"/>
            </w:r>
            <w:r>
              <w:rPr>
                <w:noProof/>
                <w:webHidden/>
              </w:rPr>
              <w:t>viii</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89" w:history="1">
            <w:r w:rsidRPr="00CB0661">
              <w:rPr>
                <w:rStyle w:val="Hyperlink"/>
                <w:rFonts w:cs="Times New Roman"/>
                <w:noProof/>
                <w:lang w:val="fr-FR"/>
              </w:rPr>
              <w:t>Introduction</w:t>
            </w:r>
            <w:r>
              <w:rPr>
                <w:noProof/>
                <w:webHidden/>
              </w:rPr>
              <w:tab/>
            </w:r>
            <w:r>
              <w:rPr>
                <w:noProof/>
                <w:webHidden/>
              </w:rPr>
              <w:fldChar w:fldCharType="begin"/>
            </w:r>
            <w:r>
              <w:rPr>
                <w:noProof/>
                <w:webHidden/>
              </w:rPr>
              <w:instrText xml:space="preserve"> PAGEREF _Toc139724489 \h </w:instrText>
            </w:r>
            <w:r>
              <w:rPr>
                <w:noProof/>
                <w:webHidden/>
              </w:rPr>
            </w:r>
            <w:r>
              <w:rPr>
                <w:noProof/>
                <w:webHidden/>
              </w:rPr>
              <w:fldChar w:fldCharType="separate"/>
            </w:r>
            <w:r>
              <w:rPr>
                <w:noProof/>
                <w:webHidden/>
              </w:rPr>
              <w:t>viii</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90" w:history="1">
            <w:r w:rsidRPr="00CB0661">
              <w:rPr>
                <w:rStyle w:val="Hyperlink"/>
                <w:noProof/>
              </w:rPr>
              <w:t>LIST OF TABLES</w:t>
            </w:r>
            <w:r>
              <w:rPr>
                <w:noProof/>
                <w:webHidden/>
              </w:rPr>
              <w:tab/>
            </w:r>
            <w:r>
              <w:rPr>
                <w:noProof/>
                <w:webHidden/>
              </w:rPr>
              <w:fldChar w:fldCharType="begin"/>
            </w:r>
            <w:r>
              <w:rPr>
                <w:noProof/>
                <w:webHidden/>
              </w:rPr>
              <w:instrText xml:space="preserve"> PAGEREF _Toc139724490 \h </w:instrText>
            </w:r>
            <w:r>
              <w:rPr>
                <w:noProof/>
                <w:webHidden/>
              </w:rPr>
            </w:r>
            <w:r>
              <w:rPr>
                <w:noProof/>
                <w:webHidden/>
              </w:rPr>
              <w:fldChar w:fldCharType="separate"/>
            </w:r>
            <w:r>
              <w:rPr>
                <w:noProof/>
                <w:webHidden/>
              </w:rPr>
              <w:t>x</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91" w:history="1">
            <w:r w:rsidRPr="00CB0661">
              <w:rPr>
                <w:rStyle w:val="Hyperlink"/>
                <w:noProof/>
              </w:rPr>
              <w:t>LIST OF FIGURE</w:t>
            </w:r>
            <w:r>
              <w:rPr>
                <w:noProof/>
                <w:webHidden/>
              </w:rPr>
              <w:tab/>
            </w:r>
            <w:r>
              <w:rPr>
                <w:noProof/>
                <w:webHidden/>
              </w:rPr>
              <w:fldChar w:fldCharType="begin"/>
            </w:r>
            <w:r>
              <w:rPr>
                <w:noProof/>
                <w:webHidden/>
              </w:rPr>
              <w:instrText xml:space="preserve"> PAGEREF _Toc139724491 \h </w:instrText>
            </w:r>
            <w:r>
              <w:rPr>
                <w:noProof/>
                <w:webHidden/>
              </w:rPr>
            </w:r>
            <w:r>
              <w:rPr>
                <w:noProof/>
                <w:webHidden/>
              </w:rPr>
              <w:fldChar w:fldCharType="separate"/>
            </w:r>
            <w:r>
              <w:rPr>
                <w:noProof/>
                <w:webHidden/>
              </w:rPr>
              <w:t>xi</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92" w:history="1">
            <w:r w:rsidRPr="00CB0661">
              <w:rPr>
                <w:rStyle w:val="Hyperlink"/>
                <w:noProof/>
              </w:rPr>
              <w:t>LIST OF APPENDICES</w:t>
            </w:r>
            <w:r>
              <w:rPr>
                <w:noProof/>
                <w:webHidden/>
              </w:rPr>
              <w:tab/>
            </w:r>
            <w:r>
              <w:rPr>
                <w:noProof/>
                <w:webHidden/>
              </w:rPr>
              <w:fldChar w:fldCharType="begin"/>
            </w:r>
            <w:r>
              <w:rPr>
                <w:noProof/>
                <w:webHidden/>
              </w:rPr>
              <w:instrText xml:space="preserve"> PAGEREF _Toc139724492 \h </w:instrText>
            </w:r>
            <w:r>
              <w:rPr>
                <w:noProof/>
                <w:webHidden/>
              </w:rPr>
            </w:r>
            <w:r>
              <w:rPr>
                <w:noProof/>
                <w:webHidden/>
              </w:rPr>
              <w:fldChar w:fldCharType="separate"/>
            </w:r>
            <w:r>
              <w:rPr>
                <w:noProof/>
                <w:webHidden/>
              </w:rPr>
              <w:t>xii</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93" w:history="1">
            <w:r w:rsidRPr="00CB0661">
              <w:rPr>
                <w:rStyle w:val="Hyperlink"/>
                <w:noProof/>
              </w:rPr>
              <w:t>ACRONYMS</w:t>
            </w:r>
            <w:r>
              <w:rPr>
                <w:noProof/>
                <w:webHidden/>
              </w:rPr>
              <w:tab/>
            </w:r>
            <w:r>
              <w:rPr>
                <w:noProof/>
                <w:webHidden/>
              </w:rPr>
              <w:fldChar w:fldCharType="begin"/>
            </w:r>
            <w:r>
              <w:rPr>
                <w:noProof/>
                <w:webHidden/>
              </w:rPr>
              <w:instrText xml:space="preserve"> PAGEREF _Toc139724493 \h </w:instrText>
            </w:r>
            <w:r>
              <w:rPr>
                <w:noProof/>
                <w:webHidden/>
              </w:rPr>
            </w:r>
            <w:r>
              <w:rPr>
                <w:noProof/>
                <w:webHidden/>
              </w:rPr>
              <w:fldChar w:fldCharType="separate"/>
            </w:r>
            <w:r>
              <w:rPr>
                <w:noProof/>
                <w:webHidden/>
              </w:rPr>
              <w:t>xiii</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494" w:history="1">
            <w:r w:rsidRPr="00CB0661">
              <w:rPr>
                <w:rStyle w:val="Hyperlink"/>
                <w:noProof/>
              </w:rPr>
              <w:t>CHAPTER ONE:  GENERAL INTRODUCTION</w:t>
            </w:r>
            <w:r>
              <w:rPr>
                <w:noProof/>
                <w:webHidden/>
              </w:rPr>
              <w:tab/>
            </w:r>
            <w:r>
              <w:rPr>
                <w:noProof/>
                <w:webHidden/>
              </w:rPr>
              <w:fldChar w:fldCharType="begin"/>
            </w:r>
            <w:r>
              <w:rPr>
                <w:noProof/>
                <w:webHidden/>
              </w:rPr>
              <w:instrText xml:space="preserve"> PAGEREF _Toc139724494 \h </w:instrText>
            </w:r>
            <w:r>
              <w:rPr>
                <w:noProof/>
                <w:webHidden/>
              </w:rPr>
            </w:r>
            <w:r>
              <w:rPr>
                <w:noProof/>
                <w:webHidden/>
              </w:rPr>
              <w:fldChar w:fldCharType="separate"/>
            </w:r>
            <w:r>
              <w:rPr>
                <w:noProof/>
                <w:webHidden/>
              </w:rPr>
              <w:t>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495" w:history="1">
            <w:r w:rsidRPr="00CB0661">
              <w:rPr>
                <w:rStyle w:val="Hyperlink"/>
                <w:noProof/>
              </w:rPr>
              <w:t>1.0 Introduction</w:t>
            </w:r>
            <w:r>
              <w:rPr>
                <w:noProof/>
                <w:webHidden/>
              </w:rPr>
              <w:tab/>
            </w:r>
            <w:r>
              <w:rPr>
                <w:noProof/>
                <w:webHidden/>
              </w:rPr>
              <w:fldChar w:fldCharType="begin"/>
            </w:r>
            <w:r>
              <w:rPr>
                <w:noProof/>
                <w:webHidden/>
              </w:rPr>
              <w:instrText xml:space="preserve"> PAGEREF _Toc139724495 \h </w:instrText>
            </w:r>
            <w:r>
              <w:rPr>
                <w:noProof/>
                <w:webHidden/>
              </w:rPr>
            </w:r>
            <w:r>
              <w:rPr>
                <w:noProof/>
                <w:webHidden/>
              </w:rPr>
              <w:fldChar w:fldCharType="separate"/>
            </w:r>
            <w:r>
              <w:rPr>
                <w:noProof/>
                <w:webHidden/>
              </w:rPr>
              <w:t>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496" w:history="1">
            <w:r w:rsidRPr="00CB0661">
              <w:rPr>
                <w:rStyle w:val="Hyperlink"/>
                <w:noProof/>
              </w:rPr>
              <w:t>1.1. Background of the study</w:t>
            </w:r>
            <w:r>
              <w:rPr>
                <w:noProof/>
                <w:webHidden/>
              </w:rPr>
              <w:tab/>
            </w:r>
            <w:r>
              <w:rPr>
                <w:noProof/>
                <w:webHidden/>
              </w:rPr>
              <w:fldChar w:fldCharType="begin"/>
            </w:r>
            <w:r>
              <w:rPr>
                <w:noProof/>
                <w:webHidden/>
              </w:rPr>
              <w:instrText xml:space="preserve"> PAGEREF _Toc139724496 \h </w:instrText>
            </w:r>
            <w:r>
              <w:rPr>
                <w:noProof/>
                <w:webHidden/>
              </w:rPr>
            </w:r>
            <w:r>
              <w:rPr>
                <w:noProof/>
                <w:webHidden/>
              </w:rPr>
              <w:fldChar w:fldCharType="separate"/>
            </w:r>
            <w:r>
              <w:rPr>
                <w:noProof/>
                <w:webHidden/>
              </w:rPr>
              <w:t>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497" w:history="1">
            <w:r w:rsidRPr="00CB0661">
              <w:rPr>
                <w:rStyle w:val="Hyperlink"/>
                <w:noProof/>
              </w:rPr>
              <w:t>1.2. Problem statements</w:t>
            </w:r>
            <w:r>
              <w:rPr>
                <w:noProof/>
                <w:webHidden/>
              </w:rPr>
              <w:tab/>
            </w:r>
            <w:r>
              <w:rPr>
                <w:noProof/>
                <w:webHidden/>
              </w:rPr>
              <w:fldChar w:fldCharType="begin"/>
            </w:r>
            <w:r>
              <w:rPr>
                <w:noProof/>
                <w:webHidden/>
              </w:rPr>
              <w:instrText xml:space="preserve"> PAGEREF _Toc139724497 \h </w:instrText>
            </w:r>
            <w:r>
              <w:rPr>
                <w:noProof/>
                <w:webHidden/>
              </w:rPr>
            </w:r>
            <w:r>
              <w:rPr>
                <w:noProof/>
                <w:webHidden/>
              </w:rPr>
              <w:fldChar w:fldCharType="separate"/>
            </w:r>
            <w:r>
              <w:rPr>
                <w:noProof/>
                <w:webHidden/>
              </w:rPr>
              <w:t>10</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498" w:history="1">
            <w:r w:rsidRPr="00CB0661">
              <w:rPr>
                <w:rStyle w:val="Hyperlink"/>
                <w:noProof/>
              </w:rPr>
              <w:t>1.3. Purpose of the study</w:t>
            </w:r>
            <w:r>
              <w:rPr>
                <w:noProof/>
                <w:webHidden/>
              </w:rPr>
              <w:tab/>
            </w:r>
            <w:r>
              <w:rPr>
                <w:noProof/>
                <w:webHidden/>
              </w:rPr>
              <w:fldChar w:fldCharType="begin"/>
            </w:r>
            <w:r>
              <w:rPr>
                <w:noProof/>
                <w:webHidden/>
              </w:rPr>
              <w:instrText xml:space="preserve"> PAGEREF _Toc139724498 \h </w:instrText>
            </w:r>
            <w:r>
              <w:rPr>
                <w:noProof/>
                <w:webHidden/>
              </w:rPr>
            </w:r>
            <w:r>
              <w:rPr>
                <w:noProof/>
                <w:webHidden/>
              </w:rPr>
              <w:fldChar w:fldCharType="separate"/>
            </w:r>
            <w:r>
              <w:rPr>
                <w:noProof/>
                <w:webHidden/>
              </w:rPr>
              <w:t>10</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499" w:history="1">
            <w:r w:rsidRPr="00CB0661">
              <w:rPr>
                <w:rStyle w:val="Hyperlink"/>
                <w:noProof/>
              </w:rPr>
              <w:t>1.5 Objectives of the study</w:t>
            </w:r>
            <w:r>
              <w:rPr>
                <w:noProof/>
                <w:webHidden/>
              </w:rPr>
              <w:tab/>
            </w:r>
            <w:r>
              <w:rPr>
                <w:noProof/>
                <w:webHidden/>
              </w:rPr>
              <w:fldChar w:fldCharType="begin"/>
            </w:r>
            <w:r>
              <w:rPr>
                <w:noProof/>
                <w:webHidden/>
              </w:rPr>
              <w:instrText xml:space="preserve"> PAGEREF _Toc139724499 \h </w:instrText>
            </w:r>
            <w:r>
              <w:rPr>
                <w:noProof/>
                <w:webHidden/>
              </w:rPr>
            </w:r>
            <w:r>
              <w:rPr>
                <w:noProof/>
                <w:webHidden/>
              </w:rPr>
              <w:fldChar w:fldCharType="separate"/>
            </w:r>
            <w:r>
              <w:rPr>
                <w:noProof/>
                <w:webHidden/>
              </w:rPr>
              <w:t>10</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00" w:history="1">
            <w:r w:rsidRPr="00CB0661">
              <w:rPr>
                <w:rStyle w:val="Hyperlink"/>
                <w:noProof/>
              </w:rPr>
              <w:t>1.5.1. General Objective.</w:t>
            </w:r>
            <w:r>
              <w:rPr>
                <w:noProof/>
                <w:webHidden/>
              </w:rPr>
              <w:tab/>
            </w:r>
            <w:r>
              <w:rPr>
                <w:noProof/>
                <w:webHidden/>
              </w:rPr>
              <w:fldChar w:fldCharType="begin"/>
            </w:r>
            <w:r>
              <w:rPr>
                <w:noProof/>
                <w:webHidden/>
              </w:rPr>
              <w:instrText xml:space="preserve"> PAGEREF _Toc139724500 \h </w:instrText>
            </w:r>
            <w:r>
              <w:rPr>
                <w:noProof/>
                <w:webHidden/>
              </w:rPr>
            </w:r>
            <w:r>
              <w:rPr>
                <w:noProof/>
                <w:webHidden/>
              </w:rPr>
              <w:fldChar w:fldCharType="separate"/>
            </w:r>
            <w:r>
              <w:rPr>
                <w:noProof/>
                <w:webHidden/>
              </w:rPr>
              <w:t>10</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01" w:history="1">
            <w:r w:rsidRPr="00CB0661">
              <w:rPr>
                <w:rStyle w:val="Hyperlink"/>
                <w:noProof/>
              </w:rPr>
              <w:t>1.5.2. Specific Objectives</w:t>
            </w:r>
            <w:r>
              <w:rPr>
                <w:noProof/>
                <w:webHidden/>
              </w:rPr>
              <w:tab/>
            </w:r>
            <w:r>
              <w:rPr>
                <w:noProof/>
                <w:webHidden/>
              </w:rPr>
              <w:fldChar w:fldCharType="begin"/>
            </w:r>
            <w:r>
              <w:rPr>
                <w:noProof/>
                <w:webHidden/>
              </w:rPr>
              <w:instrText xml:space="preserve"> PAGEREF _Toc139724501 \h </w:instrText>
            </w:r>
            <w:r>
              <w:rPr>
                <w:noProof/>
                <w:webHidden/>
              </w:rPr>
            </w:r>
            <w:r>
              <w:rPr>
                <w:noProof/>
                <w:webHidden/>
              </w:rPr>
              <w:fldChar w:fldCharType="separate"/>
            </w:r>
            <w:r>
              <w:rPr>
                <w:noProof/>
                <w:webHidden/>
              </w:rPr>
              <w:t>10</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02" w:history="1">
            <w:r w:rsidRPr="00CB0661">
              <w:rPr>
                <w:rStyle w:val="Hyperlink"/>
                <w:noProof/>
              </w:rPr>
              <w:t>1.4. Research questions</w:t>
            </w:r>
            <w:r>
              <w:rPr>
                <w:noProof/>
                <w:webHidden/>
              </w:rPr>
              <w:tab/>
            </w:r>
            <w:r>
              <w:rPr>
                <w:noProof/>
                <w:webHidden/>
              </w:rPr>
              <w:fldChar w:fldCharType="begin"/>
            </w:r>
            <w:r>
              <w:rPr>
                <w:noProof/>
                <w:webHidden/>
              </w:rPr>
              <w:instrText xml:space="preserve"> PAGEREF _Toc139724502 \h </w:instrText>
            </w:r>
            <w:r>
              <w:rPr>
                <w:noProof/>
                <w:webHidden/>
              </w:rPr>
            </w:r>
            <w:r>
              <w:rPr>
                <w:noProof/>
                <w:webHidden/>
              </w:rPr>
              <w:fldChar w:fldCharType="separate"/>
            </w:r>
            <w:r>
              <w:rPr>
                <w:noProof/>
                <w:webHidden/>
              </w:rPr>
              <w:t>10</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03" w:history="1">
            <w:r w:rsidRPr="00CB0661">
              <w:rPr>
                <w:rStyle w:val="Hyperlink"/>
                <w:noProof/>
              </w:rPr>
              <w:t>1.6. Significance of the study</w:t>
            </w:r>
            <w:r>
              <w:rPr>
                <w:noProof/>
                <w:webHidden/>
              </w:rPr>
              <w:tab/>
            </w:r>
            <w:r>
              <w:rPr>
                <w:noProof/>
                <w:webHidden/>
              </w:rPr>
              <w:fldChar w:fldCharType="begin"/>
            </w:r>
            <w:r>
              <w:rPr>
                <w:noProof/>
                <w:webHidden/>
              </w:rPr>
              <w:instrText xml:space="preserve"> PAGEREF _Toc139724503 \h </w:instrText>
            </w:r>
            <w:r>
              <w:rPr>
                <w:noProof/>
                <w:webHidden/>
              </w:rPr>
            </w:r>
            <w:r>
              <w:rPr>
                <w:noProof/>
                <w:webHidden/>
              </w:rPr>
              <w:fldChar w:fldCharType="separate"/>
            </w:r>
            <w:r>
              <w:rPr>
                <w:noProof/>
                <w:webHidden/>
              </w:rPr>
              <w:t>11</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04" w:history="1">
            <w:r w:rsidRPr="00CB0661">
              <w:rPr>
                <w:rStyle w:val="Hyperlink"/>
                <w:noProof/>
              </w:rPr>
              <w:t>1.7. Limitation of the study (Limitation means the problems or difficulties met during the study)</w:t>
            </w:r>
            <w:r>
              <w:rPr>
                <w:noProof/>
                <w:webHidden/>
              </w:rPr>
              <w:tab/>
            </w:r>
            <w:r>
              <w:rPr>
                <w:noProof/>
                <w:webHidden/>
              </w:rPr>
              <w:fldChar w:fldCharType="begin"/>
            </w:r>
            <w:r>
              <w:rPr>
                <w:noProof/>
                <w:webHidden/>
              </w:rPr>
              <w:instrText xml:space="preserve"> PAGEREF _Toc139724504 \h </w:instrText>
            </w:r>
            <w:r>
              <w:rPr>
                <w:noProof/>
                <w:webHidden/>
              </w:rPr>
            </w:r>
            <w:r>
              <w:rPr>
                <w:noProof/>
                <w:webHidden/>
              </w:rPr>
              <w:fldChar w:fldCharType="separate"/>
            </w:r>
            <w:r>
              <w:rPr>
                <w:noProof/>
                <w:webHidden/>
              </w:rPr>
              <w:t>11</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05" w:history="1">
            <w:r w:rsidRPr="00CB0661">
              <w:rPr>
                <w:rStyle w:val="Hyperlink"/>
                <w:noProof/>
              </w:rPr>
              <w:t>1.8. The scope of the study</w:t>
            </w:r>
            <w:r>
              <w:rPr>
                <w:noProof/>
                <w:webHidden/>
              </w:rPr>
              <w:tab/>
            </w:r>
            <w:r>
              <w:rPr>
                <w:noProof/>
                <w:webHidden/>
              </w:rPr>
              <w:fldChar w:fldCharType="begin"/>
            </w:r>
            <w:r>
              <w:rPr>
                <w:noProof/>
                <w:webHidden/>
              </w:rPr>
              <w:instrText xml:space="preserve"> PAGEREF _Toc139724505 \h </w:instrText>
            </w:r>
            <w:r>
              <w:rPr>
                <w:noProof/>
                <w:webHidden/>
              </w:rPr>
            </w:r>
            <w:r>
              <w:rPr>
                <w:noProof/>
                <w:webHidden/>
              </w:rPr>
              <w:fldChar w:fldCharType="separate"/>
            </w:r>
            <w:r>
              <w:rPr>
                <w:noProof/>
                <w:webHidden/>
              </w:rPr>
              <w:t>11</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06" w:history="1">
            <w:r w:rsidRPr="00CB0661">
              <w:rPr>
                <w:rStyle w:val="Hyperlink"/>
                <w:noProof/>
              </w:rPr>
              <w:t>1.8.1. Scope Context</w:t>
            </w:r>
            <w:r>
              <w:rPr>
                <w:noProof/>
                <w:webHidden/>
              </w:rPr>
              <w:tab/>
            </w:r>
            <w:r>
              <w:rPr>
                <w:noProof/>
                <w:webHidden/>
              </w:rPr>
              <w:fldChar w:fldCharType="begin"/>
            </w:r>
            <w:r>
              <w:rPr>
                <w:noProof/>
                <w:webHidden/>
              </w:rPr>
              <w:instrText xml:space="preserve"> PAGEREF _Toc139724506 \h </w:instrText>
            </w:r>
            <w:r>
              <w:rPr>
                <w:noProof/>
                <w:webHidden/>
              </w:rPr>
            </w:r>
            <w:r>
              <w:rPr>
                <w:noProof/>
                <w:webHidden/>
              </w:rPr>
              <w:fldChar w:fldCharType="separate"/>
            </w:r>
            <w:r>
              <w:rPr>
                <w:noProof/>
                <w:webHidden/>
              </w:rPr>
              <w:t>12</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07" w:history="1">
            <w:r w:rsidRPr="00CB0661">
              <w:rPr>
                <w:rStyle w:val="Hyperlink"/>
                <w:noProof/>
              </w:rPr>
              <w:t>1.8.2. Geographical scope</w:t>
            </w:r>
            <w:r>
              <w:rPr>
                <w:noProof/>
                <w:webHidden/>
              </w:rPr>
              <w:tab/>
            </w:r>
            <w:r>
              <w:rPr>
                <w:noProof/>
                <w:webHidden/>
              </w:rPr>
              <w:fldChar w:fldCharType="begin"/>
            </w:r>
            <w:r>
              <w:rPr>
                <w:noProof/>
                <w:webHidden/>
              </w:rPr>
              <w:instrText xml:space="preserve"> PAGEREF _Toc139724507 \h </w:instrText>
            </w:r>
            <w:r>
              <w:rPr>
                <w:noProof/>
                <w:webHidden/>
              </w:rPr>
            </w:r>
            <w:r>
              <w:rPr>
                <w:noProof/>
                <w:webHidden/>
              </w:rPr>
              <w:fldChar w:fldCharType="separate"/>
            </w:r>
            <w:r>
              <w:rPr>
                <w:noProof/>
                <w:webHidden/>
              </w:rPr>
              <w:t>12</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508" w:history="1">
            <w:r w:rsidRPr="00CB0661">
              <w:rPr>
                <w:rStyle w:val="Hyperlink"/>
                <w:noProof/>
              </w:rPr>
              <w:t>CHAPTER TWO: REVIEW OF RELATED LITERATURE</w:t>
            </w:r>
            <w:r>
              <w:rPr>
                <w:noProof/>
                <w:webHidden/>
              </w:rPr>
              <w:tab/>
            </w:r>
            <w:r>
              <w:rPr>
                <w:noProof/>
                <w:webHidden/>
              </w:rPr>
              <w:fldChar w:fldCharType="begin"/>
            </w:r>
            <w:r>
              <w:rPr>
                <w:noProof/>
                <w:webHidden/>
              </w:rPr>
              <w:instrText xml:space="preserve"> PAGEREF _Toc139724508 \h </w:instrText>
            </w:r>
            <w:r>
              <w:rPr>
                <w:noProof/>
                <w:webHidden/>
              </w:rPr>
            </w:r>
            <w:r>
              <w:rPr>
                <w:noProof/>
                <w:webHidden/>
              </w:rPr>
              <w:fldChar w:fldCharType="separate"/>
            </w:r>
            <w:r>
              <w:rPr>
                <w:noProof/>
                <w:webHidden/>
              </w:rPr>
              <w:t>13</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09" w:history="1">
            <w:r w:rsidRPr="00CB0661">
              <w:rPr>
                <w:rStyle w:val="Hyperlink"/>
                <w:noProof/>
              </w:rPr>
              <w:t>2.0. Introduction</w:t>
            </w:r>
            <w:r>
              <w:rPr>
                <w:noProof/>
                <w:webHidden/>
              </w:rPr>
              <w:tab/>
            </w:r>
            <w:r>
              <w:rPr>
                <w:noProof/>
                <w:webHidden/>
              </w:rPr>
              <w:fldChar w:fldCharType="begin"/>
            </w:r>
            <w:r>
              <w:rPr>
                <w:noProof/>
                <w:webHidden/>
              </w:rPr>
              <w:instrText xml:space="preserve"> PAGEREF _Toc139724509 \h </w:instrText>
            </w:r>
            <w:r>
              <w:rPr>
                <w:noProof/>
                <w:webHidden/>
              </w:rPr>
            </w:r>
            <w:r>
              <w:rPr>
                <w:noProof/>
                <w:webHidden/>
              </w:rPr>
              <w:fldChar w:fldCharType="separate"/>
            </w:r>
            <w:r>
              <w:rPr>
                <w:noProof/>
                <w:webHidden/>
              </w:rPr>
              <w:t>13</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10" w:history="1">
            <w:r w:rsidRPr="00CB0661">
              <w:rPr>
                <w:rStyle w:val="Hyperlink"/>
                <w:noProof/>
              </w:rPr>
              <w:t>2.1. Definition of key terms and concepts</w:t>
            </w:r>
            <w:r>
              <w:rPr>
                <w:noProof/>
                <w:webHidden/>
              </w:rPr>
              <w:tab/>
            </w:r>
            <w:r>
              <w:rPr>
                <w:noProof/>
                <w:webHidden/>
              </w:rPr>
              <w:fldChar w:fldCharType="begin"/>
            </w:r>
            <w:r>
              <w:rPr>
                <w:noProof/>
                <w:webHidden/>
              </w:rPr>
              <w:instrText xml:space="preserve"> PAGEREF _Toc139724510 \h </w:instrText>
            </w:r>
            <w:r>
              <w:rPr>
                <w:noProof/>
                <w:webHidden/>
              </w:rPr>
            </w:r>
            <w:r>
              <w:rPr>
                <w:noProof/>
                <w:webHidden/>
              </w:rPr>
              <w:fldChar w:fldCharType="separate"/>
            </w:r>
            <w:r>
              <w:rPr>
                <w:noProof/>
                <w:webHidden/>
              </w:rPr>
              <w:t>13</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11" w:history="1">
            <w:r w:rsidRPr="00CB0661">
              <w:rPr>
                <w:rStyle w:val="Hyperlink"/>
                <w:noProof/>
              </w:rPr>
              <w:t>2.1.2. Risk factors</w:t>
            </w:r>
            <w:r>
              <w:rPr>
                <w:noProof/>
                <w:webHidden/>
              </w:rPr>
              <w:tab/>
            </w:r>
            <w:r>
              <w:rPr>
                <w:noProof/>
                <w:webHidden/>
              </w:rPr>
              <w:fldChar w:fldCharType="begin"/>
            </w:r>
            <w:r>
              <w:rPr>
                <w:noProof/>
                <w:webHidden/>
              </w:rPr>
              <w:instrText xml:space="preserve"> PAGEREF _Toc139724511 \h </w:instrText>
            </w:r>
            <w:r>
              <w:rPr>
                <w:noProof/>
                <w:webHidden/>
              </w:rPr>
            </w:r>
            <w:r>
              <w:rPr>
                <w:noProof/>
                <w:webHidden/>
              </w:rPr>
              <w:fldChar w:fldCharType="separate"/>
            </w:r>
            <w:r>
              <w:rPr>
                <w:noProof/>
                <w:webHidden/>
              </w:rPr>
              <w:t>14</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12" w:history="1">
            <w:r w:rsidRPr="00CB0661">
              <w:rPr>
                <w:rStyle w:val="Hyperlink"/>
                <w:noProof/>
              </w:rPr>
              <w:t>2.2. Empirical literature</w:t>
            </w:r>
            <w:r>
              <w:rPr>
                <w:noProof/>
                <w:webHidden/>
              </w:rPr>
              <w:tab/>
            </w:r>
            <w:r>
              <w:rPr>
                <w:noProof/>
                <w:webHidden/>
              </w:rPr>
              <w:fldChar w:fldCharType="begin"/>
            </w:r>
            <w:r>
              <w:rPr>
                <w:noProof/>
                <w:webHidden/>
              </w:rPr>
              <w:instrText xml:space="preserve"> PAGEREF _Toc139724512 \h </w:instrText>
            </w:r>
            <w:r>
              <w:rPr>
                <w:noProof/>
                <w:webHidden/>
              </w:rPr>
            </w:r>
            <w:r>
              <w:rPr>
                <w:noProof/>
                <w:webHidden/>
              </w:rPr>
              <w:fldChar w:fldCharType="separate"/>
            </w:r>
            <w:r>
              <w:rPr>
                <w:noProof/>
                <w:webHidden/>
              </w:rPr>
              <w:t>15</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13" w:history="1">
            <w:r w:rsidRPr="00CB0661">
              <w:rPr>
                <w:rStyle w:val="Hyperlink"/>
                <w:noProof/>
              </w:rPr>
              <w:t>2.3. Critical Review</w:t>
            </w:r>
            <w:r>
              <w:rPr>
                <w:noProof/>
                <w:webHidden/>
              </w:rPr>
              <w:tab/>
            </w:r>
            <w:r>
              <w:rPr>
                <w:noProof/>
                <w:webHidden/>
              </w:rPr>
              <w:fldChar w:fldCharType="begin"/>
            </w:r>
            <w:r>
              <w:rPr>
                <w:noProof/>
                <w:webHidden/>
              </w:rPr>
              <w:instrText xml:space="preserve"> PAGEREF _Toc139724513 \h </w:instrText>
            </w:r>
            <w:r>
              <w:rPr>
                <w:noProof/>
                <w:webHidden/>
              </w:rPr>
            </w:r>
            <w:r>
              <w:rPr>
                <w:noProof/>
                <w:webHidden/>
              </w:rPr>
              <w:fldChar w:fldCharType="separate"/>
            </w:r>
            <w:r>
              <w:rPr>
                <w:noProof/>
                <w:webHidden/>
              </w:rPr>
              <w:t>16</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14" w:history="1">
            <w:r w:rsidRPr="00CB0661">
              <w:rPr>
                <w:rStyle w:val="Hyperlink"/>
                <w:noProof/>
              </w:rPr>
              <w:t xml:space="preserve">2.5 Conceptual framework                                                     </w:t>
            </w:r>
            <w:r w:rsidRPr="00CB0661">
              <w:rPr>
                <w:rStyle w:val="Hyperlink"/>
                <w:rFonts w:cs="Times New Roman"/>
                <w:noProof/>
              </w:rPr>
              <w:t>Dependents Variables</w:t>
            </w:r>
            <w:r>
              <w:rPr>
                <w:noProof/>
                <w:webHidden/>
              </w:rPr>
              <w:tab/>
            </w:r>
            <w:r>
              <w:rPr>
                <w:noProof/>
                <w:webHidden/>
              </w:rPr>
              <w:fldChar w:fldCharType="begin"/>
            </w:r>
            <w:r>
              <w:rPr>
                <w:noProof/>
                <w:webHidden/>
              </w:rPr>
              <w:instrText xml:space="preserve"> PAGEREF _Toc139724514 \h </w:instrText>
            </w:r>
            <w:r>
              <w:rPr>
                <w:noProof/>
                <w:webHidden/>
              </w:rPr>
            </w:r>
            <w:r>
              <w:rPr>
                <w:noProof/>
                <w:webHidden/>
              </w:rPr>
              <w:fldChar w:fldCharType="separate"/>
            </w:r>
            <w:r>
              <w:rPr>
                <w:noProof/>
                <w:webHidden/>
              </w:rPr>
              <w:t>18</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15" w:history="1">
            <w:r>
              <w:rPr>
                <w:noProof/>
                <w:webHidden/>
              </w:rPr>
              <w:tab/>
            </w:r>
            <w:r>
              <w:rPr>
                <w:noProof/>
                <w:webHidden/>
              </w:rPr>
              <w:fldChar w:fldCharType="begin"/>
            </w:r>
            <w:r>
              <w:rPr>
                <w:noProof/>
                <w:webHidden/>
              </w:rPr>
              <w:instrText xml:space="preserve"> PAGEREF _Toc139724515 \h </w:instrText>
            </w:r>
            <w:r>
              <w:rPr>
                <w:noProof/>
                <w:webHidden/>
              </w:rPr>
            </w:r>
            <w:r>
              <w:rPr>
                <w:noProof/>
                <w:webHidden/>
              </w:rPr>
              <w:fldChar w:fldCharType="separate"/>
            </w:r>
            <w:r>
              <w:rPr>
                <w:noProof/>
                <w:webHidden/>
              </w:rPr>
              <w:t>18</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516" w:history="1">
            <w:r w:rsidRPr="00CB0661">
              <w:rPr>
                <w:rStyle w:val="Hyperlink"/>
                <w:rFonts w:cs="Times New Roman"/>
                <w:noProof/>
              </w:rPr>
              <w:t>Independents Variables</w:t>
            </w:r>
            <w:r>
              <w:rPr>
                <w:noProof/>
                <w:webHidden/>
              </w:rPr>
              <w:tab/>
            </w:r>
            <w:r>
              <w:rPr>
                <w:noProof/>
                <w:webHidden/>
              </w:rPr>
              <w:fldChar w:fldCharType="begin"/>
            </w:r>
            <w:r>
              <w:rPr>
                <w:noProof/>
                <w:webHidden/>
              </w:rPr>
              <w:instrText xml:space="preserve"> PAGEREF _Toc139724516 \h </w:instrText>
            </w:r>
            <w:r>
              <w:rPr>
                <w:noProof/>
                <w:webHidden/>
              </w:rPr>
            </w:r>
            <w:r>
              <w:rPr>
                <w:noProof/>
                <w:webHidden/>
              </w:rPr>
              <w:fldChar w:fldCharType="separate"/>
            </w:r>
            <w:r>
              <w:rPr>
                <w:noProof/>
                <w:webHidden/>
              </w:rPr>
              <w:t>18</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17" w:history="1">
            <w:r w:rsidRPr="00CB0661">
              <w:rPr>
                <w:rStyle w:val="Hyperlink"/>
                <w:noProof/>
              </w:rPr>
              <w:t>3.0 Introduction</w:t>
            </w:r>
            <w:r>
              <w:rPr>
                <w:noProof/>
                <w:webHidden/>
              </w:rPr>
              <w:tab/>
            </w:r>
            <w:r>
              <w:rPr>
                <w:noProof/>
                <w:webHidden/>
              </w:rPr>
              <w:fldChar w:fldCharType="begin"/>
            </w:r>
            <w:r>
              <w:rPr>
                <w:noProof/>
                <w:webHidden/>
              </w:rPr>
              <w:instrText xml:space="preserve"> PAGEREF _Toc139724517 \h </w:instrText>
            </w:r>
            <w:r>
              <w:rPr>
                <w:noProof/>
                <w:webHidden/>
              </w:rPr>
            </w:r>
            <w:r>
              <w:rPr>
                <w:noProof/>
                <w:webHidden/>
              </w:rPr>
              <w:fldChar w:fldCharType="separate"/>
            </w:r>
            <w:r>
              <w:rPr>
                <w:noProof/>
                <w:webHidden/>
              </w:rPr>
              <w:t>19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18" w:history="1">
            <w:r w:rsidRPr="00CB0661">
              <w:rPr>
                <w:rStyle w:val="Hyperlink"/>
                <w:noProof/>
              </w:rPr>
              <w:t>3.1. Research approaches</w:t>
            </w:r>
            <w:r>
              <w:rPr>
                <w:noProof/>
                <w:webHidden/>
              </w:rPr>
              <w:tab/>
            </w:r>
            <w:r>
              <w:rPr>
                <w:noProof/>
                <w:webHidden/>
              </w:rPr>
              <w:fldChar w:fldCharType="begin"/>
            </w:r>
            <w:r>
              <w:rPr>
                <w:noProof/>
                <w:webHidden/>
              </w:rPr>
              <w:instrText xml:space="preserve"> PAGEREF _Toc139724518 \h </w:instrText>
            </w:r>
            <w:r>
              <w:rPr>
                <w:noProof/>
                <w:webHidden/>
              </w:rPr>
            </w:r>
            <w:r>
              <w:rPr>
                <w:noProof/>
                <w:webHidden/>
              </w:rPr>
              <w:fldChar w:fldCharType="separate"/>
            </w:r>
            <w:r>
              <w:rPr>
                <w:noProof/>
                <w:webHidden/>
              </w:rPr>
              <w:t>19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19" w:history="1">
            <w:r w:rsidRPr="00CB0661">
              <w:rPr>
                <w:rStyle w:val="Hyperlink"/>
                <w:noProof/>
              </w:rPr>
              <w:t>3.2. Research Design</w:t>
            </w:r>
            <w:r>
              <w:rPr>
                <w:noProof/>
                <w:webHidden/>
              </w:rPr>
              <w:tab/>
            </w:r>
            <w:r>
              <w:rPr>
                <w:noProof/>
                <w:webHidden/>
              </w:rPr>
              <w:fldChar w:fldCharType="begin"/>
            </w:r>
            <w:r>
              <w:rPr>
                <w:noProof/>
                <w:webHidden/>
              </w:rPr>
              <w:instrText xml:space="preserve"> PAGEREF _Toc139724519 \h </w:instrText>
            </w:r>
            <w:r>
              <w:rPr>
                <w:noProof/>
                <w:webHidden/>
              </w:rPr>
            </w:r>
            <w:r>
              <w:rPr>
                <w:noProof/>
                <w:webHidden/>
              </w:rPr>
              <w:fldChar w:fldCharType="separate"/>
            </w:r>
            <w:r>
              <w:rPr>
                <w:noProof/>
                <w:webHidden/>
              </w:rPr>
              <w:t>19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20" w:history="1">
            <w:r w:rsidRPr="00CB0661">
              <w:rPr>
                <w:rStyle w:val="Hyperlink"/>
                <w:noProof/>
              </w:rPr>
              <w:t>3.3. Target Population</w:t>
            </w:r>
            <w:r>
              <w:rPr>
                <w:noProof/>
                <w:webHidden/>
              </w:rPr>
              <w:tab/>
            </w:r>
            <w:r>
              <w:rPr>
                <w:noProof/>
                <w:webHidden/>
              </w:rPr>
              <w:fldChar w:fldCharType="begin"/>
            </w:r>
            <w:r>
              <w:rPr>
                <w:noProof/>
                <w:webHidden/>
              </w:rPr>
              <w:instrText xml:space="preserve"> PAGEREF _Toc139724520 \h </w:instrText>
            </w:r>
            <w:r>
              <w:rPr>
                <w:noProof/>
                <w:webHidden/>
              </w:rPr>
            </w:r>
            <w:r>
              <w:rPr>
                <w:noProof/>
                <w:webHidden/>
              </w:rPr>
              <w:fldChar w:fldCharType="separate"/>
            </w:r>
            <w:r>
              <w:rPr>
                <w:noProof/>
                <w:webHidden/>
              </w:rPr>
              <w:t>19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21" w:history="1">
            <w:r w:rsidRPr="00CB0661">
              <w:rPr>
                <w:rStyle w:val="Hyperlink"/>
                <w:noProof/>
              </w:rPr>
              <w:t>3.4. Sampling procedure</w:t>
            </w:r>
            <w:r>
              <w:rPr>
                <w:noProof/>
                <w:webHidden/>
              </w:rPr>
              <w:tab/>
            </w:r>
            <w:r>
              <w:rPr>
                <w:noProof/>
                <w:webHidden/>
              </w:rPr>
              <w:fldChar w:fldCharType="begin"/>
            </w:r>
            <w:r>
              <w:rPr>
                <w:noProof/>
                <w:webHidden/>
              </w:rPr>
              <w:instrText xml:space="preserve"> PAGEREF _Toc139724521 \h </w:instrText>
            </w:r>
            <w:r>
              <w:rPr>
                <w:noProof/>
                <w:webHidden/>
              </w:rPr>
            </w:r>
            <w:r>
              <w:rPr>
                <w:noProof/>
                <w:webHidden/>
              </w:rPr>
              <w:fldChar w:fldCharType="separate"/>
            </w:r>
            <w:r>
              <w:rPr>
                <w:noProof/>
                <w:webHidden/>
              </w:rPr>
              <w:t>19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22" w:history="1">
            <w:r w:rsidRPr="00CB0661">
              <w:rPr>
                <w:rStyle w:val="Hyperlink"/>
                <w:noProof/>
              </w:rPr>
              <w:t>3.5. Sample size</w:t>
            </w:r>
            <w:r>
              <w:rPr>
                <w:noProof/>
                <w:webHidden/>
              </w:rPr>
              <w:tab/>
            </w:r>
            <w:r>
              <w:rPr>
                <w:noProof/>
                <w:webHidden/>
              </w:rPr>
              <w:fldChar w:fldCharType="begin"/>
            </w:r>
            <w:r>
              <w:rPr>
                <w:noProof/>
                <w:webHidden/>
              </w:rPr>
              <w:instrText xml:space="preserve"> PAGEREF _Toc139724522 \h </w:instrText>
            </w:r>
            <w:r>
              <w:rPr>
                <w:noProof/>
                <w:webHidden/>
              </w:rPr>
            </w:r>
            <w:r>
              <w:rPr>
                <w:noProof/>
                <w:webHidden/>
              </w:rPr>
              <w:fldChar w:fldCharType="separate"/>
            </w:r>
            <w:r>
              <w:rPr>
                <w:noProof/>
                <w:webHidden/>
              </w:rPr>
              <w:t>20</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23" w:history="1">
            <w:r w:rsidRPr="00CB0661">
              <w:rPr>
                <w:rStyle w:val="Hyperlink"/>
                <w:noProof/>
              </w:rPr>
              <w:t>3.6. Research   instruments</w:t>
            </w:r>
            <w:r>
              <w:rPr>
                <w:noProof/>
                <w:webHidden/>
              </w:rPr>
              <w:tab/>
            </w:r>
            <w:r>
              <w:rPr>
                <w:noProof/>
                <w:webHidden/>
              </w:rPr>
              <w:fldChar w:fldCharType="begin"/>
            </w:r>
            <w:r>
              <w:rPr>
                <w:noProof/>
                <w:webHidden/>
              </w:rPr>
              <w:instrText xml:space="preserve"> PAGEREF _Toc139724523 \h </w:instrText>
            </w:r>
            <w:r>
              <w:rPr>
                <w:noProof/>
                <w:webHidden/>
              </w:rPr>
            </w:r>
            <w:r>
              <w:rPr>
                <w:noProof/>
                <w:webHidden/>
              </w:rPr>
              <w:fldChar w:fldCharType="separate"/>
            </w:r>
            <w:r>
              <w:rPr>
                <w:noProof/>
                <w:webHidden/>
              </w:rPr>
              <w:t>20</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24" w:history="1">
            <w:r w:rsidRPr="00CB0661">
              <w:rPr>
                <w:rStyle w:val="Hyperlink"/>
                <w:noProof/>
              </w:rPr>
              <w:t>3.6.1. Data collection instruments</w:t>
            </w:r>
            <w:r>
              <w:rPr>
                <w:noProof/>
                <w:webHidden/>
              </w:rPr>
              <w:tab/>
            </w:r>
            <w:r>
              <w:rPr>
                <w:noProof/>
                <w:webHidden/>
              </w:rPr>
              <w:fldChar w:fldCharType="begin"/>
            </w:r>
            <w:r>
              <w:rPr>
                <w:noProof/>
                <w:webHidden/>
              </w:rPr>
              <w:instrText xml:space="preserve"> PAGEREF _Toc139724524 \h </w:instrText>
            </w:r>
            <w:r>
              <w:rPr>
                <w:noProof/>
                <w:webHidden/>
              </w:rPr>
            </w:r>
            <w:r>
              <w:rPr>
                <w:noProof/>
                <w:webHidden/>
              </w:rPr>
              <w:fldChar w:fldCharType="separate"/>
            </w:r>
            <w:r>
              <w:rPr>
                <w:noProof/>
                <w:webHidden/>
              </w:rPr>
              <w:t>20</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25" w:history="1">
            <w:r w:rsidRPr="00CB0661">
              <w:rPr>
                <w:rStyle w:val="Hyperlink"/>
                <w:noProof/>
              </w:rPr>
              <w:t>3.6.2. Administration of Data Collection Instruments</w:t>
            </w:r>
            <w:r>
              <w:rPr>
                <w:noProof/>
                <w:webHidden/>
              </w:rPr>
              <w:tab/>
            </w:r>
            <w:r>
              <w:rPr>
                <w:noProof/>
                <w:webHidden/>
              </w:rPr>
              <w:fldChar w:fldCharType="begin"/>
            </w:r>
            <w:r>
              <w:rPr>
                <w:noProof/>
                <w:webHidden/>
              </w:rPr>
              <w:instrText xml:space="preserve"> PAGEREF _Toc139724525 \h </w:instrText>
            </w:r>
            <w:r>
              <w:rPr>
                <w:noProof/>
                <w:webHidden/>
              </w:rPr>
            </w:r>
            <w:r>
              <w:rPr>
                <w:noProof/>
                <w:webHidden/>
              </w:rPr>
              <w:fldChar w:fldCharType="separate"/>
            </w:r>
            <w:r>
              <w:rPr>
                <w:noProof/>
                <w:webHidden/>
              </w:rPr>
              <w:t>21</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26" w:history="1">
            <w:r w:rsidRPr="00CB0661">
              <w:rPr>
                <w:rStyle w:val="Hyperlink"/>
                <w:noProof/>
              </w:rPr>
              <w:t>3.6.3. Validity and Reliability of the Instrument</w:t>
            </w:r>
            <w:r>
              <w:rPr>
                <w:noProof/>
                <w:webHidden/>
              </w:rPr>
              <w:tab/>
            </w:r>
            <w:r>
              <w:rPr>
                <w:noProof/>
                <w:webHidden/>
              </w:rPr>
              <w:fldChar w:fldCharType="begin"/>
            </w:r>
            <w:r>
              <w:rPr>
                <w:noProof/>
                <w:webHidden/>
              </w:rPr>
              <w:instrText xml:space="preserve"> PAGEREF _Toc139724526 \h </w:instrText>
            </w:r>
            <w:r>
              <w:rPr>
                <w:noProof/>
                <w:webHidden/>
              </w:rPr>
            </w:r>
            <w:r>
              <w:rPr>
                <w:noProof/>
                <w:webHidden/>
              </w:rPr>
              <w:fldChar w:fldCharType="separate"/>
            </w:r>
            <w:r>
              <w:rPr>
                <w:noProof/>
                <w:webHidden/>
              </w:rPr>
              <w:t>21</w:t>
            </w:r>
            <w:r>
              <w:rPr>
                <w:noProof/>
                <w:webHidden/>
              </w:rPr>
              <w:fldChar w:fldCharType="end"/>
            </w:r>
          </w:hyperlink>
        </w:p>
        <w:p w:rsidR="00C90D3F" w:rsidRDefault="00C90D3F">
          <w:pPr>
            <w:pStyle w:val="TOC4"/>
            <w:tabs>
              <w:tab w:val="right" w:leader="dot" w:pos="9010"/>
            </w:tabs>
            <w:rPr>
              <w:rFonts w:asciiTheme="minorHAnsi" w:eastAsiaTheme="minorEastAsia" w:hAnsiTheme="minorHAnsi"/>
              <w:noProof/>
              <w:sz w:val="22"/>
            </w:rPr>
          </w:pPr>
          <w:hyperlink w:anchor="_Toc139724527" w:history="1">
            <w:r w:rsidRPr="00CB0661">
              <w:rPr>
                <w:rStyle w:val="Hyperlink"/>
                <w:noProof/>
              </w:rPr>
              <w:t>3.6.3.1. Validity</w:t>
            </w:r>
            <w:r>
              <w:rPr>
                <w:noProof/>
                <w:webHidden/>
              </w:rPr>
              <w:tab/>
            </w:r>
            <w:r>
              <w:rPr>
                <w:noProof/>
                <w:webHidden/>
              </w:rPr>
              <w:fldChar w:fldCharType="begin"/>
            </w:r>
            <w:r>
              <w:rPr>
                <w:noProof/>
                <w:webHidden/>
              </w:rPr>
              <w:instrText xml:space="preserve"> PAGEREF _Toc139724527 \h </w:instrText>
            </w:r>
            <w:r>
              <w:rPr>
                <w:noProof/>
                <w:webHidden/>
              </w:rPr>
            </w:r>
            <w:r>
              <w:rPr>
                <w:noProof/>
                <w:webHidden/>
              </w:rPr>
              <w:fldChar w:fldCharType="separate"/>
            </w:r>
            <w:r>
              <w:rPr>
                <w:noProof/>
                <w:webHidden/>
              </w:rPr>
              <w:t>21</w:t>
            </w:r>
            <w:r>
              <w:rPr>
                <w:noProof/>
                <w:webHidden/>
              </w:rPr>
              <w:fldChar w:fldCharType="end"/>
            </w:r>
          </w:hyperlink>
        </w:p>
        <w:p w:rsidR="00C90D3F" w:rsidRDefault="00C90D3F">
          <w:pPr>
            <w:pStyle w:val="TOC4"/>
            <w:tabs>
              <w:tab w:val="right" w:leader="dot" w:pos="9010"/>
            </w:tabs>
            <w:rPr>
              <w:rFonts w:asciiTheme="minorHAnsi" w:eastAsiaTheme="minorEastAsia" w:hAnsiTheme="minorHAnsi"/>
              <w:noProof/>
              <w:sz w:val="22"/>
            </w:rPr>
          </w:pPr>
          <w:hyperlink w:anchor="_Toc139724528" w:history="1">
            <w:r w:rsidRPr="00CB0661">
              <w:rPr>
                <w:rStyle w:val="Hyperlink"/>
                <w:noProof/>
              </w:rPr>
              <w:t>3.6.3.2. Reliability</w:t>
            </w:r>
            <w:r>
              <w:rPr>
                <w:noProof/>
                <w:webHidden/>
              </w:rPr>
              <w:tab/>
            </w:r>
            <w:r>
              <w:rPr>
                <w:noProof/>
                <w:webHidden/>
              </w:rPr>
              <w:fldChar w:fldCharType="begin"/>
            </w:r>
            <w:r>
              <w:rPr>
                <w:noProof/>
                <w:webHidden/>
              </w:rPr>
              <w:instrText xml:space="preserve"> PAGEREF _Toc139724528 \h </w:instrText>
            </w:r>
            <w:r>
              <w:rPr>
                <w:noProof/>
                <w:webHidden/>
              </w:rPr>
            </w:r>
            <w:r>
              <w:rPr>
                <w:noProof/>
                <w:webHidden/>
              </w:rPr>
              <w:fldChar w:fldCharType="separate"/>
            </w:r>
            <w:r>
              <w:rPr>
                <w:noProof/>
                <w:webHidden/>
              </w:rPr>
              <w:t>21</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29" w:history="1">
            <w:r w:rsidRPr="00CB0661">
              <w:rPr>
                <w:rStyle w:val="Hyperlink"/>
                <w:noProof/>
              </w:rPr>
              <w:t xml:space="preserve">3.7. </w:t>
            </w:r>
            <w:r w:rsidRPr="00CB0661">
              <w:rPr>
                <w:rStyle w:val="Hyperlink"/>
                <w:rFonts w:eastAsia="Arial"/>
                <w:noProof/>
              </w:rPr>
              <w:t>Ethical   consideration</w:t>
            </w:r>
            <w:r>
              <w:rPr>
                <w:noProof/>
                <w:webHidden/>
              </w:rPr>
              <w:tab/>
            </w:r>
            <w:r>
              <w:rPr>
                <w:noProof/>
                <w:webHidden/>
              </w:rPr>
              <w:fldChar w:fldCharType="begin"/>
            </w:r>
            <w:r>
              <w:rPr>
                <w:noProof/>
                <w:webHidden/>
              </w:rPr>
              <w:instrText xml:space="preserve"> PAGEREF _Toc139724529 \h </w:instrText>
            </w:r>
            <w:r>
              <w:rPr>
                <w:noProof/>
                <w:webHidden/>
              </w:rPr>
            </w:r>
            <w:r>
              <w:rPr>
                <w:noProof/>
                <w:webHidden/>
              </w:rPr>
              <w:fldChar w:fldCharType="separate"/>
            </w:r>
            <w:r>
              <w:rPr>
                <w:noProof/>
                <w:webHidden/>
              </w:rPr>
              <w:t>21</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30" w:history="1">
            <w:r w:rsidRPr="00CB0661">
              <w:rPr>
                <w:rStyle w:val="Hyperlink"/>
                <w:noProof/>
              </w:rPr>
              <w:t>3.8. Data Analysis.</w:t>
            </w:r>
            <w:r>
              <w:rPr>
                <w:noProof/>
                <w:webHidden/>
              </w:rPr>
              <w:tab/>
            </w:r>
            <w:r>
              <w:rPr>
                <w:noProof/>
                <w:webHidden/>
              </w:rPr>
              <w:fldChar w:fldCharType="begin"/>
            </w:r>
            <w:r>
              <w:rPr>
                <w:noProof/>
                <w:webHidden/>
              </w:rPr>
              <w:instrText xml:space="preserve"> PAGEREF _Toc139724530 \h </w:instrText>
            </w:r>
            <w:r>
              <w:rPr>
                <w:noProof/>
                <w:webHidden/>
              </w:rPr>
            </w:r>
            <w:r>
              <w:rPr>
                <w:noProof/>
                <w:webHidden/>
              </w:rPr>
              <w:fldChar w:fldCharType="separate"/>
            </w:r>
            <w:r>
              <w:rPr>
                <w:noProof/>
                <w:webHidden/>
              </w:rPr>
              <w:t>22</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531" w:history="1">
            <w:r w:rsidRPr="00CB0661">
              <w:rPr>
                <w:rStyle w:val="Hyperlink"/>
                <w:noProof/>
              </w:rPr>
              <w:t>CHAPTER FOUR: RESEARCH FINDINGS AND DISCUSSION</w:t>
            </w:r>
            <w:r>
              <w:rPr>
                <w:noProof/>
                <w:webHidden/>
              </w:rPr>
              <w:tab/>
            </w:r>
            <w:r>
              <w:rPr>
                <w:noProof/>
                <w:webHidden/>
              </w:rPr>
              <w:fldChar w:fldCharType="begin"/>
            </w:r>
            <w:r>
              <w:rPr>
                <w:noProof/>
                <w:webHidden/>
              </w:rPr>
              <w:instrText xml:space="preserve"> PAGEREF _Toc139724531 \h </w:instrText>
            </w:r>
            <w:r>
              <w:rPr>
                <w:noProof/>
                <w:webHidden/>
              </w:rPr>
            </w:r>
            <w:r>
              <w:rPr>
                <w:noProof/>
                <w:webHidden/>
              </w:rPr>
              <w:fldChar w:fldCharType="separate"/>
            </w:r>
            <w:r>
              <w:rPr>
                <w:noProof/>
                <w:webHidden/>
              </w:rPr>
              <w:t>23</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32" w:history="1">
            <w:r w:rsidRPr="00CB0661">
              <w:rPr>
                <w:rStyle w:val="Hyperlink"/>
                <w:noProof/>
              </w:rPr>
              <w:t>4.0. Introduction</w:t>
            </w:r>
            <w:r>
              <w:rPr>
                <w:noProof/>
                <w:webHidden/>
              </w:rPr>
              <w:tab/>
            </w:r>
            <w:r>
              <w:rPr>
                <w:noProof/>
                <w:webHidden/>
              </w:rPr>
              <w:fldChar w:fldCharType="begin"/>
            </w:r>
            <w:r>
              <w:rPr>
                <w:noProof/>
                <w:webHidden/>
              </w:rPr>
              <w:instrText xml:space="preserve"> PAGEREF _Toc139724532 \h </w:instrText>
            </w:r>
            <w:r>
              <w:rPr>
                <w:noProof/>
                <w:webHidden/>
              </w:rPr>
            </w:r>
            <w:r>
              <w:rPr>
                <w:noProof/>
                <w:webHidden/>
              </w:rPr>
              <w:fldChar w:fldCharType="separate"/>
            </w:r>
            <w:r>
              <w:rPr>
                <w:noProof/>
                <w:webHidden/>
              </w:rPr>
              <w:t>23</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33" w:history="1">
            <w:r w:rsidRPr="00CB0661">
              <w:rPr>
                <w:rStyle w:val="Hyperlink"/>
                <w:noProof/>
              </w:rPr>
              <w:t>4. 1.Data presentation and analysis</w:t>
            </w:r>
            <w:r>
              <w:rPr>
                <w:noProof/>
                <w:webHidden/>
              </w:rPr>
              <w:tab/>
            </w:r>
            <w:r>
              <w:rPr>
                <w:noProof/>
                <w:webHidden/>
              </w:rPr>
              <w:fldChar w:fldCharType="begin"/>
            </w:r>
            <w:r>
              <w:rPr>
                <w:noProof/>
                <w:webHidden/>
              </w:rPr>
              <w:instrText xml:space="preserve"> PAGEREF _Toc139724533 \h </w:instrText>
            </w:r>
            <w:r>
              <w:rPr>
                <w:noProof/>
                <w:webHidden/>
              </w:rPr>
            </w:r>
            <w:r>
              <w:rPr>
                <w:noProof/>
                <w:webHidden/>
              </w:rPr>
              <w:fldChar w:fldCharType="separate"/>
            </w:r>
            <w:r>
              <w:rPr>
                <w:noProof/>
                <w:webHidden/>
              </w:rPr>
              <w:t>23</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34" w:history="1">
            <w:r w:rsidRPr="00CB0661">
              <w:rPr>
                <w:rStyle w:val="Hyperlink"/>
                <w:noProof/>
              </w:rPr>
              <w:t>4.1.1. Presentation of Findings</w:t>
            </w:r>
            <w:r>
              <w:rPr>
                <w:noProof/>
                <w:webHidden/>
              </w:rPr>
              <w:tab/>
            </w:r>
            <w:r>
              <w:rPr>
                <w:noProof/>
                <w:webHidden/>
              </w:rPr>
              <w:fldChar w:fldCharType="begin"/>
            </w:r>
            <w:r>
              <w:rPr>
                <w:noProof/>
                <w:webHidden/>
              </w:rPr>
              <w:instrText xml:space="preserve"> PAGEREF _Toc139724534 \h </w:instrText>
            </w:r>
            <w:r>
              <w:rPr>
                <w:noProof/>
                <w:webHidden/>
              </w:rPr>
            </w:r>
            <w:r>
              <w:rPr>
                <w:noProof/>
                <w:webHidden/>
              </w:rPr>
              <w:fldChar w:fldCharType="separate"/>
            </w:r>
            <w:r>
              <w:rPr>
                <w:noProof/>
                <w:webHidden/>
              </w:rPr>
              <w:t>23</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35" w:history="1">
            <w:r w:rsidRPr="00CB0661">
              <w:rPr>
                <w:rStyle w:val="Hyperlink"/>
                <w:noProof/>
              </w:rPr>
              <w:t>4.2. Discussion of Findings</w:t>
            </w:r>
            <w:r>
              <w:rPr>
                <w:noProof/>
                <w:webHidden/>
              </w:rPr>
              <w:tab/>
            </w:r>
            <w:r>
              <w:rPr>
                <w:noProof/>
                <w:webHidden/>
              </w:rPr>
              <w:fldChar w:fldCharType="begin"/>
            </w:r>
            <w:r>
              <w:rPr>
                <w:noProof/>
                <w:webHidden/>
              </w:rPr>
              <w:instrText xml:space="preserve"> PAGEREF _Toc139724535 \h </w:instrText>
            </w:r>
            <w:r>
              <w:rPr>
                <w:noProof/>
                <w:webHidden/>
              </w:rPr>
            </w:r>
            <w:r>
              <w:rPr>
                <w:noProof/>
                <w:webHidden/>
              </w:rPr>
              <w:fldChar w:fldCharType="separate"/>
            </w:r>
            <w:r>
              <w:rPr>
                <w:noProof/>
                <w:webHidden/>
              </w:rPr>
              <w:t>27</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36" w:history="1">
            <w:r w:rsidRPr="00CB0661">
              <w:rPr>
                <w:rStyle w:val="Hyperlink"/>
                <w:noProof/>
              </w:rPr>
              <w:t>4.3. Summary of Findings</w:t>
            </w:r>
            <w:r>
              <w:rPr>
                <w:noProof/>
                <w:webHidden/>
              </w:rPr>
              <w:tab/>
            </w:r>
            <w:r>
              <w:rPr>
                <w:noProof/>
                <w:webHidden/>
              </w:rPr>
              <w:fldChar w:fldCharType="begin"/>
            </w:r>
            <w:r>
              <w:rPr>
                <w:noProof/>
                <w:webHidden/>
              </w:rPr>
              <w:instrText xml:space="preserve"> PAGEREF _Toc139724536 \h </w:instrText>
            </w:r>
            <w:r>
              <w:rPr>
                <w:noProof/>
                <w:webHidden/>
              </w:rPr>
            </w:r>
            <w:r>
              <w:rPr>
                <w:noProof/>
                <w:webHidden/>
              </w:rPr>
              <w:fldChar w:fldCharType="separate"/>
            </w:r>
            <w:r>
              <w:rPr>
                <w:noProof/>
                <w:webHidden/>
              </w:rPr>
              <w:t>28</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37" w:history="1">
            <w:r w:rsidRPr="00CB0661">
              <w:rPr>
                <w:rStyle w:val="Hyperlink"/>
                <w:noProof/>
              </w:rPr>
              <w:t>4.3.1. Common complication of Diabetic Mellitus at Kibuye Referral Hospital</w:t>
            </w:r>
            <w:r>
              <w:rPr>
                <w:noProof/>
                <w:webHidden/>
              </w:rPr>
              <w:tab/>
            </w:r>
            <w:r>
              <w:rPr>
                <w:noProof/>
                <w:webHidden/>
              </w:rPr>
              <w:fldChar w:fldCharType="begin"/>
            </w:r>
            <w:r>
              <w:rPr>
                <w:noProof/>
                <w:webHidden/>
              </w:rPr>
              <w:instrText xml:space="preserve"> PAGEREF _Toc139724537 \h </w:instrText>
            </w:r>
            <w:r>
              <w:rPr>
                <w:noProof/>
                <w:webHidden/>
              </w:rPr>
            </w:r>
            <w:r>
              <w:rPr>
                <w:noProof/>
                <w:webHidden/>
              </w:rPr>
              <w:fldChar w:fldCharType="separate"/>
            </w:r>
            <w:r>
              <w:rPr>
                <w:noProof/>
                <w:webHidden/>
              </w:rPr>
              <w:t>28</w:t>
            </w:r>
            <w:r>
              <w:rPr>
                <w:noProof/>
                <w:webHidden/>
              </w:rPr>
              <w:fldChar w:fldCharType="end"/>
            </w:r>
          </w:hyperlink>
        </w:p>
        <w:p w:rsidR="00C90D3F" w:rsidRDefault="00C90D3F">
          <w:pPr>
            <w:pStyle w:val="TOC3"/>
            <w:tabs>
              <w:tab w:val="right" w:leader="dot" w:pos="9010"/>
            </w:tabs>
            <w:rPr>
              <w:rFonts w:asciiTheme="minorHAnsi" w:eastAsiaTheme="minorEastAsia" w:hAnsiTheme="minorHAnsi"/>
              <w:noProof/>
              <w:sz w:val="22"/>
            </w:rPr>
          </w:pPr>
          <w:hyperlink w:anchor="_Toc139724538" w:history="1">
            <w:r w:rsidRPr="00CB0661">
              <w:rPr>
                <w:rStyle w:val="Hyperlink"/>
                <w:noProof/>
              </w:rPr>
              <w:t>4.3.2. Knowledge on diabetic complication at Kibuye Referral Hospital</w:t>
            </w:r>
            <w:r>
              <w:rPr>
                <w:noProof/>
                <w:webHidden/>
              </w:rPr>
              <w:tab/>
            </w:r>
            <w:r>
              <w:rPr>
                <w:noProof/>
                <w:webHidden/>
              </w:rPr>
              <w:fldChar w:fldCharType="begin"/>
            </w:r>
            <w:r>
              <w:rPr>
                <w:noProof/>
                <w:webHidden/>
              </w:rPr>
              <w:instrText xml:space="preserve"> PAGEREF _Toc139724538 \h </w:instrText>
            </w:r>
            <w:r>
              <w:rPr>
                <w:noProof/>
                <w:webHidden/>
              </w:rPr>
            </w:r>
            <w:r>
              <w:rPr>
                <w:noProof/>
                <w:webHidden/>
              </w:rPr>
              <w:fldChar w:fldCharType="separate"/>
            </w:r>
            <w:r>
              <w:rPr>
                <w:noProof/>
                <w:webHidden/>
              </w:rPr>
              <w:t>28</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539" w:history="1">
            <w:r w:rsidRPr="00CB0661">
              <w:rPr>
                <w:rStyle w:val="Hyperlink"/>
                <w:noProof/>
              </w:rPr>
              <w:t>CHAPTER FIVE: GENERAL CONCLUSIONS AND RECOMMENDATIONS</w:t>
            </w:r>
            <w:r>
              <w:rPr>
                <w:noProof/>
                <w:webHidden/>
              </w:rPr>
              <w:tab/>
            </w:r>
            <w:r>
              <w:rPr>
                <w:noProof/>
                <w:webHidden/>
              </w:rPr>
              <w:fldChar w:fldCharType="begin"/>
            </w:r>
            <w:r>
              <w:rPr>
                <w:noProof/>
                <w:webHidden/>
              </w:rPr>
              <w:instrText xml:space="preserve"> PAGEREF _Toc139724539 \h </w:instrText>
            </w:r>
            <w:r>
              <w:rPr>
                <w:noProof/>
                <w:webHidden/>
              </w:rPr>
            </w:r>
            <w:r>
              <w:rPr>
                <w:noProof/>
                <w:webHidden/>
              </w:rPr>
              <w:fldChar w:fldCharType="separate"/>
            </w:r>
            <w:r>
              <w:rPr>
                <w:noProof/>
                <w:webHidden/>
              </w:rPr>
              <w:t>29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40" w:history="1">
            <w:r w:rsidRPr="00CB0661">
              <w:rPr>
                <w:rStyle w:val="Hyperlink"/>
                <w:noProof/>
              </w:rPr>
              <w:t>5.0. Introduction</w:t>
            </w:r>
            <w:r>
              <w:rPr>
                <w:noProof/>
                <w:webHidden/>
              </w:rPr>
              <w:tab/>
            </w:r>
            <w:r>
              <w:rPr>
                <w:noProof/>
                <w:webHidden/>
              </w:rPr>
              <w:fldChar w:fldCharType="begin"/>
            </w:r>
            <w:r>
              <w:rPr>
                <w:noProof/>
                <w:webHidden/>
              </w:rPr>
              <w:instrText xml:space="preserve"> PAGEREF _Toc139724540 \h </w:instrText>
            </w:r>
            <w:r>
              <w:rPr>
                <w:noProof/>
                <w:webHidden/>
              </w:rPr>
            </w:r>
            <w:r>
              <w:rPr>
                <w:noProof/>
                <w:webHidden/>
              </w:rPr>
              <w:fldChar w:fldCharType="separate"/>
            </w:r>
            <w:r>
              <w:rPr>
                <w:noProof/>
                <w:webHidden/>
              </w:rPr>
              <w:t>29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41" w:history="1">
            <w:r w:rsidRPr="00CB0661">
              <w:rPr>
                <w:rStyle w:val="Hyperlink"/>
                <w:noProof/>
              </w:rPr>
              <w:t>5.1. Conclusion</w:t>
            </w:r>
            <w:r>
              <w:rPr>
                <w:noProof/>
                <w:webHidden/>
              </w:rPr>
              <w:tab/>
            </w:r>
            <w:r>
              <w:rPr>
                <w:noProof/>
                <w:webHidden/>
              </w:rPr>
              <w:fldChar w:fldCharType="begin"/>
            </w:r>
            <w:r>
              <w:rPr>
                <w:noProof/>
                <w:webHidden/>
              </w:rPr>
              <w:instrText xml:space="preserve"> PAGEREF _Toc139724541 \h </w:instrText>
            </w:r>
            <w:r>
              <w:rPr>
                <w:noProof/>
                <w:webHidden/>
              </w:rPr>
            </w:r>
            <w:r>
              <w:rPr>
                <w:noProof/>
                <w:webHidden/>
              </w:rPr>
              <w:fldChar w:fldCharType="separate"/>
            </w:r>
            <w:r>
              <w:rPr>
                <w:noProof/>
                <w:webHidden/>
              </w:rPr>
              <w:t>29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42" w:history="1">
            <w:r w:rsidRPr="00CB0661">
              <w:rPr>
                <w:rStyle w:val="Hyperlink"/>
                <w:noProof/>
              </w:rPr>
              <w:t>5.2. Recommendations</w:t>
            </w:r>
            <w:r>
              <w:rPr>
                <w:noProof/>
                <w:webHidden/>
              </w:rPr>
              <w:tab/>
            </w:r>
            <w:r>
              <w:rPr>
                <w:noProof/>
                <w:webHidden/>
              </w:rPr>
              <w:fldChar w:fldCharType="begin"/>
            </w:r>
            <w:r>
              <w:rPr>
                <w:noProof/>
                <w:webHidden/>
              </w:rPr>
              <w:instrText xml:space="preserve"> PAGEREF _Toc139724542 \h </w:instrText>
            </w:r>
            <w:r>
              <w:rPr>
                <w:noProof/>
                <w:webHidden/>
              </w:rPr>
            </w:r>
            <w:r>
              <w:rPr>
                <w:noProof/>
                <w:webHidden/>
              </w:rPr>
              <w:fldChar w:fldCharType="separate"/>
            </w:r>
            <w:r>
              <w:rPr>
                <w:noProof/>
                <w:webHidden/>
              </w:rPr>
              <w:t>29</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43" w:history="1">
            <w:r w:rsidRPr="00CB0661">
              <w:rPr>
                <w:rStyle w:val="Hyperlink"/>
                <w:noProof/>
              </w:rPr>
              <w:t>5.3. Suggestion for Further Study</w:t>
            </w:r>
            <w:r>
              <w:rPr>
                <w:noProof/>
                <w:webHidden/>
              </w:rPr>
              <w:tab/>
            </w:r>
            <w:r>
              <w:rPr>
                <w:noProof/>
                <w:webHidden/>
              </w:rPr>
              <w:fldChar w:fldCharType="begin"/>
            </w:r>
            <w:r>
              <w:rPr>
                <w:noProof/>
                <w:webHidden/>
              </w:rPr>
              <w:instrText xml:space="preserve"> PAGEREF _Toc139724543 \h </w:instrText>
            </w:r>
            <w:r>
              <w:rPr>
                <w:noProof/>
                <w:webHidden/>
              </w:rPr>
            </w:r>
            <w:r>
              <w:rPr>
                <w:noProof/>
                <w:webHidden/>
              </w:rPr>
              <w:fldChar w:fldCharType="separate"/>
            </w:r>
            <w:r>
              <w:rPr>
                <w:noProof/>
                <w:webHidden/>
              </w:rPr>
              <w:t>30</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544" w:history="1">
            <w:r w:rsidRPr="00CB0661">
              <w:rPr>
                <w:rStyle w:val="Hyperlink"/>
                <w:noProof/>
              </w:rPr>
              <w:t>REFERENCE</w:t>
            </w:r>
            <w:r>
              <w:rPr>
                <w:noProof/>
                <w:webHidden/>
              </w:rPr>
              <w:tab/>
            </w:r>
            <w:r>
              <w:rPr>
                <w:noProof/>
                <w:webHidden/>
              </w:rPr>
              <w:fldChar w:fldCharType="begin"/>
            </w:r>
            <w:r>
              <w:rPr>
                <w:noProof/>
                <w:webHidden/>
              </w:rPr>
              <w:instrText xml:space="preserve"> PAGEREF _Toc139724544 \h </w:instrText>
            </w:r>
            <w:r>
              <w:rPr>
                <w:noProof/>
                <w:webHidden/>
              </w:rPr>
            </w:r>
            <w:r>
              <w:rPr>
                <w:noProof/>
                <w:webHidden/>
              </w:rPr>
              <w:fldChar w:fldCharType="separate"/>
            </w:r>
            <w:r>
              <w:rPr>
                <w:noProof/>
                <w:webHidden/>
              </w:rPr>
              <w:t>31</w:t>
            </w:r>
            <w:r>
              <w:rPr>
                <w:noProof/>
                <w:webHidden/>
              </w:rPr>
              <w:fldChar w:fldCharType="end"/>
            </w:r>
          </w:hyperlink>
        </w:p>
        <w:p w:rsidR="00C90D3F" w:rsidRDefault="00C90D3F">
          <w:pPr>
            <w:pStyle w:val="TOC1"/>
            <w:tabs>
              <w:tab w:val="right" w:leader="dot" w:pos="9010"/>
            </w:tabs>
            <w:rPr>
              <w:rFonts w:asciiTheme="minorHAnsi" w:eastAsiaTheme="minorEastAsia" w:hAnsiTheme="minorHAnsi"/>
              <w:b w:val="0"/>
              <w:noProof/>
              <w:sz w:val="22"/>
            </w:rPr>
          </w:pPr>
          <w:hyperlink w:anchor="_Toc139724545" w:history="1">
            <w:r w:rsidRPr="00CB0661">
              <w:rPr>
                <w:rStyle w:val="Hyperlink"/>
                <w:noProof/>
              </w:rPr>
              <w:t>APPENDICES</w:t>
            </w:r>
            <w:r>
              <w:rPr>
                <w:noProof/>
                <w:webHidden/>
              </w:rPr>
              <w:tab/>
            </w:r>
            <w:r>
              <w:rPr>
                <w:noProof/>
                <w:webHidden/>
              </w:rPr>
              <w:fldChar w:fldCharType="begin"/>
            </w:r>
            <w:r>
              <w:rPr>
                <w:noProof/>
                <w:webHidden/>
              </w:rPr>
              <w:instrText xml:space="preserve"> PAGEREF _Toc139724545 \h </w:instrText>
            </w:r>
            <w:r>
              <w:rPr>
                <w:noProof/>
                <w:webHidden/>
              </w:rPr>
            </w:r>
            <w:r>
              <w:rPr>
                <w:noProof/>
                <w:webHidden/>
              </w:rPr>
              <w:fldChar w:fldCharType="separate"/>
            </w:r>
            <w:r>
              <w:rPr>
                <w:noProof/>
                <w:webHidden/>
              </w:rPr>
              <w:t>34</w:t>
            </w:r>
            <w:r>
              <w:rPr>
                <w:noProof/>
                <w:webHidden/>
              </w:rPr>
              <w:fldChar w:fldCharType="end"/>
            </w:r>
          </w:hyperlink>
        </w:p>
        <w:p w:rsidR="00C90D3F" w:rsidRDefault="00C90D3F">
          <w:pPr>
            <w:pStyle w:val="TOC2"/>
            <w:tabs>
              <w:tab w:val="right" w:leader="dot" w:pos="9010"/>
            </w:tabs>
            <w:rPr>
              <w:rFonts w:asciiTheme="minorHAnsi" w:eastAsiaTheme="minorEastAsia" w:hAnsiTheme="minorHAnsi"/>
              <w:noProof/>
              <w:sz w:val="22"/>
            </w:rPr>
          </w:pPr>
          <w:hyperlink w:anchor="_Toc139724546" w:history="1">
            <w:r w:rsidRPr="00CB0661">
              <w:rPr>
                <w:rStyle w:val="Hyperlink"/>
                <w:rFonts w:cs="Times New Roman"/>
                <w:noProof/>
              </w:rPr>
              <w:t>Appendix II: Ibibazo kubushakashatsi</w:t>
            </w:r>
            <w:r>
              <w:rPr>
                <w:noProof/>
                <w:webHidden/>
              </w:rPr>
              <w:tab/>
            </w:r>
            <w:r>
              <w:rPr>
                <w:noProof/>
                <w:webHidden/>
              </w:rPr>
              <w:fldChar w:fldCharType="begin"/>
            </w:r>
            <w:r>
              <w:rPr>
                <w:noProof/>
                <w:webHidden/>
              </w:rPr>
              <w:instrText xml:space="preserve"> PAGEREF _Toc139724546 \h </w:instrText>
            </w:r>
            <w:r>
              <w:rPr>
                <w:noProof/>
                <w:webHidden/>
              </w:rPr>
            </w:r>
            <w:r>
              <w:rPr>
                <w:noProof/>
                <w:webHidden/>
              </w:rPr>
              <w:fldChar w:fldCharType="separate"/>
            </w:r>
            <w:r>
              <w:rPr>
                <w:noProof/>
                <w:webHidden/>
              </w:rPr>
              <w:t>39</w:t>
            </w:r>
            <w:r>
              <w:rPr>
                <w:noProof/>
                <w:webHidden/>
              </w:rPr>
              <w:fldChar w:fldCharType="end"/>
            </w:r>
          </w:hyperlink>
        </w:p>
        <w:p w:rsidR="00CD1874" w:rsidRDefault="005A38B6" w:rsidP="00273E34">
          <w:r>
            <w:rPr>
              <w:b/>
            </w:rPr>
            <w:fldChar w:fldCharType="end"/>
          </w:r>
        </w:p>
      </w:sdtContent>
    </w:sdt>
    <w:p w:rsidR="00A376AA" w:rsidRDefault="00A376AA" w:rsidP="00273E34">
      <w:pPr>
        <w:rPr>
          <w:rFonts w:cs="Times New Roman"/>
          <w:b/>
          <w:szCs w:val="24"/>
        </w:rPr>
      </w:pPr>
    </w:p>
    <w:p w:rsidR="00A376AA" w:rsidRDefault="00A376AA" w:rsidP="00273E34">
      <w:pPr>
        <w:rPr>
          <w:rFonts w:cs="Times New Roman"/>
          <w:b/>
          <w:szCs w:val="24"/>
        </w:rPr>
      </w:pPr>
    </w:p>
    <w:p w:rsidR="00A376AA" w:rsidRDefault="00A376AA" w:rsidP="00273E34">
      <w:pPr>
        <w:rPr>
          <w:rFonts w:cs="Times New Roman"/>
          <w:b/>
          <w:szCs w:val="24"/>
        </w:rPr>
      </w:pPr>
    </w:p>
    <w:p w:rsidR="00A376AA" w:rsidRDefault="00A376AA" w:rsidP="00273E34">
      <w:pPr>
        <w:rPr>
          <w:rFonts w:cs="Times New Roman"/>
          <w:b/>
          <w:szCs w:val="24"/>
        </w:rPr>
      </w:pPr>
    </w:p>
    <w:p w:rsidR="00A86CCB" w:rsidRDefault="00A86CCB" w:rsidP="00273E34">
      <w:pPr>
        <w:rPr>
          <w:rFonts w:cs="Times New Roman"/>
          <w:b/>
          <w:szCs w:val="24"/>
        </w:rPr>
      </w:pPr>
    </w:p>
    <w:p w:rsidR="00A86CCB" w:rsidRDefault="00A86CCB" w:rsidP="00273E34">
      <w:pPr>
        <w:rPr>
          <w:rFonts w:cs="Times New Roman"/>
          <w:b/>
          <w:szCs w:val="24"/>
        </w:rPr>
      </w:pPr>
    </w:p>
    <w:p w:rsidR="00BA009B" w:rsidRDefault="00BA009B" w:rsidP="00273E34">
      <w:pPr>
        <w:rPr>
          <w:rFonts w:cs="Times New Roman"/>
          <w:b/>
          <w:szCs w:val="24"/>
        </w:rPr>
        <w:sectPr w:rsidR="00BA009B" w:rsidSect="00BA009B">
          <w:footerReference w:type="default" r:id="rId8"/>
          <w:type w:val="continuous"/>
          <w:pgSz w:w="11900" w:h="16840" w:code="9"/>
          <w:pgMar w:top="1440" w:right="1440" w:bottom="1440" w:left="1440" w:header="1021" w:footer="920" w:gutter="0"/>
          <w:pgNumType w:fmt="lowerRoman" w:start="1"/>
          <w:cols w:space="720"/>
        </w:sectPr>
      </w:pPr>
    </w:p>
    <w:p w:rsidR="006F259F" w:rsidRPr="006250CF" w:rsidRDefault="00691BDC" w:rsidP="00273E34">
      <w:pPr>
        <w:pStyle w:val="Heading1"/>
      </w:pPr>
      <w:bookmarkStart w:id="20" w:name="_Toc139724494"/>
      <w:r w:rsidRPr="006250CF">
        <w:lastRenderedPageBreak/>
        <w:t xml:space="preserve">CHAPTER ONE: </w:t>
      </w:r>
      <w:r w:rsidR="00E77750" w:rsidRPr="006250CF">
        <w:t xml:space="preserve"> GENERAL </w:t>
      </w:r>
      <w:r w:rsidRPr="006250CF">
        <w:t>INTRODUCTION</w:t>
      </w:r>
      <w:bookmarkEnd w:id="20"/>
      <w:r w:rsidRPr="006250CF">
        <w:t xml:space="preserve"> </w:t>
      </w:r>
    </w:p>
    <w:p w:rsidR="006F259F" w:rsidRPr="00072F8A" w:rsidRDefault="006F259F" w:rsidP="00273E34">
      <w:pPr>
        <w:pStyle w:val="Heading2"/>
      </w:pPr>
      <w:bookmarkStart w:id="21" w:name="_Toc80354130"/>
      <w:bookmarkStart w:id="22" w:name="_Toc85595001"/>
      <w:bookmarkStart w:id="23" w:name="_Toc137346878"/>
      <w:bookmarkStart w:id="24" w:name="_Toc139724495"/>
      <w:r w:rsidRPr="00072F8A">
        <w:t>1.0 Introduction</w:t>
      </w:r>
      <w:bookmarkEnd w:id="21"/>
      <w:bookmarkEnd w:id="22"/>
      <w:bookmarkEnd w:id="23"/>
      <w:bookmarkEnd w:id="24"/>
    </w:p>
    <w:p w:rsidR="00691BDC" w:rsidRPr="006250CF" w:rsidRDefault="006F259F" w:rsidP="00273E34">
      <w:pPr>
        <w:rPr>
          <w:rFonts w:cs="Times New Roman"/>
          <w:b/>
          <w:szCs w:val="24"/>
        </w:rPr>
      </w:pPr>
      <w:r w:rsidRPr="006250CF">
        <w:rPr>
          <w:rFonts w:cs="Times New Roman"/>
          <w:szCs w:val="24"/>
        </w:rPr>
        <w:t>This chapter devoted to introduction discussed the</w:t>
      </w:r>
      <w:r w:rsidR="008B369E" w:rsidRPr="006250CF">
        <w:rPr>
          <w:rFonts w:cs="Times New Roman"/>
          <w:szCs w:val="24"/>
        </w:rPr>
        <w:t xml:space="preserve"> definition of key terms,</w:t>
      </w:r>
      <w:r w:rsidRPr="006250CF">
        <w:rPr>
          <w:rFonts w:cs="Times New Roman"/>
          <w:szCs w:val="24"/>
        </w:rPr>
        <w:t xml:space="preserve"> background of the stu</w:t>
      </w:r>
      <w:r w:rsidR="008B369E" w:rsidRPr="006250CF">
        <w:rPr>
          <w:rFonts w:cs="Times New Roman"/>
          <w:szCs w:val="24"/>
        </w:rPr>
        <w:t>dy, problem statement,</w:t>
      </w:r>
      <w:r w:rsidR="001D07FD" w:rsidRPr="006250CF">
        <w:rPr>
          <w:rFonts w:cs="Times New Roman"/>
          <w:szCs w:val="24"/>
        </w:rPr>
        <w:t xml:space="preserve"> Objectives </w:t>
      </w:r>
      <w:r w:rsidR="008B369E" w:rsidRPr="006250CF">
        <w:rPr>
          <w:rFonts w:cs="Times New Roman"/>
          <w:szCs w:val="24"/>
        </w:rPr>
        <w:t>of the study</w:t>
      </w:r>
      <w:r w:rsidRPr="006250CF">
        <w:rPr>
          <w:rFonts w:cs="Times New Roman"/>
          <w:szCs w:val="24"/>
        </w:rPr>
        <w:t>, research questions and significance of the study.</w:t>
      </w:r>
    </w:p>
    <w:p w:rsidR="005F66A7" w:rsidRPr="006250CF" w:rsidRDefault="001D07FD" w:rsidP="00273E34">
      <w:pPr>
        <w:pStyle w:val="Heading2"/>
      </w:pPr>
      <w:bookmarkStart w:id="25" w:name="_Toc139724496"/>
      <w:r w:rsidRPr="006250CF">
        <w:t>1.1</w:t>
      </w:r>
      <w:r w:rsidR="00072F8A">
        <w:t xml:space="preserve">. </w:t>
      </w:r>
      <w:r w:rsidR="00D7013B" w:rsidRPr="006250CF">
        <w:t>Background of the study</w:t>
      </w:r>
      <w:bookmarkEnd w:id="25"/>
    </w:p>
    <w:p w:rsidR="00CC5B17" w:rsidRPr="00CC5B17" w:rsidRDefault="00CC5B17" w:rsidP="00273E34">
      <w:pPr>
        <w:spacing w:after="160"/>
        <w:rPr>
          <w:rFonts w:cs="Times New Roman"/>
          <w:szCs w:val="24"/>
        </w:rPr>
      </w:pPr>
      <w:r w:rsidRPr="00CC5B17">
        <w:rPr>
          <w:rFonts w:cs="Times New Roman"/>
          <w:szCs w:val="24"/>
        </w:rPr>
        <w:t xml:space="preserve">Diabetes is a serious chronic disease that occurs either when the pancreas does not produce enough insulin or when the body cannot effectively use it. Diabetes is an important public health problem and one of four priority Non-Communicable Diseases (NCDs) targeted for action by world leaders. Globally, an estimated 422 million adults were living with diabetes in 2014, compared to 108 million in 1980. Diabetes of all types can lead to complications in many parts of the body and can increase the overall risk of dying prematurely. Unless treated correctly, it is only a matter of time before encountering an epidemic of the complications of diabetes, like chronic kidney disease, retinopathy, coronary artery disease, strokes and diabetic foot </w:t>
      </w:r>
      <w:r w:rsidR="00C90D3F" w:rsidRPr="00CC5B17">
        <w:rPr>
          <w:rFonts w:cs="Times New Roman"/>
          <w:szCs w:val="24"/>
        </w:rPr>
        <w:t>ulcer can</w:t>
      </w:r>
      <w:r w:rsidRPr="00CC5B17">
        <w:rPr>
          <w:rFonts w:cs="Times New Roman"/>
          <w:szCs w:val="24"/>
        </w:rPr>
        <w:t xml:space="preserve"> affect most of the body organs especially heart, blood vessels, kidneys, eyes, nerves and teeth. Death rates for heart disease and the risk of stroke are about 2-4 times higher among adults with diabetes than among those without diabetes. In addition, 67% of U.S. adults who report having diabetes also report having high blood pressure.</w:t>
      </w:r>
    </w:p>
    <w:p w:rsidR="00CC5B17" w:rsidRPr="00CC5B17" w:rsidRDefault="00CC5B17" w:rsidP="00273E34">
      <w:pPr>
        <w:spacing w:after="160"/>
        <w:rPr>
          <w:rFonts w:cs="Times New Roman"/>
          <w:szCs w:val="24"/>
        </w:rPr>
      </w:pPr>
      <w:r w:rsidRPr="00CC5B17">
        <w:rPr>
          <w:rFonts w:cs="Times New Roman"/>
          <w:szCs w:val="24"/>
        </w:rPr>
        <w:t>The complications of diabetes mellitus is the major health problem among diabetic populations and it is a significant burden of care on the individual, health care professionals and the wider health system. Individuals with diabetes are 2</w:t>
      </w:r>
      <w:r w:rsidR="00C90D3F">
        <w:rPr>
          <w:rFonts w:cs="Times New Roman"/>
          <w:szCs w:val="24"/>
        </w:rPr>
        <w:t xml:space="preserve">-4 times more likely to develop </w:t>
      </w:r>
      <w:r w:rsidRPr="00CC5B17">
        <w:rPr>
          <w:rFonts w:cs="Times New Roman"/>
          <w:szCs w:val="24"/>
        </w:rPr>
        <w:t>cardiovascular disease relative to the general population and have a 2-</w:t>
      </w:r>
      <w:proofErr w:type="gramStart"/>
      <w:r w:rsidRPr="00CC5B17">
        <w:rPr>
          <w:rFonts w:cs="Times New Roman"/>
          <w:szCs w:val="24"/>
        </w:rPr>
        <w:t>5 fold</w:t>
      </w:r>
      <w:proofErr w:type="gramEnd"/>
      <w:r w:rsidRPr="00CC5B17">
        <w:rPr>
          <w:rFonts w:cs="Times New Roman"/>
          <w:szCs w:val="24"/>
        </w:rPr>
        <w:t xml:space="preserve"> greater risk of dying from these conditions. </w:t>
      </w:r>
    </w:p>
    <w:p w:rsidR="00CC5B17" w:rsidRPr="00CC5B17" w:rsidRDefault="00CC5B17" w:rsidP="00273E34">
      <w:pPr>
        <w:spacing w:after="160"/>
        <w:rPr>
          <w:rFonts w:cs="Times New Roman"/>
          <w:szCs w:val="24"/>
        </w:rPr>
      </w:pPr>
      <w:r w:rsidRPr="00CC5B17">
        <w:rPr>
          <w:rFonts w:cs="Times New Roman"/>
          <w:szCs w:val="24"/>
        </w:rPr>
        <w:t xml:space="preserve">One of the reasons for occurrence Diabetes Mellitus (DM) complication is lack of knowledge. The common causes of diabetic complications are poor control of diabetes either due to </w:t>
      </w:r>
      <w:r w:rsidRPr="00CC5B17">
        <w:rPr>
          <w:rFonts w:cs="Times New Roman"/>
          <w:szCs w:val="24"/>
        </w:rPr>
        <w:t>no adherence</w:t>
      </w:r>
      <w:r w:rsidRPr="00CC5B17">
        <w:rPr>
          <w:rFonts w:cs="Times New Roman"/>
          <w:szCs w:val="24"/>
        </w:rPr>
        <w:t>, poor attitude towards the disease and its complications, unhealthy diet, and insufficient physical activity, and due to poor management by the health care professionals. On top of these diabetes complications can predispose the patient for different infection. The prevalence</w:t>
      </w:r>
      <w:r>
        <w:rPr>
          <w:rFonts w:cs="Times New Roman"/>
          <w:szCs w:val="24"/>
        </w:rPr>
        <w:t xml:space="preserve"> </w:t>
      </w:r>
      <w:r w:rsidRPr="00CC5B17">
        <w:rPr>
          <w:rFonts w:cs="Times New Roman"/>
          <w:szCs w:val="24"/>
        </w:rPr>
        <w:t xml:space="preserve">of diabetes mellitus has risen exponentially over the last three decades, with resultant increase in morbidity and mortality mainly due to its complications. </w:t>
      </w:r>
      <w:r w:rsidRPr="00CC5B17">
        <w:rPr>
          <w:rFonts w:cs="Times New Roman"/>
          <w:szCs w:val="24"/>
        </w:rPr>
        <w:lastRenderedPageBreak/>
        <w:t>Information about knowledge on complication of diabetic mellitus is crucial for health planning.</w:t>
      </w:r>
    </w:p>
    <w:p w:rsidR="005F66A7" w:rsidRPr="00BA009B" w:rsidRDefault="001D07FD" w:rsidP="00273E34">
      <w:pPr>
        <w:pStyle w:val="Heading2"/>
      </w:pPr>
      <w:bookmarkStart w:id="26" w:name="_Toc139724497"/>
      <w:r w:rsidRPr="00BA009B">
        <w:t>1.2</w:t>
      </w:r>
      <w:r w:rsidR="00A86CCB" w:rsidRPr="00BA009B">
        <w:t xml:space="preserve">. </w:t>
      </w:r>
      <w:r w:rsidR="00D7013B" w:rsidRPr="00BA009B">
        <w:t>Problem statements</w:t>
      </w:r>
      <w:bookmarkEnd w:id="26"/>
    </w:p>
    <w:p w:rsidR="0035328E" w:rsidRPr="0035328E" w:rsidRDefault="0035328E" w:rsidP="00273E34">
      <w:pPr>
        <w:spacing w:after="160"/>
        <w:rPr>
          <w:rFonts w:cs="Times New Roman"/>
          <w:szCs w:val="24"/>
        </w:rPr>
      </w:pPr>
      <w:r w:rsidRPr="0035328E">
        <w:rPr>
          <w:rFonts w:cs="Times New Roman"/>
          <w:szCs w:val="24"/>
        </w:rPr>
        <w:t>It is evident from the literature that the incidence of diabetes mellitus is increasing and that although there is evidence that the complications of diabetes can be prevented, there are still patients who lack the required knowledge and skills to manage and control their condition. It is generally accepted that diabetics must take responsibility for their own care and treatment. Patients therefore have to acquire the relevant knowledge, skills and attitudes for successful diabetes management. This implies adequate diabetes education of patients as well as family members as a support group (Diabetes Education 2001:4). This study is an attempt to determine patients’ knowledge and views on diabetes mellitus, to make recommendations towards improved diabetic education which might lead to improved adherence to the diabetic treatment regimen.</w:t>
      </w:r>
    </w:p>
    <w:p w:rsidR="002E095D" w:rsidRPr="00BA009B" w:rsidRDefault="00CC39E9" w:rsidP="00273E34">
      <w:pPr>
        <w:pStyle w:val="Heading2"/>
      </w:pPr>
      <w:bookmarkStart w:id="27" w:name="_Toc139724498"/>
      <w:r w:rsidRPr="00BA009B">
        <w:t>1.3</w:t>
      </w:r>
      <w:r w:rsidR="00072F8A" w:rsidRPr="00BA009B">
        <w:t xml:space="preserve">. </w:t>
      </w:r>
      <w:r w:rsidR="00D7013B" w:rsidRPr="00BA009B">
        <w:t>Purpose of the study</w:t>
      </w:r>
      <w:bookmarkEnd w:id="27"/>
    </w:p>
    <w:p w:rsidR="006A475D" w:rsidRPr="006250CF" w:rsidRDefault="006A475D" w:rsidP="00273E34">
      <w:pPr>
        <w:spacing w:after="160"/>
        <w:rPr>
          <w:rFonts w:cs="Times New Roman"/>
          <w:szCs w:val="24"/>
        </w:rPr>
      </w:pPr>
      <w:r w:rsidRPr="006250CF">
        <w:rPr>
          <w:rFonts w:cs="Times New Roman"/>
          <w:szCs w:val="24"/>
        </w:rPr>
        <w:t xml:space="preserve">The purpose of the study was to assess the knowledge </w:t>
      </w:r>
      <w:r w:rsidR="00825DE6">
        <w:rPr>
          <w:rFonts w:cs="Times New Roman"/>
          <w:szCs w:val="24"/>
        </w:rPr>
        <w:t xml:space="preserve"> </w:t>
      </w:r>
      <w:r w:rsidR="00302CC6" w:rsidRPr="006250CF">
        <w:rPr>
          <w:rFonts w:cs="Times New Roman"/>
          <w:szCs w:val="24"/>
        </w:rPr>
        <w:t xml:space="preserve"> occurrence </w:t>
      </w:r>
      <w:r w:rsidRPr="006250CF">
        <w:rPr>
          <w:rFonts w:cs="Times New Roman"/>
          <w:szCs w:val="24"/>
        </w:rPr>
        <w:t>on the complication of diabetes mellitus among</w:t>
      </w:r>
      <w:r w:rsidR="00AD62AB" w:rsidRPr="006250CF">
        <w:rPr>
          <w:rFonts w:cs="Times New Roman"/>
          <w:szCs w:val="24"/>
        </w:rPr>
        <w:t xml:space="preserve"> diabetic patients.</w:t>
      </w:r>
    </w:p>
    <w:p w:rsidR="00362472" w:rsidRPr="006250CF" w:rsidRDefault="008376E2" w:rsidP="00273E34">
      <w:pPr>
        <w:pStyle w:val="Heading2"/>
      </w:pPr>
      <w:bookmarkStart w:id="28" w:name="_Toc137346879"/>
      <w:bookmarkStart w:id="29" w:name="_Toc139724499"/>
      <w:r w:rsidRPr="006250CF">
        <w:t>1.5</w:t>
      </w:r>
      <w:r w:rsidR="00B50FA4" w:rsidRPr="006250CF">
        <w:t xml:space="preserve"> </w:t>
      </w:r>
      <w:r w:rsidR="00D7013B" w:rsidRPr="006250CF">
        <w:t>Objectives of the study</w:t>
      </w:r>
      <w:bookmarkStart w:id="30" w:name="_Toc80354133"/>
      <w:bookmarkStart w:id="31" w:name="_Toc85595005"/>
      <w:bookmarkEnd w:id="28"/>
      <w:bookmarkEnd w:id="29"/>
    </w:p>
    <w:p w:rsidR="005F66A7" w:rsidRPr="00BA009B" w:rsidRDefault="008376E2" w:rsidP="00273E34">
      <w:pPr>
        <w:pStyle w:val="Heading3"/>
      </w:pPr>
      <w:bookmarkStart w:id="32" w:name="_Toc137346880"/>
      <w:bookmarkStart w:id="33" w:name="_Toc139724500"/>
      <w:r w:rsidRPr="00BA009B">
        <w:t>1.5</w:t>
      </w:r>
      <w:r w:rsidR="00AA21CC" w:rsidRPr="00BA009B">
        <w:t>.1</w:t>
      </w:r>
      <w:r w:rsidR="00BA009B" w:rsidRPr="00BA009B">
        <w:t xml:space="preserve">. </w:t>
      </w:r>
      <w:r w:rsidR="00B50FA4" w:rsidRPr="00BA009B">
        <w:t>General Objective.</w:t>
      </w:r>
      <w:bookmarkEnd w:id="30"/>
      <w:bookmarkEnd w:id="31"/>
      <w:bookmarkEnd w:id="32"/>
      <w:bookmarkEnd w:id="33"/>
    </w:p>
    <w:p w:rsidR="005F66A7" w:rsidRPr="006250CF" w:rsidRDefault="005F66A7" w:rsidP="00273E34">
      <w:pPr>
        <w:spacing w:after="160"/>
        <w:rPr>
          <w:rFonts w:eastAsia="Times New Roman" w:cs="Times New Roman"/>
          <w:szCs w:val="24"/>
        </w:rPr>
      </w:pPr>
      <w:r w:rsidRPr="006250CF">
        <w:rPr>
          <w:rFonts w:cs="Times New Roman"/>
          <w:szCs w:val="24"/>
        </w:rPr>
        <w:t>The aim of the stud</w:t>
      </w:r>
      <w:r w:rsidR="003B109D" w:rsidRPr="006250CF">
        <w:rPr>
          <w:rFonts w:cs="Times New Roman"/>
          <w:szCs w:val="24"/>
        </w:rPr>
        <w:t>y was to assess the knowledge on</w:t>
      </w:r>
      <w:r w:rsidR="000C3504">
        <w:rPr>
          <w:rFonts w:cs="Times New Roman"/>
          <w:szCs w:val="24"/>
        </w:rPr>
        <w:t xml:space="preserve"> </w:t>
      </w:r>
      <w:r w:rsidR="00362472" w:rsidRPr="006250CF">
        <w:rPr>
          <w:rFonts w:cs="Times New Roman"/>
          <w:szCs w:val="24"/>
        </w:rPr>
        <w:t xml:space="preserve">the </w:t>
      </w:r>
      <w:r w:rsidRPr="006250CF">
        <w:rPr>
          <w:rFonts w:cs="Times New Roman"/>
          <w:szCs w:val="24"/>
        </w:rPr>
        <w:t>complications of diabetes mellitus among diabetic patients visiting</w:t>
      </w:r>
      <w:r w:rsidR="000C3504">
        <w:rPr>
          <w:rFonts w:cs="Times New Roman"/>
          <w:szCs w:val="24"/>
        </w:rPr>
        <w:t xml:space="preserve"> </w:t>
      </w:r>
      <w:r w:rsidR="00F42462">
        <w:rPr>
          <w:rFonts w:eastAsia="Times New Roman" w:cs="Times New Roman"/>
          <w:szCs w:val="24"/>
        </w:rPr>
        <w:t>Kibuye Referral Hospital</w:t>
      </w:r>
      <w:r w:rsidR="001560C4">
        <w:rPr>
          <w:rFonts w:eastAsia="Times New Roman" w:cs="Times New Roman"/>
          <w:szCs w:val="24"/>
        </w:rPr>
        <w:t>.</w:t>
      </w:r>
    </w:p>
    <w:p w:rsidR="005F66A7" w:rsidRPr="006250CF" w:rsidRDefault="008376E2" w:rsidP="00273E34">
      <w:pPr>
        <w:pStyle w:val="Heading3"/>
      </w:pPr>
      <w:bookmarkStart w:id="34" w:name="_Toc139724501"/>
      <w:r w:rsidRPr="006250CF">
        <w:t>1.5</w:t>
      </w:r>
      <w:r w:rsidR="00913287" w:rsidRPr="006250CF">
        <w:t>.2. Specific Objectives</w:t>
      </w:r>
      <w:bookmarkEnd w:id="34"/>
    </w:p>
    <w:p w:rsidR="00362472" w:rsidRPr="006250CF" w:rsidRDefault="005F66A7" w:rsidP="00273E34">
      <w:pPr>
        <w:spacing w:after="160"/>
        <w:rPr>
          <w:rFonts w:cs="Times New Roman"/>
          <w:szCs w:val="24"/>
        </w:rPr>
      </w:pPr>
      <w:r w:rsidRPr="006250CF">
        <w:rPr>
          <w:rFonts w:cs="Times New Roman"/>
          <w:szCs w:val="24"/>
        </w:rPr>
        <w:t xml:space="preserve">1. </w:t>
      </w:r>
      <w:r w:rsidR="00362472" w:rsidRPr="006250CF">
        <w:rPr>
          <w:rFonts w:cs="Times New Roman"/>
          <w:szCs w:val="24"/>
        </w:rPr>
        <w:t xml:space="preserve">To assess the diabetic patients’ knowledge on the complications of diabetes mellitus at </w:t>
      </w:r>
      <w:r w:rsidR="001560C4">
        <w:rPr>
          <w:rFonts w:eastAsia="Times New Roman" w:cs="Times New Roman"/>
          <w:szCs w:val="24"/>
        </w:rPr>
        <w:t>Kibuye Referral Hospital.</w:t>
      </w:r>
    </w:p>
    <w:p w:rsidR="005F66A7" w:rsidRPr="006250CF" w:rsidRDefault="00362472" w:rsidP="00273E34">
      <w:pPr>
        <w:spacing w:after="160"/>
        <w:rPr>
          <w:rFonts w:cs="Times New Roman"/>
          <w:szCs w:val="24"/>
        </w:rPr>
      </w:pPr>
      <w:r w:rsidRPr="006250CF">
        <w:rPr>
          <w:rFonts w:cs="Times New Roman"/>
          <w:szCs w:val="24"/>
        </w:rPr>
        <w:t xml:space="preserve">2. </w:t>
      </w:r>
      <w:r w:rsidR="005F66A7" w:rsidRPr="006250CF">
        <w:rPr>
          <w:rFonts w:cs="Times New Roman"/>
          <w:szCs w:val="24"/>
        </w:rPr>
        <w:t xml:space="preserve">To identify the common complications of diabetes mellitus among patients who attend </w:t>
      </w:r>
      <w:r w:rsidR="001560C4">
        <w:rPr>
          <w:rFonts w:eastAsia="Times New Roman" w:cs="Times New Roman"/>
          <w:szCs w:val="24"/>
        </w:rPr>
        <w:t>Kibuye Referral Hospital.</w:t>
      </w:r>
    </w:p>
    <w:p w:rsidR="004E03D8" w:rsidRDefault="00E15064" w:rsidP="00273E34">
      <w:pPr>
        <w:spacing w:after="160"/>
        <w:rPr>
          <w:rFonts w:cs="Times New Roman"/>
          <w:szCs w:val="24"/>
        </w:rPr>
      </w:pPr>
      <w:r w:rsidRPr="006250CF">
        <w:rPr>
          <w:rFonts w:cs="Times New Roman"/>
          <w:szCs w:val="24"/>
        </w:rPr>
        <w:t xml:space="preserve">3. To identify the preventive measures of the complication of diabetes mellitus among patients attending </w:t>
      </w:r>
      <w:r w:rsidR="001560C4">
        <w:rPr>
          <w:rFonts w:eastAsia="Times New Roman" w:cs="Times New Roman"/>
          <w:szCs w:val="24"/>
        </w:rPr>
        <w:t>Kibuye Referral Hospital.</w:t>
      </w:r>
    </w:p>
    <w:p w:rsidR="0099548F" w:rsidRPr="006250CF" w:rsidRDefault="0099548F" w:rsidP="00273E34">
      <w:pPr>
        <w:pStyle w:val="Heading2"/>
      </w:pPr>
      <w:bookmarkStart w:id="35" w:name="_Toc139724502"/>
      <w:r w:rsidRPr="006250CF">
        <w:t>1.4. Research questions</w:t>
      </w:r>
      <w:bookmarkEnd w:id="35"/>
    </w:p>
    <w:p w:rsidR="0099548F" w:rsidRPr="006250CF" w:rsidRDefault="0099548F" w:rsidP="00273E34">
      <w:pPr>
        <w:spacing w:after="160"/>
        <w:rPr>
          <w:rFonts w:cs="Times New Roman"/>
          <w:b/>
          <w:szCs w:val="24"/>
        </w:rPr>
      </w:pPr>
      <w:proofErr w:type="spellStart"/>
      <w:r w:rsidRPr="006250CF">
        <w:rPr>
          <w:rFonts w:cs="Times New Roman"/>
          <w:szCs w:val="24"/>
        </w:rPr>
        <w:t>i</w:t>
      </w:r>
      <w:proofErr w:type="spellEnd"/>
      <w:r w:rsidRPr="006250CF">
        <w:rPr>
          <w:rFonts w:cs="Times New Roman"/>
          <w:szCs w:val="24"/>
        </w:rPr>
        <w:t>. Which are the common complications of diabetes mellitus among patients who attended KRH</w:t>
      </w:r>
      <w:r w:rsidR="00E06099">
        <w:rPr>
          <w:rFonts w:cs="Times New Roman"/>
          <w:szCs w:val="24"/>
        </w:rPr>
        <w:t>?</w:t>
      </w:r>
    </w:p>
    <w:p w:rsidR="0099548F" w:rsidRDefault="0099548F" w:rsidP="00273E34">
      <w:pPr>
        <w:spacing w:after="0"/>
        <w:rPr>
          <w:rFonts w:cs="Times New Roman"/>
          <w:szCs w:val="24"/>
        </w:rPr>
      </w:pPr>
      <w:r w:rsidRPr="006250CF">
        <w:rPr>
          <w:rFonts w:cs="Times New Roman"/>
          <w:szCs w:val="24"/>
        </w:rPr>
        <w:lastRenderedPageBreak/>
        <w:t>ii. What are specific complications of diabetes mellit</w:t>
      </w:r>
      <w:r w:rsidR="00E06099">
        <w:rPr>
          <w:rFonts w:cs="Times New Roman"/>
          <w:szCs w:val="24"/>
        </w:rPr>
        <w:t>us among patients attending K</w:t>
      </w:r>
      <w:r w:rsidR="00971DD6">
        <w:rPr>
          <w:rFonts w:cs="Times New Roman"/>
          <w:szCs w:val="24"/>
        </w:rPr>
        <w:t>ibuye</w:t>
      </w:r>
      <w:r w:rsidR="00F644BB">
        <w:rPr>
          <w:rFonts w:cs="Times New Roman"/>
          <w:szCs w:val="24"/>
        </w:rPr>
        <w:t xml:space="preserve"> </w:t>
      </w:r>
      <w:r w:rsidR="00E06099">
        <w:rPr>
          <w:rFonts w:cs="Times New Roman"/>
          <w:szCs w:val="24"/>
        </w:rPr>
        <w:t>R</w:t>
      </w:r>
      <w:r w:rsidR="00971DD6">
        <w:rPr>
          <w:rFonts w:cs="Times New Roman"/>
          <w:szCs w:val="24"/>
        </w:rPr>
        <w:t xml:space="preserve">eferral </w:t>
      </w:r>
      <w:r w:rsidR="00E06099">
        <w:rPr>
          <w:rFonts w:cs="Times New Roman"/>
          <w:szCs w:val="24"/>
        </w:rPr>
        <w:t>H</w:t>
      </w:r>
      <w:r w:rsidR="00971DD6">
        <w:rPr>
          <w:rFonts w:cs="Times New Roman"/>
          <w:szCs w:val="24"/>
        </w:rPr>
        <w:t>ospital</w:t>
      </w:r>
      <w:r w:rsidR="00E06099">
        <w:rPr>
          <w:rFonts w:cs="Times New Roman"/>
          <w:szCs w:val="24"/>
        </w:rPr>
        <w:t>?</w:t>
      </w:r>
    </w:p>
    <w:p w:rsidR="00237241" w:rsidRPr="006250CF" w:rsidRDefault="00E06099" w:rsidP="00273E34">
      <w:pPr>
        <w:spacing w:after="0"/>
        <w:rPr>
          <w:rFonts w:cs="Times New Roman"/>
          <w:szCs w:val="24"/>
        </w:rPr>
      </w:pPr>
      <w:r>
        <w:rPr>
          <w:rFonts w:cs="Times New Roman"/>
          <w:szCs w:val="24"/>
        </w:rPr>
        <w:t xml:space="preserve">iii. What are the preventive measures of complication occurrence of </w:t>
      </w:r>
      <w:r w:rsidR="00971DD6">
        <w:rPr>
          <w:rFonts w:cs="Times New Roman"/>
          <w:szCs w:val="24"/>
        </w:rPr>
        <w:t>Diabetes Mellitus</w:t>
      </w:r>
      <w:r w:rsidR="00971DD6">
        <w:rPr>
          <w:rFonts w:cs="Times New Roman"/>
          <w:szCs w:val="24"/>
        </w:rPr>
        <w:t>?</w:t>
      </w:r>
    </w:p>
    <w:p w:rsidR="0099548F" w:rsidRPr="006250CF" w:rsidRDefault="0099548F" w:rsidP="00273E34">
      <w:pPr>
        <w:spacing w:after="160"/>
        <w:rPr>
          <w:rFonts w:cs="Times New Roman"/>
          <w:szCs w:val="24"/>
        </w:rPr>
      </w:pPr>
    </w:p>
    <w:p w:rsidR="003D2FF8" w:rsidRPr="006250CF" w:rsidRDefault="00E05A0E" w:rsidP="00273E34">
      <w:pPr>
        <w:pStyle w:val="Heading2"/>
      </w:pPr>
      <w:bookmarkStart w:id="36" w:name="_Toc85595008"/>
      <w:bookmarkStart w:id="37" w:name="_Toc137346881"/>
      <w:bookmarkStart w:id="38" w:name="_Toc139724503"/>
      <w:r w:rsidRPr="006250CF">
        <w:t>1.6</w:t>
      </w:r>
      <w:r w:rsidR="00072F8A">
        <w:t xml:space="preserve">. </w:t>
      </w:r>
      <w:r w:rsidR="002B4534" w:rsidRPr="006250CF">
        <w:t>Significance of the study</w:t>
      </w:r>
      <w:bookmarkEnd w:id="36"/>
      <w:bookmarkEnd w:id="37"/>
      <w:bookmarkEnd w:id="38"/>
    </w:p>
    <w:p w:rsidR="00B64E1A" w:rsidRPr="006250CF" w:rsidRDefault="003D2FF8" w:rsidP="00273E34">
      <w:pPr>
        <w:rPr>
          <w:rFonts w:cs="Times New Roman"/>
          <w:szCs w:val="24"/>
        </w:rPr>
      </w:pPr>
      <w:r w:rsidRPr="006250CF">
        <w:rPr>
          <w:rFonts w:cs="Times New Roman"/>
          <w:szCs w:val="24"/>
        </w:rPr>
        <w:t xml:space="preserve">This study </w:t>
      </w:r>
      <w:r w:rsidR="004D7C01" w:rsidRPr="006250CF">
        <w:rPr>
          <w:rFonts w:cs="Times New Roman"/>
          <w:szCs w:val="24"/>
        </w:rPr>
        <w:t>will</w:t>
      </w:r>
      <w:r w:rsidR="00E15064" w:rsidRPr="006250CF">
        <w:rPr>
          <w:rFonts w:cs="Times New Roman"/>
          <w:szCs w:val="24"/>
        </w:rPr>
        <w:t xml:space="preserve"> demonstrate the</w:t>
      </w:r>
      <w:r w:rsidR="000C3504">
        <w:rPr>
          <w:rFonts w:cs="Times New Roman"/>
          <w:szCs w:val="24"/>
        </w:rPr>
        <w:t xml:space="preserve"> </w:t>
      </w:r>
      <w:r w:rsidRPr="006250CF">
        <w:rPr>
          <w:rFonts w:cs="Times New Roman"/>
          <w:szCs w:val="24"/>
        </w:rPr>
        <w:t>given better</w:t>
      </w:r>
      <w:r w:rsidR="000C3504">
        <w:rPr>
          <w:rFonts w:cs="Times New Roman"/>
          <w:szCs w:val="24"/>
        </w:rPr>
        <w:t xml:space="preserve"> </w:t>
      </w:r>
      <w:r w:rsidR="004D7C01" w:rsidRPr="006250CF">
        <w:rPr>
          <w:rFonts w:cs="Times New Roman"/>
          <w:szCs w:val="24"/>
        </w:rPr>
        <w:t>information on</w:t>
      </w:r>
      <w:r w:rsidR="000C3504">
        <w:rPr>
          <w:rFonts w:cs="Times New Roman"/>
          <w:szCs w:val="24"/>
        </w:rPr>
        <w:t xml:space="preserve"> </w:t>
      </w:r>
      <w:r w:rsidR="00DE7129" w:rsidRPr="006250CF">
        <w:rPr>
          <w:rFonts w:cs="Times New Roman"/>
          <w:szCs w:val="24"/>
        </w:rPr>
        <w:t>knowledge</w:t>
      </w:r>
      <w:r w:rsidR="00E15064" w:rsidRPr="006250CF">
        <w:rPr>
          <w:rFonts w:cs="Times New Roman"/>
          <w:szCs w:val="24"/>
        </w:rPr>
        <w:t xml:space="preserve"> about the complication </w:t>
      </w:r>
      <w:r w:rsidR="00DE7129" w:rsidRPr="006250CF">
        <w:rPr>
          <w:rFonts w:cs="Times New Roman"/>
          <w:szCs w:val="24"/>
        </w:rPr>
        <w:t>of diabetic</w:t>
      </w:r>
      <w:r w:rsidR="000C3504">
        <w:rPr>
          <w:rFonts w:cs="Times New Roman"/>
          <w:szCs w:val="24"/>
        </w:rPr>
        <w:t xml:space="preserve"> </w:t>
      </w:r>
      <w:r w:rsidR="00DE7129" w:rsidRPr="006250CF">
        <w:rPr>
          <w:rFonts w:cs="Times New Roman"/>
          <w:szCs w:val="24"/>
        </w:rPr>
        <w:t xml:space="preserve">mellitus among the </w:t>
      </w:r>
      <w:r w:rsidRPr="006250CF">
        <w:rPr>
          <w:rFonts w:cs="Times New Roman"/>
          <w:szCs w:val="24"/>
        </w:rPr>
        <w:t>patients attending Kibuye referral Hospital. Also,</w:t>
      </w:r>
      <w:r w:rsidR="00061F21">
        <w:rPr>
          <w:rFonts w:cs="Times New Roman"/>
          <w:szCs w:val="24"/>
        </w:rPr>
        <w:t xml:space="preserve"> </w:t>
      </w:r>
      <w:r w:rsidR="00DE7129" w:rsidRPr="006250CF">
        <w:rPr>
          <w:rFonts w:cs="Times New Roman"/>
          <w:szCs w:val="24"/>
        </w:rPr>
        <w:t>will</w:t>
      </w:r>
      <w:r w:rsidRPr="006250CF">
        <w:rPr>
          <w:rFonts w:cs="Times New Roman"/>
          <w:szCs w:val="24"/>
        </w:rPr>
        <w:t xml:space="preserve"> give </w:t>
      </w:r>
      <w:r w:rsidR="00DE7129" w:rsidRPr="006250CF">
        <w:rPr>
          <w:rFonts w:cs="Times New Roman"/>
          <w:szCs w:val="24"/>
        </w:rPr>
        <w:t xml:space="preserve">an </w:t>
      </w:r>
      <w:r w:rsidRPr="006250CF">
        <w:rPr>
          <w:rFonts w:cs="Times New Roman"/>
          <w:szCs w:val="24"/>
        </w:rPr>
        <w:t>encouragement to emplo</w:t>
      </w:r>
      <w:r w:rsidR="007A2711" w:rsidRPr="006250CF">
        <w:rPr>
          <w:rFonts w:cs="Times New Roman"/>
          <w:szCs w:val="24"/>
        </w:rPr>
        <w:t>yees of KRH</w:t>
      </w:r>
      <w:r w:rsidRPr="006250CF">
        <w:rPr>
          <w:rFonts w:cs="Times New Roman"/>
          <w:szCs w:val="24"/>
        </w:rPr>
        <w:t xml:space="preserve"> to improve </w:t>
      </w:r>
      <w:r w:rsidR="00B64E1A" w:rsidRPr="006250CF">
        <w:rPr>
          <w:rFonts w:cs="Times New Roman"/>
          <w:szCs w:val="24"/>
        </w:rPr>
        <w:t xml:space="preserve">  the </w:t>
      </w:r>
      <w:r w:rsidRPr="006250CF">
        <w:rPr>
          <w:rFonts w:cs="Times New Roman"/>
          <w:szCs w:val="24"/>
        </w:rPr>
        <w:t>quality</w:t>
      </w:r>
      <w:r w:rsidR="00B64E1A" w:rsidRPr="006250CF">
        <w:rPr>
          <w:rFonts w:cs="Times New Roman"/>
          <w:szCs w:val="24"/>
        </w:rPr>
        <w:t xml:space="preserve"> of</w:t>
      </w:r>
      <w:r w:rsidRPr="006250CF">
        <w:rPr>
          <w:rFonts w:cs="Times New Roman"/>
          <w:szCs w:val="24"/>
        </w:rPr>
        <w:t xml:space="preserve"> care to be</w:t>
      </w:r>
      <w:r w:rsidR="00B64E1A" w:rsidRPr="006250CF">
        <w:rPr>
          <w:rFonts w:cs="Times New Roman"/>
          <w:szCs w:val="24"/>
        </w:rPr>
        <w:t xml:space="preserve"> delivered to diabetic patients. </w:t>
      </w:r>
    </w:p>
    <w:p w:rsidR="003D2FF8" w:rsidRPr="006250CF" w:rsidRDefault="003D2FF8" w:rsidP="00273E34">
      <w:pPr>
        <w:rPr>
          <w:rFonts w:cs="Times New Roman"/>
          <w:szCs w:val="24"/>
        </w:rPr>
      </w:pPr>
      <w:r w:rsidRPr="006250CF">
        <w:rPr>
          <w:rFonts w:cs="Times New Roman"/>
          <w:szCs w:val="24"/>
        </w:rPr>
        <w:t>The finding will be used as baseline reference for future research such as the effectiveness of education program to increase nurse’s attitudes in health education of self- management among diabetic patients. Findings of the study will be used by the Nursing Administrators in creating policies, procedures and plans for scientific health education management among diabetic patients.</w:t>
      </w:r>
      <w:r w:rsidR="001C7B05">
        <w:rPr>
          <w:rFonts w:cs="Times New Roman"/>
          <w:szCs w:val="24"/>
        </w:rPr>
        <w:t xml:space="preserve"> This study has a benefit to me  </w:t>
      </w:r>
      <w:r w:rsidR="00363762">
        <w:rPr>
          <w:rFonts w:cs="Times New Roman"/>
          <w:szCs w:val="24"/>
        </w:rPr>
        <w:t xml:space="preserve"> </w:t>
      </w:r>
      <w:r w:rsidR="001C7B05">
        <w:rPr>
          <w:rFonts w:cs="Times New Roman"/>
          <w:szCs w:val="24"/>
        </w:rPr>
        <w:t xml:space="preserve">like </w:t>
      </w:r>
      <w:r w:rsidR="00424A06">
        <w:rPr>
          <w:rFonts w:cs="Times New Roman"/>
          <w:szCs w:val="24"/>
        </w:rPr>
        <w:t>knowledge,</w:t>
      </w:r>
      <w:r w:rsidR="001C7B05">
        <w:rPr>
          <w:rFonts w:cs="Times New Roman"/>
          <w:szCs w:val="24"/>
        </w:rPr>
        <w:t xml:space="preserve"> skills and preventive measures in complication occurrence on </w:t>
      </w:r>
      <w:r w:rsidR="00424A06">
        <w:rPr>
          <w:rFonts w:cs="Times New Roman"/>
          <w:szCs w:val="24"/>
        </w:rPr>
        <w:t>DM.</w:t>
      </w:r>
    </w:p>
    <w:p w:rsidR="00007391" w:rsidRPr="006250CF" w:rsidRDefault="00072F8A" w:rsidP="00273E34">
      <w:pPr>
        <w:pStyle w:val="Heading2"/>
      </w:pPr>
      <w:bookmarkStart w:id="39" w:name="_Toc80354136"/>
      <w:bookmarkStart w:id="40" w:name="_Toc85595009"/>
      <w:bookmarkStart w:id="41" w:name="_Toc137346882"/>
      <w:bookmarkStart w:id="42" w:name="_Toc139724504"/>
      <w:r>
        <w:t xml:space="preserve">1.7. </w:t>
      </w:r>
      <w:r w:rsidR="002B4534" w:rsidRPr="006250CF">
        <w:t>Limitation of the study</w:t>
      </w:r>
      <w:bookmarkEnd w:id="39"/>
      <w:bookmarkEnd w:id="40"/>
      <w:bookmarkEnd w:id="41"/>
      <w:r w:rsidR="00F05733">
        <w:t xml:space="preserve"> (Limitation means the problems or difficulties met during the study)</w:t>
      </w:r>
      <w:bookmarkEnd w:id="42"/>
    </w:p>
    <w:p w:rsidR="00302D0C" w:rsidRDefault="00007391" w:rsidP="00273E34">
      <w:pPr>
        <w:rPr>
          <w:rFonts w:cs="Times New Roman"/>
          <w:szCs w:val="24"/>
        </w:rPr>
      </w:pPr>
      <w:r w:rsidRPr="00302D0C">
        <w:rPr>
          <w:rFonts w:cs="Times New Roman"/>
          <w:szCs w:val="24"/>
        </w:rPr>
        <w:t>During th</w:t>
      </w:r>
      <w:r w:rsidR="00651F6C" w:rsidRPr="00302D0C">
        <w:rPr>
          <w:rFonts w:cs="Times New Roman"/>
          <w:szCs w:val="24"/>
        </w:rPr>
        <w:t xml:space="preserve">e study </w:t>
      </w:r>
      <w:r w:rsidR="00F05733" w:rsidRPr="00302D0C">
        <w:rPr>
          <w:rFonts w:cs="Times New Roman"/>
          <w:szCs w:val="24"/>
        </w:rPr>
        <w:t xml:space="preserve">on </w:t>
      </w:r>
      <w:r w:rsidR="0040616A" w:rsidRPr="00302D0C">
        <w:rPr>
          <w:rFonts w:cs="Times New Roman"/>
          <w:szCs w:val="24"/>
        </w:rPr>
        <w:t xml:space="preserve">assessment of knowledge </w:t>
      </w:r>
      <w:r w:rsidR="00A42352" w:rsidRPr="00302D0C">
        <w:rPr>
          <w:rFonts w:cs="Times New Roman"/>
          <w:szCs w:val="24"/>
        </w:rPr>
        <w:t xml:space="preserve">on </w:t>
      </w:r>
      <w:r w:rsidR="00651F6C" w:rsidRPr="00302D0C">
        <w:rPr>
          <w:rFonts w:cs="Times New Roman"/>
          <w:szCs w:val="24"/>
        </w:rPr>
        <w:t>complications occurrence of diabetes mellitus among patients attending kibuye referral hospital w</w:t>
      </w:r>
      <w:bookmarkStart w:id="43" w:name="_Toc80354137"/>
      <w:bookmarkStart w:id="44" w:name="_Toc85595010"/>
      <w:r w:rsidR="00302D0C">
        <w:rPr>
          <w:rFonts w:cs="Times New Roman"/>
          <w:szCs w:val="24"/>
        </w:rPr>
        <w:t xml:space="preserve">e met with some limitations: </w:t>
      </w:r>
      <w:r w:rsidR="009A4D54">
        <w:rPr>
          <w:rFonts w:cs="Times New Roman"/>
          <w:szCs w:val="24"/>
        </w:rPr>
        <w:t xml:space="preserve">like </w:t>
      </w:r>
      <w:r w:rsidR="007E08DE">
        <w:rPr>
          <w:rFonts w:cs="Times New Roman"/>
          <w:szCs w:val="24"/>
        </w:rPr>
        <w:t xml:space="preserve">financial problem </w:t>
      </w:r>
      <w:r w:rsidR="00B1753B">
        <w:rPr>
          <w:rFonts w:cs="Times New Roman"/>
          <w:szCs w:val="24"/>
        </w:rPr>
        <w:t xml:space="preserve"> </w:t>
      </w:r>
      <w:r w:rsidR="00302D0C">
        <w:rPr>
          <w:rFonts w:cs="Times New Roman"/>
          <w:szCs w:val="24"/>
        </w:rPr>
        <w:t xml:space="preserve"> to </w:t>
      </w:r>
      <w:r w:rsidR="00B1561C">
        <w:rPr>
          <w:rFonts w:cs="Times New Roman"/>
          <w:szCs w:val="24"/>
        </w:rPr>
        <w:t xml:space="preserve"> </w:t>
      </w:r>
      <w:r w:rsidR="007E08DE">
        <w:rPr>
          <w:rFonts w:cs="Times New Roman"/>
          <w:szCs w:val="24"/>
        </w:rPr>
        <w:t xml:space="preserve"> reach </w:t>
      </w:r>
      <w:r w:rsidR="00302D0C">
        <w:rPr>
          <w:rFonts w:cs="Times New Roman"/>
          <w:szCs w:val="24"/>
        </w:rPr>
        <w:t>the site, those problem interrupt our research.</w:t>
      </w:r>
    </w:p>
    <w:p w:rsidR="005479CE" w:rsidRPr="00302D0C" w:rsidRDefault="005479CE" w:rsidP="00273E34">
      <w:pPr>
        <w:rPr>
          <w:rFonts w:cs="Times New Roman"/>
          <w:szCs w:val="24"/>
          <w:shd w:val="clear" w:color="auto" w:fill="FFFFFF"/>
        </w:rPr>
      </w:pPr>
      <w:r w:rsidRPr="00302D0C">
        <w:rPr>
          <w:rFonts w:cs="Times New Roman"/>
          <w:szCs w:val="24"/>
          <w:shd w:val="clear" w:color="auto" w:fill="FFFFFF"/>
        </w:rPr>
        <w:t>During assessment of knowledge of patients on DM chronic complications, even though the interviewers carried out it carefully, respondents may have replied socially acceptable responses which may cause an overestimation of awareness of study participants.</w:t>
      </w:r>
    </w:p>
    <w:p w:rsidR="005479CE" w:rsidRPr="00302D0C" w:rsidRDefault="005479CE" w:rsidP="00273E34">
      <w:pPr>
        <w:rPr>
          <w:rFonts w:cs="Times New Roman"/>
          <w:szCs w:val="24"/>
        </w:rPr>
      </w:pPr>
      <w:r w:rsidRPr="00302D0C">
        <w:rPr>
          <w:rFonts w:cs="Times New Roman"/>
          <w:szCs w:val="24"/>
        </w:rPr>
        <w:t>Even though the complications of DM among diabe</w:t>
      </w:r>
      <w:r w:rsidR="009A4D54">
        <w:rPr>
          <w:rFonts w:cs="Times New Roman"/>
          <w:szCs w:val="24"/>
        </w:rPr>
        <w:t>tic patient attending KRH</w:t>
      </w:r>
      <w:r w:rsidRPr="00302D0C">
        <w:rPr>
          <w:rFonts w:cs="Times New Roman"/>
          <w:szCs w:val="24"/>
        </w:rPr>
        <w:t xml:space="preserve"> are nearly unifo</w:t>
      </w:r>
      <w:r w:rsidR="008F4C87">
        <w:rPr>
          <w:rFonts w:cs="Times New Roman"/>
          <w:szCs w:val="24"/>
        </w:rPr>
        <w:t>rm as other hospitals in Rwanda</w:t>
      </w:r>
      <w:r w:rsidRPr="00302D0C">
        <w:rPr>
          <w:rFonts w:cs="Times New Roman"/>
          <w:szCs w:val="24"/>
        </w:rPr>
        <w:t>, the source of information of this study does not more credible like one carried in more than one hospital.</w:t>
      </w:r>
    </w:p>
    <w:p w:rsidR="00322642" w:rsidRPr="006250CF" w:rsidRDefault="001D7D0D" w:rsidP="00273E34">
      <w:pPr>
        <w:pStyle w:val="Heading2"/>
      </w:pPr>
      <w:bookmarkStart w:id="45" w:name="_Toc139724505"/>
      <w:r w:rsidRPr="006250CF">
        <w:t>1.8</w:t>
      </w:r>
      <w:r w:rsidR="007A5510">
        <w:t xml:space="preserve">. </w:t>
      </w:r>
      <w:r w:rsidR="002B4534" w:rsidRPr="006250CF">
        <w:t>The scope of the study</w:t>
      </w:r>
      <w:bookmarkEnd w:id="43"/>
      <w:bookmarkEnd w:id="44"/>
      <w:bookmarkEnd w:id="45"/>
    </w:p>
    <w:p w:rsidR="005F09DA" w:rsidRPr="006250CF" w:rsidRDefault="00322642" w:rsidP="00273E34">
      <w:pPr>
        <w:rPr>
          <w:rFonts w:eastAsia="Times New Roman" w:cs="Times New Roman"/>
          <w:szCs w:val="24"/>
        </w:rPr>
      </w:pPr>
      <w:r w:rsidRPr="006250CF">
        <w:rPr>
          <w:rFonts w:cs="Times New Roman"/>
          <w:szCs w:val="24"/>
        </w:rPr>
        <w:t>Delimitation is those characteristics that limit the scope and define the bou</w:t>
      </w:r>
      <w:r w:rsidR="00A24DE3" w:rsidRPr="006250CF">
        <w:rPr>
          <w:rFonts w:cs="Times New Roman"/>
          <w:szCs w:val="24"/>
        </w:rPr>
        <w:t>nda</w:t>
      </w:r>
      <w:r w:rsidR="000D798A" w:rsidRPr="006250CF">
        <w:rPr>
          <w:rFonts w:cs="Times New Roman"/>
          <w:szCs w:val="24"/>
        </w:rPr>
        <w:t>ries of the present study in and</w:t>
      </w:r>
      <w:r w:rsidRPr="006250CF">
        <w:rPr>
          <w:rFonts w:cs="Times New Roman"/>
          <w:szCs w:val="24"/>
        </w:rPr>
        <w:t xml:space="preserve"> this includes the context, geographical and time boundaries.</w:t>
      </w:r>
      <w:r w:rsidR="0066191A" w:rsidRPr="006250CF">
        <w:rPr>
          <w:rFonts w:cs="Times New Roman"/>
          <w:szCs w:val="24"/>
        </w:rPr>
        <w:t xml:space="preserve"> </w:t>
      </w:r>
      <w:r w:rsidR="001776CB" w:rsidRPr="006250CF">
        <w:rPr>
          <w:rFonts w:cs="Times New Roman"/>
          <w:szCs w:val="24"/>
        </w:rPr>
        <w:t xml:space="preserve">Diabetic patients of KRH </w:t>
      </w:r>
      <w:r w:rsidR="001840E9" w:rsidRPr="006250CF">
        <w:rPr>
          <w:rFonts w:cs="Times New Roman"/>
          <w:szCs w:val="24"/>
        </w:rPr>
        <w:t xml:space="preserve">were the main target </w:t>
      </w:r>
      <w:bookmarkStart w:id="46" w:name="_Toc80354138"/>
      <w:bookmarkStart w:id="47" w:name="_Toc85595011"/>
      <w:r w:rsidR="00BA009B" w:rsidRPr="006250CF">
        <w:rPr>
          <w:rFonts w:cs="Times New Roman"/>
          <w:szCs w:val="24"/>
        </w:rPr>
        <w:t xml:space="preserve">population. </w:t>
      </w:r>
      <w:r w:rsidR="001840E9" w:rsidRPr="006250CF">
        <w:rPr>
          <w:rFonts w:eastAsia="Calibri" w:cs="Times New Roman"/>
          <w:szCs w:val="24"/>
        </w:rPr>
        <w:t xml:space="preserve">Kibuye Referral Hospital (KRH) is located in </w:t>
      </w:r>
      <w:proofErr w:type="spellStart"/>
      <w:r w:rsidR="001840E9" w:rsidRPr="006250CF">
        <w:rPr>
          <w:rFonts w:eastAsia="Calibri" w:cs="Times New Roman"/>
          <w:szCs w:val="24"/>
        </w:rPr>
        <w:t>Karongi</w:t>
      </w:r>
      <w:proofErr w:type="spellEnd"/>
      <w:r w:rsidR="001840E9" w:rsidRPr="006250CF">
        <w:rPr>
          <w:rFonts w:eastAsia="Calibri" w:cs="Times New Roman"/>
          <w:szCs w:val="24"/>
        </w:rPr>
        <w:t xml:space="preserve"> District, </w:t>
      </w:r>
      <w:proofErr w:type="spellStart"/>
      <w:r w:rsidR="001840E9" w:rsidRPr="006250CF">
        <w:rPr>
          <w:rFonts w:eastAsia="Calibri" w:cs="Times New Roman"/>
          <w:szCs w:val="24"/>
        </w:rPr>
        <w:t>Bwishyura</w:t>
      </w:r>
      <w:proofErr w:type="spellEnd"/>
      <w:r w:rsidR="001840E9" w:rsidRPr="006250CF">
        <w:rPr>
          <w:rFonts w:eastAsia="Calibri" w:cs="Times New Roman"/>
          <w:szCs w:val="24"/>
        </w:rPr>
        <w:t xml:space="preserve"> sector, Kibuye cell and </w:t>
      </w:r>
      <w:proofErr w:type="spellStart"/>
      <w:r w:rsidR="001840E9" w:rsidRPr="006250CF">
        <w:rPr>
          <w:rFonts w:eastAsia="Calibri" w:cs="Times New Roman"/>
          <w:szCs w:val="24"/>
        </w:rPr>
        <w:t>Gatwaro</w:t>
      </w:r>
      <w:proofErr w:type="spellEnd"/>
      <w:r w:rsidR="001840E9" w:rsidRPr="006250CF">
        <w:rPr>
          <w:rFonts w:eastAsia="Calibri" w:cs="Times New Roman"/>
          <w:szCs w:val="24"/>
        </w:rPr>
        <w:t xml:space="preserve"> Village. In </w:t>
      </w:r>
      <w:r w:rsidR="004E7285" w:rsidRPr="006250CF">
        <w:rPr>
          <w:rFonts w:eastAsia="Calibri" w:cs="Times New Roman"/>
          <w:szCs w:val="24"/>
        </w:rPr>
        <w:t>fact,</w:t>
      </w:r>
      <w:r w:rsidR="001840E9" w:rsidRPr="006250CF">
        <w:rPr>
          <w:rFonts w:eastAsia="Calibri" w:cs="Times New Roman"/>
          <w:szCs w:val="24"/>
        </w:rPr>
        <w:t xml:space="preserve"> </w:t>
      </w:r>
      <w:proofErr w:type="spellStart"/>
      <w:r w:rsidR="001840E9" w:rsidRPr="006250CF">
        <w:rPr>
          <w:rFonts w:eastAsia="Calibri" w:cs="Times New Roman"/>
          <w:szCs w:val="24"/>
        </w:rPr>
        <w:t>Karongi</w:t>
      </w:r>
      <w:proofErr w:type="spellEnd"/>
      <w:r w:rsidR="001840E9" w:rsidRPr="006250CF">
        <w:rPr>
          <w:rFonts w:eastAsia="Calibri" w:cs="Times New Roman"/>
          <w:szCs w:val="24"/>
        </w:rPr>
        <w:t xml:space="preserve"> </w:t>
      </w:r>
      <w:r w:rsidR="001840E9" w:rsidRPr="006250CF">
        <w:rPr>
          <w:rFonts w:eastAsia="Calibri" w:cs="Times New Roman"/>
          <w:szCs w:val="24"/>
        </w:rPr>
        <w:lastRenderedPageBreak/>
        <w:t xml:space="preserve">District is one of the seven Districts in the western Province and also among districts that form Kivu belt; </w:t>
      </w:r>
      <w:proofErr w:type="spellStart"/>
      <w:r w:rsidR="001840E9" w:rsidRPr="006250CF">
        <w:rPr>
          <w:rFonts w:eastAsia="Calibri" w:cs="Times New Roman"/>
          <w:szCs w:val="24"/>
        </w:rPr>
        <w:t>Karongi</w:t>
      </w:r>
      <w:proofErr w:type="spellEnd"/>
      <w:r w:rsidR="001840E9" w:rsidRPr="006250CF">
        <w:rPr>
          <w:rFonts w:eastAsia="Calibri" w:cs="Times New Roman"/>
          <w:szCs w:val="24"/>
        </w:rPr>
        <w:t xml:space="preserve"> has three hospitals by which two are subsidiaries. Kibuye Referral hospital is the only fully public Hospital in </w:t>
      </w:r>
      <w:proofErr w:type="spellStart"/>
      <w:r w:rsidR="001840E9" w:rsidRPr="006250CF">
        <w:rPr>
          <w:rFonts w:eastAsia="Calibri" w:cs="Times New Roman"/>
          <w:szCs w:val="24"/>
        </w:rPr>
        <w:t>Karongi</w:t>
      </w:r>
      <w:proofErr w:type="spellEnd"/>
      <w:r w:rsidR="001840E9" w:rsidRPr="006250CF">
        <w:rPr>
          <w:rFonts w:eastAsia="Calibri" w:cs="Times New Roman"/>
          <w:szCs w:val="24"/>
        </w:rPr>
        <w:t xml:space="preserve"> District. It Hospital supervises 10 health centers which are; Kibuye, </w:t>
      </w:r>
      <w:proofErr w:type="spellStart"/>
      <w:r w:rsidR="001840E9" w:rsidRPr="006250CF">
        <w:rPr>
          <w:rFonts w:eastAsia="Calibri" w:cs="Times New Roman"/>
          <w:szCs w:val="24"/>
        </w:rPr>
        <w:t>Rubengera</w:t>
      </w:r>
      <w:proofErr w:type="spellEnd"/>
      <w:r w:rsidR="001840E9" w:rsidRPr="006250CF">
        <w:rPr>
          <w:rFonts w:eastAsia="Calibri" w:cs="Times New Roman"/>
          <w:szCs w:val="24"/>
        </w:rPr>
        <w:t xml:space="preserve">, </w:t>
      </w:r>
      <w:proofErr w:type="spellStart"/>
      <w:r w:rsidR="001840E9" w:rsidRPr="006250CF">
        <w:rPr>
          <w:rFonts w:eastAsia="Calibri" w:cs="Times New Roman"/>
          <w:szCs w:val="24"/>
        </w:rPr>
        <w:t>Bubazi</w:t>
      </w:r>
      <w:proofErr w:type="spellEnd"/>
      <w:r w:rsidR="001840E9" w:rsidRPr="006250CF">
        <w:rPr>
          <w:rFonts w:eastAsia="Calibri" w:cs="Times New Roman"/>
          <w:szCs w:val="24"/>
        </w:rPr>
        <w:t xml:space="preserve">, </w:t>
      </w:r>
      <w:proofErr w:type="spellStart"/>
      <w:r w:rsidR="001840E9" w:rsidRPr="006250CF">
        <w:rPr>
          <w:rFonts w:eastAsia="Calibri" w:cs="Times New Roman"/>
          <w:szCs w:val="24"/>
        </w:rPr>
        <w:t>Rufungo</w:t>
      </w:r>
      <w:proofErr w:type="spellEnd"/>
      <w:r w:rsidR="001840E9" w:rsidRPr="006250CF">
        <w:rPr>
          <w:rFonts w:eastAsia="Calibri" w:cs="Times New Roman"/>
          <w:szCs w:val="24"/>
        </w:rPr>
        <w:t xml:space="preserve">, </w:t>
      </w:r>
      <w:proofErr w:type="spellStart"/>
      <w:r w:rsidR="001840E9" w:rsidRPr="006250CF">
        <w:rPr>
          <w:rFonts w:eastAsia="Calibri" w:cs="Times New Roman"/>
          <w:szCs w:val="24"/>
        </w:rPr>
        <w:t>Kiziba</w:t>
      </w:r>
      <w:proofErr w:type="spellEnd"/>
      <w:r w:rsidR="001840E9" w:rsidRPr="006250CF">
        <w:rPr>
          <w:rFonts w:eastAsia="Calibri" w:cs="Times New Roman"/>
          <w:szCs w:val="24"/>
        </w:rPr>
        <w:t xml:space="preserve">, </w:t>
      </w:r>
      <w:proofErr w:type="spellStart"/>
      <w:r w:rsidR="001840E9" w:rsidRPr="006250CF">
        <w:rPr>
          <w:rFonts w:eastAsia="Calibri" w:cs="Times New Roman"/>
          <w:szCs w:val="24"/>
        </w:rPr>
        <w:t>Musango</w:t>
      </w:r>
      <w:proofErr w:type="spellEnd"/>
      <w:r w:rsidR="001840E9" w:rsidRPr="006250CF">
        <w:rPr>
          <w:rFonts w:eastAsia="Calibri" w:cs="Times New Roman"/>
          <w:szCs w:val="24"/>
        </w:rPr>
        <w:t xml:space="preserve">, </w:t>
      </w:r>
      <w:proofErr w:type="spellStart"/>
      <w:proofErr w:type="gramStart"/>
      <w:r w:rsidR="001840E9" w:rsidRPr="006250CF">
        <w:rPr>
          <w:rFonts w:eastAsia="Calibri" w:cs="Times New Roman"/>
          <w:szCs w:val="24"/>
        </w:rPr>
        <w:t>Bigugu</w:t>
      </w:r>
      <w:proofErr w:type="spellEnd"/>
      <w:r w:rsidR="0071304C">
        <w:rPr>
          <w:rFonts w:eastAsia="Calibri" w:cs="Times New Roman"/>
          <w:szCs w:val="24"/>
        </w:rPr>
        <w:t xml:space="preserve"> </w:t>
      </w:r>
      <w:r w:rsidR="001840E9" w:rsidRPr="006250CF">
        <w:rPr>
          <w:rFonts w:eastAsia="Calibri" w:cs="Times New Roman"/>
          <w:szCs w:val="24"/>
        </w:rPr>
        <w:t>,</w:t>
      </w:r>
      <w:proofErr w:type="spellStart"/>
      <w:r w:rsidR="001840E9" w:rsidRPr="006250CF">
        <w:rPr>
          <w:rFonts w:eastAsia="Calibri" w:cs="Times New Roman"/>
          <w:szCs w:val="24"/>
        </w:rPr>
        <w:t>Gisunzu</w:t>
      </w:r>
      <w:proofErr w:type="spellEnd"/>
      <w:proofErr w:type="gramEnd"/>
      <w:r w:rsidR="001840E9" w:rsidRPr="006250CF">
        <w:rPr>
          <w:rFonts w:eastAsia="Calibri" w:cs="Times New Roman"/>
          <w:szCs w:val="24"/>
        </w:rPr>
        <w:t>,</w:t>
      </w:r>
      <w:r w:rsidR="001840E9" w:rsidRPr="006250CF">
        <w:rPr>
          <w:rFonts w:eastAsia="Times New Roman" w:cs="Times New Roman"/>
          <w:szCs w:val="24"/>
        </w:rPr>
        <w:t xml:space="preserve"> </w:t>
      </w:r>
      <w:proofErr w:type="spellStart"/>
      <w:r w:rsidR="001840E9" w:rsidRPr="006250CF">
        <w:rPr>
          <w:rFonts w:eastAsia="Times New Roman" w:cs="Times New Roman"/>
          <w:szCs w:val="24"/>
        </w:rPr>
        <w:t>Kirambo</w:t>
      </w:r>
      <w:proofErr w:type="spellEnd"/>
      <w:r w:rsidR="001840E9" w:rsidRPr="006250CF">
        <w:rPr>
          <w:rFonts w:eastAsia="Times New Roman" w:cs="Times New Roman"/>
          <w:szCs w:val="24"/>
        </w:rPr>
        <w:t xml:space="preserve"> and </w:t>
      </w:r>
      <w:proofErr w:type="spellStart"/>
      <w:r w:rsidR="001840E9" w:rsidRPr="006250CF">
        <w:rPr>
          <w:rFonts w:eastAsia="Times New Roman" w:cs="Times New Roman"/>
          <w:szCs w:val="24"/>
        </w:rPr>
        <w:t>Bubazi</w:t>
      </w:r>
      <w:proofErr w:type="spellEnd"/>
      <w:r w:rsidR="001840E9" w:rsidRPr="006250CF">
        <w:rPr>
          <w:rFonts w:eastAsia="Times New Roman" w:cs="Times New Roman"/>
          <w:szCs w:val="24"/>
        </w:rPr>
        <w:t xml:space="preserve"> HC.</w:t>
      </w:r>
      <w:r w:rsidR="00815C2D" w:rsidRPr="006250CF">
        <w:rPr>
          <w:rFonts w:eastAsia="Times New Roman" w:cs="Times New Roman"/>
          <w:szCs w:val="24"/>
        </w:rPr>
        <w:t xml:space="preserve"> It also serves a people from Districts Hospitals such as: </w:t>
      </w:r>
      <w:proofErr w:type="spellStart"/>
      <w:r w:rsidR="00815C2D" w:rsidRPr="006250CF">
        <w:rPr>
          <w:rFonts w:eastAsia="Times New Roman" w:cs="Times New Roman"/>
          <w:szCs w:val="24"/>
        </w:rPr>
        <w:t>Kilinda</w:t>
      </w:r>
      <w:proofErr w:type="spellEnd"/>
      <w:r w:rsidR="00815C2D" w:rsidRPr="006250CF">
        <w:rPr>
          <w:rFonts w:eastAsia="Times New Roman" w:cs="Times New Roman"/>
          <w:szCs w:val="24"/>
        </w:rPr>
        <w:t xml:space="preserve">, </w:t>
      </w:r>
      <w:proofErr w:type="spellStart"/>
      <w:r w:rsidR="00815C2D" w:rsidRPr="006250CF">
        <w:rPr>
          <w:rFonts w:eastAsia="Times New Roman" w:cs="Times New Roman"/>
          <w:szCs w:val="24"/>
        </w:rPr>
        <w:t>Mugonero</w:t>
      </w:r>
      <w:proofErr w:type="spellEnd"/>
      <w:r w:rsidR="00815C2D" w:rsidRPr="006250CF">
        <w:rPr>
          <w:rFonts w:eastAsia="Times New Roman" w:cs="Times New Roman"/>
          <w:szCs w:val="24"/>
        </w:rPr>
        <w:t xml:space="preserve">, </w:t>
      </w:r>
      <w:proofErr w:type="spellStart"/>
      <w:r w:rsidR="00815C2D" w:rsidRPr="006250CF">
        <w:rPr>
          <w:rFonts w:eastAsia="Times New Roman" w:cs="Times New Roman"/>
          <w:szCs w:val="24"/>
        </w:rPr>
        <w:t>Bushenge</w:t>
      </w:r>
      <w:proofErr w:type="spellEnd"/>
      <w:r w:rsidR="00815C2D" w:rsidRPr="006250CF">
        <w:rPr>
          <w:rFonts w:eastAsia="Times New Roman" w:cs="Times New Roman"/>
          <w:szCs w:val="24"/>
        </w:rPr>
        <w:t xml:space="preserve">, </w:t>
      </w:r>
      <w:proofErr w:type="spellStart"/>
      <w:r w:rsidR="00815C2D" w:rsidRPr="006250CF">
        <w:rPr>
          <w:rFonts w:eastAsia="Times New Roman" w:cs="Times New Roman"/>
          <w:szCs w:val="24"/>
        </w:rPr>
        <w:t>Murunda</w:t>
      </w:r>
      <w:proofErr w:type="spellEnd"/>
      <w:r w:rsidR="00815C2D" w:rsidRPr="006250CF">
        <w:rPr>
          <w:rFonts w:eastAsia="Times New Roman" w:cs="Times New Roman"/>
          <w:szCs w:val="24"/>
        </w:rPr>
        <w:t>.</w:t>
      </w:r>
    </w:p>
    <w:p w:rsidR="00322642" w:rsidRPr="006250CF" w:rsidRDefault="000D798A" w:rsidP="00273E34">
      <w:pPr>
        <w:pStyle w:val="Heading3"/>
      </w:pPr>
      <w:bookmarkStart w:id="48" w:name="_Toc139724506"/>
      <w:r w:rsidRPr="006250CF">
        <w:t>1.8</w:t>
      </w:r>
      <w:r w:rsidR="007A5510">
        <w:t xml:space="preserve">.1. </w:t>
      </w:r>
      <w:bookmarkEnd w:id="46"/>
      <w:bookmarkEnd w:id="47"/>
      <w:r w:rsidR="008A311A" w:rsidRPr="006250CF">
        <w:t>Scope</w:t>
      </w:r>
      <w:r w:rsidR="0080776D">
        <w:t xml:space="preserve"> </w:t>
      </w:r>
      <w:r w:rsidR="0080776D" w:rsidRPr="006250CF">
        <w:t>Context</w:t>
      </w:r>
      <w:bookmarkEnd w:id="48"/>
    </w:p>
    <w:p w:rsidR="00322642" w:rsidRPr="006250CF" w:rsidRDefault="00322642" w:rsidP="00273E34">
      <w:pPr>
        <w:rPr>
          <w:rFonts w:eastAsia="Times New Roman" w:cs="Times New Roman"/>
          <w:szCs w:val="24"/>
        </w:rPr>
      </w:pPr>
      <w:r w:rsidRPr="006250CF">
        <w:rPr>
          <w:rFonts w:cs="Times New Roman"/>
          <w:szCs w:val="24"/>
        </w:rPr>
        <w:t xml:space="preserve">This study focuses on </w:t>
      </w:r>
      <w:r w:rsidRPr="006250CF">
        <w:rPr>
          <w:rFonts w:eastAsia="Times New Roman" w:cs="Times New Roman"/>
          <w:szCs w:val="24"/>
        </w:rPr>
        <w:t xml:space="preserve">assessment of the knowledge of complications of diabetes mellitus among diabetic patients </w:t>
      </w:r>
      <w:r w:rsidR="005F09DA" w:rsidRPr="006250CF">
        <w:rPr>
          <w:rFonts w:eastAsia="Times New Roman" w:cs="Times New Roman"/>
          <w:szCs w:val="24"/>
        </w:rPr>
        <w:t xml:space="preserve">visiting </w:t>
      </w:r>
      <w:r w:rsidR="00573EAA" w:rsidRPr="006250CF">
        <w:rPr>
          <w:rFonts w:eastAsia="Times New Roman" w:cs="Times New Roman"/>
          <w:szCs w:val="24"/>
        </w:rPr>
        <w:t>KRH.</w:t>
      </w:r>
    </w:p>
    <w:p w:rsidR="00322642" w:rsidRPr="006250CF" w:rsidRDefault="000D798A" w:rsidP="00273E34">
      <w:pPr>
        <w:pStyle w:val="Heading3"/>
      </w:pPr>
      <w:bookmarkStart w:id="49" w:name="_Toc80354139"/>
      <w:bookmarkStart w:id="50" w:name="_Toc85595012"/>
      <w:bookmarkStart w:id="51" w:name="_Toc137346883"/>
      <w:bookmarkStart w:id="52" w:name="_Toc139724507"/>
      <w:r w:rsidRPr="006250CF">
        <w:t>1.8</w:t>
      </w:r>
      <w:r w:rsidR="007A5510">
        <w:t xml:space="preserve">.2. </w:t>
      </w:r>
      <w:r w:rsidR="00322642" w:rsidRPr="006250CF">
        <w:t>Geographical scope</w:t>
      </w:r>
      <w:bookmarkEnd w:id="49"/>
      <w:bookmarkEnd w:id="50"/>
      <w:bookmarkEnd w:id="51"/>
      <w:bookmarkEnd w:id="52"/>
    </w:p>
    <w:p w:rsidR="006250CF" w:rsidRDefault="00322642" w:rsidP="00273E34">
      <w:pPr>
        <w:rPr>
          <w:rFonts w:cs="Times New Roman"/>
          <w:szCs w:val="24"/>
        </w:rPr>
      </w:pPr>
      <w:r w:rsidRPr="006250CF">
        <w:rPr>
          <w:rFonts w:cs="Times New Roman"/>
          <w:szCs w:val="24"/>
        </w:rPr>
        <w:t>The study was conducted in Rwanda and</w:t>
      </w:r>
      <w:r w:rsidR="00D011C7" w:rsidRPr="006250CF">
        <w:rPr>
          <w:rFonts w:cs="Times New Roman"/>
          <w:szCs w:val="24"/>
        </w:rPr>
        <w:t xml:space="preserve"> was executed at KRH</w:t>
      </w:r>
      <w:r w:rsidR="004E7285">
        <w:rPr>
          <w:rFonts w:cs="Times New Roman"/>
          <w:szCs w:val="24"/>
        </w:rPr>
        <w:t xml:space="preserve">, of </w:t>
      </w:r>
      <w:proofErr w:type="spellStart"/>
      <w:r w:rsidR="004E7285">
        <w:rPr>
          <w:rFonts w:cs="Times New Roman"/>
          <w:szCs w:val="24"/>
        </w:rPr>
        <w:t>Karongi</w:t>
      </w:r>
      <w:proofErr w:type="spellEnd"/>
      <w:r w:rsidR="004E7285">
        <w:rPr>
          <w:rFonts w:cs="Times New Roman"/>
          <w:szCs w:val="24"/>
        </w:rPr>
        <w:t xml:space="preserve"> </w:t>
      </w:r>
      <w:r w:rsidR="00F936DE" w:rsidRPr="006250CF">
        <w:rPr>
          <w:rFonts w:cs="Times New Roman"/>
          <w:szCs w:val="24"/>
        </w:rPr>
        <w:t xml:space="preserve">District, </w:t>
      </w:r>
      <w:proofErr w:type="spellStart"/>
      <w:r w:rsidR="00F936DE" w:rsidRPr="006250CF">
        <w:rPr>
          <w:rFonts w:cs="Times New Roman"/>
          <w:szCs w:val="24"/>
        </w:rPr>
        <w:t>Bwishyura</w:t>
      </w:r>
      <w:proofErr w:type="spellEnd"/>
      <w:r w:rsidRPr="006250CF">
        <w:rPr>
          <w:rFonts w:cs="Times New Roman"/>
          <w:szCs w:val="24"/>
        </w:rPr>
        <w:t xml:space="preserve"> Sector. Diabetic patients were the main target population. This has been helped the researcher to get more information about </w:t>
      </w:r>
      <w:r w:rsidRPr="006250CF">
        <w:rPr>
          <w:rFonts w:eastAsia="Times New Roman" w:cs="Times New Roman"/>
          <w:szCs w:val="24"/>
        </w:rPr>
        <w:t>the knowledge of complications of diabetes mellitus among diabetic clients.</w:t>
      </w:r>
      <w:r w:rsidRPr="006250CF">
        <w:rPr>
          <w:rFonts w:cs="Times New Roman"/>
          <w:szCs w:val="24"/>
        </w:rPr>
        <w:t xml:space="preserve"> The research w</w:t>
      </w:r>
      <w:r w:rsidR="00CC1652" w:rsidRPr="006250CF">
        <w:rPr>
          <w:rFonts w:cs="Times New Roman"/>
          <w:szCs w:val="24"/>
        </w:rPr>
        <w:t xml:space="preserve">as conducted from </w:t>
      </w:r>
      <w:r w:rsidR="007522CE" w:rsidRPr="006250CF">
        <w:rPr>
          <w:rFonts w:cs="Times New Roman"/>
          <w:szCs w:val="24"/>
        </w:rPr>
        <w:t xml:space="preserve">September 2022 to </w:t>
      </w:r>
      <w:r w:rsidR="00722AB0" w:rsidRPr="006250CF">
        <w:rPr>
          <w:rFonts w:cs="Times New Roman"/>
          <w:szCs w:val="24"/>
        </w:rPr>
        <w:t>April</w:t>
      </w:r>
      <w:r w:rsidR="007522CE" w:rsidRPr="006250CF">
        <w:rPr>
          <w:rFonts w:cs="Times New Roman"/>
          <w:szCs w:val="24"/>
        </w:rPr>
        <w:t xml:space="preserve"> 2023</w:t>
      </w:r>
      <w:bookmarkStart w:id="53" w:name="_Toc85595014"/>
      <w:bookmarkStart w:id="54" w:name="_Toc80354141"/>
    </w:p>
    <w:p w:rsidR="00952CB4" w:rsidRDefault="00952CB4" w:rsidP="00273E34">
      <w:pPr>
        <w:rPr>
          <w:rFonts w:cs="Times New Roman"/>
          <w:b/>
          <w:szCs w:val="24"/>
        </w:rPr>
      </w:pPr>
    </w:p>
    <w:p w:rsidR="00952CB4" w:rsidRDefault="00952CB4" w:rsidP="00273E34">
      <w:pPr>
        <w:rPr>
          <w:rFonts w:cs="Times New Roman"/>
          <w:b/>
          <w:szCs w:val="24"/>
        </w:rPr>
      </w:pPr>
    </w:p>
    <w:p w:rsidR="00952CB4" w:rsidRDefault="00952CB4" w:rsidP="00273E34">
      <w:pPr>
        <w:rPr>
          <w:rFonts w:cs="Times New Roman"/>
          <w:b/>
          <w:szCs w:val="24"/>
        </w:rPr>
      </w:pPr>
    </w:p>
    <w:p w:rsidR="00A407FA" w:rsidRDefault="00A407FA" w:rsidP="00273E34">
      <w:pPr>
        <w:pStyle w:val="Heading1"/>
        <w:rPr>
          <w:rFonts w:eastAsiaTheme="minorHAnsi" w:cs="Times New Roman"/>
          <w:bCs w:val="0"/>
          <w:szCs w:val="24"/>
        </w:rPr>
      </w:pPr>
    </w:p>
    <w:p w:rsidR="00121B1C" w:rsidRDefault="00121B1C" w:rsidP="00273E34">
      <w:pPr>
        <w:pStyle w:val="Heading1"/>
        <w:rPr>
          <w:rFonts w:eastAsiaTheme="minorHAnsi" w:cs="Times New Roman"/>
          <w:bCs w:val="0"/>
          <w:szCs w:val="24"/>
        </w:rPr>
      </w:pPr>
    </w:p>
    <w:p w:rsidR="00A252B4" w:rsidRDefault="00A252B4" w:rsidP="00273E34"/>
    <w:p w:rsidR="00A252B4" w:rsidRDefault="00A252B4" w:rsidP="00273E34"/>
    <w:p w:rsidR="00A252B4" w:rsidRPr="00A252B4" w:rsidRDefault="00A252B4" w:rsidP="00273E34"/>
    <w:p w:rsidR="000F56C6" w:rsidRPr="005A7F22" w:rsidRDefault="00C731BD" w:rsidP="00273E34">
      <w:pPr>
        <w:pStyle w:val="Heading1"/>
      </w:pPr>
      <w:bookmarkStart w:id="55" w:name="_Toc139724508"/>
      <w:r w:rsidRPr="006250CF">
        <w:lastRenderedPageBreak/>
        <w:t>CHAPTER TWO: REVIEW OF RELATED LITERATURE</w:t>
      </w:r>
      <w:bookmarkEnd w:id="53"/>
      <w:bookmarkEnd w:id="54"/>
      <w:bookmarkEnd w:id="55"/>
    </w:p>
    <w:p w:rsidR="00C731BD" w:rsidRPr="006250CF" w:rsidRDefault="007A5510" w:rsidP="00273E34">
      <w:pPr>
        <w:pStyle w:val="Heading2"/>
      </w:pPr>
      <w:bookmarkStart w:id="56" w:name="_Toc80354142"/>
      <w:bookmarkStart w:id="57" w:name="_Toc139724509"/>
      <w:r>
        <w:t xml:space="preserve">2.0. </w:t>
      </w:r>
      <w:r w:rsidR="00C731BD" w:rsidRPr="006250CF">
        <w:t>Introduction</w:t>
      </w:r>
      <w:bookmarkEnd w:id="56"/>
      <w:bookmarkEnd w:id="57"/>
    </w:p>
    <w:p w:rsidR="00C731BD" w:rsidRPr="006250CF" w:rsidRDefault="00C731BD" w:rsidP="00273E34">
      <w:pPr>
        <w:rPr>
          <w:rFonts w:cs="Times New Roman"/>
          <w:b/>
          <w:szCs w:val="24"/>
        </w:rPr>
      </w:pPr>
      <w:r w:rsidRPr="006250CF">
        <w:rPr>
          <w:rFonts w:cs="Times New Roman"/>
          <w:szCs w:val="24"/>
        </w:rPr>
        <w:t xml:space="preserve">A literature review is defined as a process of searching for and studying existing literature pertaining to the researcher’s research problem, in order to come up with a theoretical and conceptual framework for the study, and to compare and contrast the results of the study with the literature accessed </w:t>
      </w:r>
      <w:sdt>
        <w:sdtPr>
          <w:rPr>
            <w:rFonts w:cs="Times New Roman"/>
            <w:szCs w:val="24"/>
          </w:rPr>
          <w:id w:val="12631245"/>
          <w:citation/>
        </w:sdtPr>
        <w:sdtContent>
          <w:r w:rsidR="00576A94" w:rsidRPr="006250CF">
            <w:rPr>
              <w:rFonts w:cs="Times New Roman"/>
              <w:szCs w:val="24"/>
            </w:rPr>
            <w:fldChar w:fldCharType="begin"/>
          </w:r>
          <w:r w:rsidRPr="006250CF">
            <w:rPr>
              <w:rFonts w:cs="Times New Roman"/>
              <w:szCs w:val="24"/>
            </w:rPr>
            <w:instrText xml:space="preserve"> CITATION Kum19 \l 1033  </w:instrText>
          </w:r>
          <w:r w:rsidR="00576A94" w:rsidRPr="006250CF">
            <w:rPr>
              <w:rFonts w:cs="Times New Roman"/>
              <w:szCs w:val="24"/>
            </w:rPr>
            <w:fldChar w:fldCharType="separate"/>
          </w:r>
          <w:r w:rsidRPr="006250CF">
            <w:rPr>
              <w:rFonts w:cs="Times New Roman"/>
              <w:noProof/>
              <w:szCs w:val="24"/>
            </w:rPr>
            <w:t>(Kumar et al, 2019)</w:t>
          </w:r>
          <w:r w:rsidR="00576A94" w:rsidRPr="006250CF">
            <w:rPr>
              <w:rFonts w:cs="Times New Roman"/>
              <w:szCs w:val="24"/>
            </w:rPr>
            <w:fldChar w:fldCharType="end"/>
          </w:r>
        </w:sdtContent>
      </w:sdt>
      <w:r w:rsidRPr="006250CF">
        <w:rPr>
          <w:rFonts w:cs="Times New Roman"/>
          <w:szCs w:val="24"/>
        </w:rPr>
        <w:t xml:space="preserve">The aim of this literature review is to identify what is known, as well as unknown, about complications of DM among diabetic patient attending  diabetic  clinics or NCDs Clinics , select an appropriate instrument for the study, as well as compare and contrast the results of this study with the existing literature </w:t>
      </w:r>
      <w:sdt>
        <w:sdtPr>
          <w:rPr>
            <w:rFonts w:cs="Times New Roman"/>
            <w:szCs w:val="24"/>
          </w:rPr>
          <w:id w:val="12631246"/>
          <w:citation/>
        </w:sdtPr>
        <w:sdtContent>
          <w:r w:rsidR="00576A94" w:rsidRPr="006250CF">
            <w:rPr>
              <w:rFonts w:cs="Times New Roman"/>
              <w:szCs w:val="24"/>
            </w:rPr>
            <w:fldChar w:fldCharType="begin"/>
          </w:r>
          <w:r w:rsidRPr="006250CF">
            <w:rPr>
              <w:rFonts w:cs="Times New Roman"/>
              <w:szCs w:val="24"/>
            </w:rPr>
            <w:instrText xml:space="preserve"> CITATION Bri19 \l 1033  </w:instrText>
          </w:r>
          <w:r w:rsidR="00576A94" w:rsidRPr="006250CF">
            <w:rPr>
              <w:rFonts w:cs="Times New Roman"/>
              <w:szCs w:val="24"/>
            </w:rPr>
            <w:fldChar w:fldCharType="separate"/>
          </w:r>
          <w:r w:rsidRPr="006250CF">
            <w:rPr>
              <w:rFonts w:cs="Times New Roman"/>
              <w:noProof/>
              <w:szCs w:val="24"/>
            </w:rPr>
            <w:t>(Brick et al, 2019)</w:t>
          </w:r>
          <w:r w:rsidR="00576A94" w:rsidRPr="006250CF">
            <w:rPr>
              <w:rFonts w:cs="Times New Roman"/>
              <w:szCs w:val="24"/>
            </w:rPr>
            <w:fldChar w:fldCharType="end"/>
          </w:r>
        </w:sdtContent>
      </w:sdt>
      <w:r w:rsidRPr="006250CF">
        <w:rPr>
          <w:rFonts w:cs="Times New Roman"/>
          <w:szCs w:val="24"/>
        </w:rPr>
        <w:t>. It covers also theoretical literature related to DM complications among diabetic patients, empirical literature, theoretical frame work, critical Review, research gap identification and summary from this chapter.</w:t>
      </w:r>
    </w:p>
    <w:p w:rsidR="00C731BD" w:rsidRDefault="007A5510" w:rsidP="00273E34">
      <w:pPr>
        <w:pStyle w:val="Heading2"/>
      </w:pPr>
      <w:bookmarkStart w:id="58" w:name="_Toc85595015"/>
      <w:bookmarkStart w:id="59" w:name="_Toc80354143"/>
      <w:bookmarkStart w:id="60" w:name="_Toc137346884"/>
      <w:bookmarkStart w:id="61" w:name="_Toc139724510"/>
      <w:r w:rsidRPr="007A5510">
        <w:t xml:space="preserve">2.1. </w:t>
      </w:r>
      <w:bookmarkEnd w:id="58"/>
      <w:bookmarkEnd w:id="59"/>
      <w:bookmarkEnd w:id="60"/>
      <w:r w:rsidR="006B6EA6">
        <w:t>Definition of key terms and concepts</w:t>
      </w:r>
      <w:bookmarkEnd w:id="61"/>
    </w:p>
    <w:p w:rsidR="004E3F63" w:rsidRPr="004E3F63" w:rsidRDefault="004E3F63" w:rsidP="00273E34">
      <w:pPr>
        <w:rPr>
          <w:b/>
        </w:rPr>
      </w:pPr>
      <w:r w:rsidRPr="004E3F63">
        <w:rPr>
          <w:b/>
        </w:rPr>
        <w:t>2.1.1.</w:t>
      </w:r>
      <w:r>
        <w:rPr>
          <w:b/>
        </w:rPr>
        <w:t xml:space="preserve"> </w:t>
      </w:r>
      <w:r w:rsidRPr="004E3F63">
        <w:rPr>
          <w:b/>
        </w:rPr>
        <w:t>Definitions</w:t>
      </w:r>
    </w:p>
    <w:p w:rsidR="00C731BD" w:rsidRPr="00771EA1" w:rsidRDefault="00C731BD" w:rsidP="00273E34">
      <w:pPr>
        <w:pStyle w:val="ListParagraph"/>
        <w:numPr>
          <w:ilvl w:val="0"/>
          <w:numId w:val="10"/>
        </w:numPr>
        <w:rPr>
          <w:rFonts w:cs="Times New Roman"/>
          <w:szCs w:val="24"/>
        </w:rPr>
      </w:pPr>
      <w:r w:rsidRPr="00771EA1">
        <w:rPr>
          <w:rFonts w:cs="Times New Roman"/>
          <w:b/>
          <w:szCs w:val="24"/>
        </w:rPr>
        <w:t>Diabetes mellitus</w:t>
      </w:r>
      <w:r w:rsidRPr="00771EA1">
        <w:rPr>
          <w:rFonts w:cs="Times New Roman"/>
          <w:szCs w:val="24"/>
        </w:rPr>
        <w:t xml:space="preserve"> is a group of metabolic diseases characterized by chronic high blood glucose levels, due to deficiency in insulin secretion, Type 2 diabetes mellitus, formerly known as non-insulin dependent diabetes mellitus (NIDDM). This form is more common and accounts for 90-95% of all diabetes cases worldwide</w:t>
      </w:r>
      <w:r w:rsidR="004B4ABC" w:rsidRPr="00771EA1">
        <w:rPr>
          <w:rFonts w:cs="Times New Roman"/>
          <w:szCs w:val="24"/>
        </w:rPr>
        <w:t xml:space="preserve"> </w:t>
      </w:r>
      <w:r w:rsidRPr="00771EA1">
        <w:rPr>
          <w:rFonts w:cs="Times New Roman"/>
          <w:szCs w:val="24"/>
        </w:rPr>
        <w:t xml:space="preserve">insulin action or both </w:t>
      </w:r>
      <w:sdt>
        <w:sdtPr>
          <w:id w:val="12631247"/>
          <w:citation/>
        </w:sdtPr>
        <w:sdtContent>
          <w:r w:rsidR="00576A94" w:rsidRPr="00771EA1">
            <w:rPr>
              <w:rFonts w:cs="Times New Roman"/>
              <w:szCs w:val="24"/>
            </w:rPr>
            <w:fldChar w:fldCharType="begin"/>
          </w:r>
          <w:r w:rsidRPr="00771EA1">
            <w:rPr>
              <w:rFonts w:cs="Times New Roman"/>
              <w:szCs w:val="24"/>
            </w:rPr>
            <w:instrText xml:space="preserve"> CITATION Wor18 \l 1033  </w:instrText>
          </w:r>
          <w:r w:rsidR="00576A94" w:rsidRPr="00771EA1">
            <w:rPr>
              <w:rFonts w:cs="Times New Roman"/>
              <w:szCs w:val="24"/>
            </w:rPr>
            <w:fldChar w:fldCharType="separate"/>
          </w:r>
          <w:r w:rsidRPr="00771EA1">
            <w:rPr>
              <w:rFonts w:cs="Times New Roman"/>
              <w:noProof/>
              <w:szCs w:val="24"/>
            </w:rPr>
            <w:t>(Sanipietro, 2018)</w:t>
          </w:r>
          <w:r w:rsidR="00576A94" w:rsidRPr="00771EA1">
            <w:rPr>
              <w:rFonts w:cs="Times New Roman"/>
              <w:szCs w:val="24"/>
            </w:rPr>
            <w:fldChar w:fldCharType="end"/>
          </w:r>
        </w:sdtContent>
      </w:sdt>
      <w:r w:rsidRPr="00771EA1">
        <w:rPr>
          <w:rFonts w:cs="Times New Roman"/>
          <w:szCs w:val="24"/>
        </w:rPr>
        <w:t xml:space="preserve">. The three main types of diabetes are; type 1 diabetes, type 2 diabetes and gestational diabetes, and the less common types of diabetes are monogenic diabetes and secondary diabetes </w:t>
      </w:r>
      <w:sdt>
        <w:sdtPr>
          <w:id w:val="12631248"/>
          <w:citation/>
        </w:sdtPr>
        <w:sdtContent>
          <w:r w:rsidR="00576A94" w:rsidRPr="00771EA1">
            <w:rPr>
              <w:rFonts w:cs="Times New Roman"/>
              <w:szCs w:val="24"/>
            </w:rPr>
            <w:fldChar w:fldCharType="begin"/>
          </w:r>
          <w:r w:rsidRPr="00771EA1">
            <w:rPr>
              <w:rFonts w:cs="Times New Roman"/>
              <w:szCs w:val="24"/>
            </w:rPr>
            <w:instrText xml:space="preserve"> CITATION IDF17 \l 1033  </w:instrText>
          </w:r>
          <w:r w:rsidR="00576A94" w:rsidRPr="00771EA1">
            <w:rPr>
              <w:rFonts w:cs="Times New Roman"/>
              <w:szCs w:val="24"/>
            </w:rPr>
            <w:fldChar w:fldCharType="separate"/>
          </w:r>
          <w:r w:rsidRPr="00771EA1">
            <w:rPr>
              <w:rFonts w:cs="Times New Roman"/>
              <w:noProof/>
              <w:szCs w:val="24"/>
            </w:rPr>
            <w:t>(Agathan, 2017)</w:t>
          </w:r>
          <w:r w:rsidR="00576A94" w:rsidRPr="00771EA1">
            <w:rPr>
              <w:rFonts w:cs="Times New Roman"/>
              <w:szCs w:val="24"/>
            </w:rPr>
            <w:fldChar w:fldCharType="end"/>
          </w:r>
        </w:sdtContent>
      </w:sdt>
      <w:r w:rsidRPr="00771EA1">
        <w:rPr>
          <w:rFonts w:cs="Times New Roman"/>
          <w:szCs w:val="24"/>
        </w:rPr>
        <w:t xml:space="preserve">. According to the International Diabetes Federation </w:t>
      </w:r>
      <w:sdt>
        <w:sdtPr>
          <w:id w:val="12631249"/>
          <w:citation/>
        </w:sdtPr>
        <w:sdtContent>
          <w:r w:rsidR="00576A94" w:rsidRPr="00771EA1">
            <w:rPr>
              <w:rFonts w:cs="Times New Roman"/>
              <w:szCs w:val="24"/>
            </w:rPr>
            <w:fldChar w:fldCharType="begin"/>
          </w:r>
          <w:r w:rsidRPr="00771EA1">
            <w:rPr>
              <w:rFonts w:cs="Times New Roman"/>
              <w:szCs w:val="24"/>
            </w:rPr>
            <w:instrText xml:space="preserve"> CITATION IDF17 \l 1033  </w:instrText>
          </w:r>
          <w:r w:rsidR="00576A94" w:rsidRPr="00771EA1">
            <w:rPr>
              <w:rFonts w:cs="Times New Roman"/>
              <w:szCs w:val="24"/>
            </w:rPr>
            <w:fldChar w:fldCharType="separate"/>
          </w:r>
          <w:r w:rsidRPr="00771EA1">
            <w:rPr>
              <w:rFonts w:cs="Times New Roman"/>
              <w:noProof/>
              <w:szCs w:val="24"/>
            </w:rPr>
            <w:t>(Agathan, 2017)</w:t>
          </w:r>
          <w:r w:rsidR="00576A94" w:rsidRPr="00771EA1">
            <w:rPr>
              <w:rFonts w:cs="Times New Roman"/>
              <w:szCs w:val="24"/>
            </w:rPr>
            <w:fldChar w:fldCharType="end"/>
          </w:r>
        </w:sdtContent>
      </w:sdt>
      <w:r w:rsidRPr="00771EA1">
        <w:rPr>
          <w:rFonts w:cs="Times New Roman"/>
          <w:szCs w:val="24"/>
        </w:rPr>
        <w:t>, in 2018, 425 million people had diabetes and this figure was estimated to reach 629 million in 2045</w:t>
      </w:r>
      <w:sdt>
        <w:sdtPr>
          <w:id w:val="12631250"/>
          <w:citation/>
        </w:sdtPr>
        <w:sdtContent>
          <w:r w:rsidR="00576A94" w:rsidRPr="00771EA1">
            <w:rPr>
              <w:rFonts w:cs="Times New Roman"/>
              <w:szCs w:val="24"/>
            </w:rPr>
            <w:fldChar w:fldCharType="begin"/>
          </w:r>
          <w:r w:rsidRPr="00771EA1">
            <w:rPr>
              <w:rFonts w:cs="Times New Roman"/>
              <w:szCs w:val="24"/>
            </w:rPr>
            <w:instrText xml:space="preserve"> CITATION IDF17 \l 1033  </w:instrText>
          </w:r>
          <w:r w:rsidR="00576A94" w:rsidRPr="00771EA1">
            <w:rPr>
              <w:rFonts w:cs="Times New Roman"/>
              <w:szCs w:val="24"/>
            </w:rPr>
            <w:fldChar w:fldCharType="separate"/>
          </w:r>
          <w:r w:rsidRPr="00771EA1">
            <w:rPr>
              <w:rFonts w:cs="Times New Roman"/>
              <w:noProof/>
              <w:szCs w:val="24"/>
            </w:rPr>
            <w:t xml:space="preserve"> (Agathan, 2017)</w:t>
          </w:r>
          <w:r w:rsidR="00576A94" w:rsidRPr="00771EA1">
            <w:rPr>
              <w:rFonts w:cs="Times New Roman"/>
              <w:szCs w:val="24"/>
            </w:rPr>
            <w:fldChar w:fldCharType="end"/>
          </w:r>
        </w:sdtContent>
      </w:sdt>
      <w:r w:rsidRPr="00771EA1">
        <w:rPr>
          <w:rFonts w:cs="Times New Roman"/>
          <w:szCs w:val="24"/>
        </w:rPr>
        <w:t xml:space="preserve"> . Most (90%) individuals with diabetes have type 2 diabetes. The causes of type 2 diabetes are not completely understood but are widely believed to result from a combination of genetic and lifestyle factors</w:t>
      </w:r>
      <w:sdt>
        <w:sdtPr>
          <w:id w:val="12631251"/>
          <w:citation/>
        </w:sdtPr>
        <w:sdtContent>
          <w:r w:rsidR="00576A94" w:rsidRPr="00771EA1">
            <w:rPr>
              <w:rFonts w:cs="Times New Roman"/>
              <w:szCs w:val="24"/>
            </w:rPr>
            <w:fldChar w:fldCharType="begin"/>
          </w:r>
          <w:r w:rsidRPr="00771EA1">
            <w:rPr>
              <w:rFonts w:cs="Times New Roman"/>
              <w:szCs w:val="24"/>
            </w:rPr>
            <w:instrText xml:space="preserve"> CITATION IDF17 \l 1033  </w:instrText>
          </w:r>
          <w:r w:rsidR="00576A94" w:rsidRPr="00771EA1">
            <w:rPr>
              <w:rFonts w:cs="Times New Roman"/>
              <w:szCs w:val="24"/>
            </w:rPr>
            <w:fldChar w:fldCharType="separate"/>
          </w:r>
          <w:r w:rsidRPr="00771EA1">
            <w:rPr>
              <w:rFonts w:cs="Times New Roman"/>
              <w:noProof/>
              <w:szCs w:val="24"/>
            </w:rPr>
            <w:t xml:space="preserve"> (Agathan, 2017)</w:t>
          </w:r>
          <w:r w:rsidR="00576A94" w:rsidRPr="00771EA1">
            <w:rPr>
              <w:rFonts w:cs="Times New Roman"/>
              <w:szCs w:val="24"/>
            </w:rPr>
            <w:fldChar w:fldCharType="end"/>
          </w:r>
        </w:sdtContent>
      </w:sdt>
      <w:r w:rsidRPr="00771EA1">
        <w:rPr>
          <w:rFonts w:cs="Times New Roman"/>
          <w:szCs w:val="24"/>
        </w:rPr>
        <w:t>.</w:t>
      </w:r>
    </w:p>
    <w:p w:rsidR="00C731BD" w:rsidRPr="00771EA1" w:rsidRDefault="00C731BD" w:rsidP="00273E34">
      <w:pPr>
        <w:pStyle w:val="ListParagraph"/>
        <w:rPr>
          <w:rStyle w:val="Strong"/>
          <w:rFonts w:cs="Times New Roman"/>
          <w:b w:val="0"/>
          <w:szCs w:val="24"/>
        </w:rPr>
      </w:pPr>
      <w:r w:rsidRPr="00771EA1">
        <w:rPr>
          <w:rStyle w:val="Strong"/>
          <w:rFonts w:cs="Times New Roman"/>
          <w:b w:val="0"/>
          <w:szCs w:val="24"/>
        </w:rPr>
        <w:t>Diabetes mellitus is also a hereditary disease. Type 2 diabetes is strongly likely of genetic predisposition, Population based studies, twin and family studies had shown a strong genetics component in the etiology of Type 2 diabetes mellitus and a preponderance of maternal transmission had been reported</w:t>
      </w:r>
      <w:sdt>
        <w:sdtPr>
          <w:rPr>
            <w:rStyle w:val="Strong"/>
            <w:rFonts w:cs="Times New Roman"/>
            <w:b w:val="0"/>
            <w:szCs w:val="24"/>
          </w:rPr>
          <w:id w:val="1301276"/>
          <w:citation/>
        </w:sdtPr>
        <w:sdtContent>
          <w:r w:rsidR="00576A94" w:rsidRPr="00771EA1">
            <w:rPr>
              <w:rStyle w:val="Strong"/>
              <w:rFonts w:cs="Times New Roman"/>
              <w:b w:val="0"/>
              <w:szCs w:val="24"/>
            </w:rPr>
            <w:fldChar w:fldCharType="begin"/>
          </w:r>
          <w:r w:rsidRPr="00771EA1">
            <w:rPr>
              <w:rStyle w:val="Strong"/>
              <w:rFonts w:cs="Times New Roman"/>
              <w:b w:val="0"/>
              <w:szCs w:val="24"/>
            </w:rPr>
            <w:instrText xml:space="preserve"> CITATION Kle17 \l 1033 </w:instrText>
          </w:r>
          <w:r w:rsidR="00576A94" w:rsidRPr="00771EA1">
            <w:rPr>
              <w:rStyle w:val="Strong"/>
              <w:rFonts w:cs="Times New Roman"/>
              <w:b w:val="0"/>
              <w:szCs w:val="24"/>
            </w:rPr>
            <w:fldChar w:fldCharType="separate"/>
          </w:r>
          <w:r w:rsidRPr="00771EA1">
            <w:rPr>
              <w:rStyle w:val="Strong"/>
              <w:rFonts w:cs="Times New Roman"/>
              <w:b w:val="0"/>
              <w:bCs w:val="0"/>
              <w:noProof/>
              <w:szCs w:val="24"/>
            </w:rPr>
            <w:t>(Klein,et al, 2017)</w:t>
          </w:r>
          <w:r w:rsidR="00576A94" w:rsidRPr="00771EA1">
            <w:rPr>
              <w:rStyle w:val="Strong"/>
              <w:rFonts w:cs="Times New Roman"/>
              <w:b w:val="0"/>
              <w:szCs w:val="24"/>
            </w:rPr>
            <w:fldChar w:fldCharType="end"/>
          </w:r>
        </w:sdtContent>
      </w:sdt>
    </w:p>
    <w:p w:rsidR="00771EA1" w:rsidRPr="00771EA1" w:rsidRDefault="00771EA1" w:rsidP="00273E34">
      <w:pPr>
        <w:pStyle w:val="ListParagraph"/>
        <w:numPr>
          <w:ilvl w:val="0"/>
          <w:numId w:val="10"/>
        </w:numPr>
        <w:rPr>
          <w:rStyle w:val="Strong"/>
          <w:rFonts w:cs="Times New Roman"/>
          <w:b w:val="0"/>
          <w:szCs w:val="24"/>
        </w:rPr>
      </w:pPr>
      <w:bookmarkStart w:id="62" w:name="_Toc80354159"/>
      <w:r w:rsidRPr="00771EA1">
        <w:rPr>
          <w:rStyle w:val="Strong"/>
          <w:rFonts w:cs="Times New Roman"/>
          <w:szCs w:val="24"/>
        </w:rPr>
        <w:lastRenderedPageBreak/>
        <w:t>Diabetic foot</w:t>
      </w:r>
      <w:r w:rsidRPr="00771EA1">
        <w:rPr>
          <w:rStyle w:val="Strong"/>
          <w:rFonts w:cs="Times New Roman"/>
          <w:b w:val="0"/>
          <w:szCs w:val="24"/>
        </w:rPr>
        <w:t xml:space="preserve">: It results from both vascular and neurological disease process, often leads to ulceration and subsequent limb amputation </w:t>
      </w:r>
      <w:sdt>
        <w:sdtPr>
          <w:rPr>
            <w:rStyle w:val="Strong"/>
            <w:rFonts w:cs="Times New Roman"/>
            <w:b w:val="0"/>
            <w:szCs w:val="24"/>
          </w:rPr>
          <w:id w:val="1302037"/>
          <w:citation/>
        </w:sdtPr>
        <w:sdtContent>
          <w:r w:rsidRPr="00771EA1">
            <w:rPr>
              <w:rFonts w:cs="Times New Roman"/>
              <w:szCs w:val="24"/>
            </w:rPr>
            <w:fldChar w:fldCharType="begin"/>
          </w:r>
          <w:r w:rsidRPr="00771EA1">
            <w:rPr>
              <w:rStyle w:val="Strong"/>
              <w:rFonts w:cs="Times New Roman"/>
              <w:b w:val="0"/>
              <w:szCs w:val="24"/>
            </w:rPr>
            <w:instrText xml:space="preserve"> CITATION WHO17 \l 1033  </w:instrText>
          </w:r>
          <w:r w:rsidRPr="00771EA1">
            <w:rPr>
              <w:rFonts w:cs="Times New Roman"/>
              <w:szCs w:val="24"/>
            </w:rPr>
            <w:fldChar w:fldCharType="separate"/>
          </w:r>
          <w:r w:rsidRPr="00771EA1">
            <w:rPr>
              <w:rFonts w:cs="Times New Roman"/>
              <w:noProof/>
              <w:szCs w:val="24"/>
            </w:rPr>
            <w:t>(WHO, Diabetic and they complication worldwide, 2020)</w:t>
          </w:r>
          <w:r w:rsidRPr="00771EA1">
            <w:rPr>
              <w:rFonts w:cs="Times New Roman"/>
              <w:szCs w:val="24"/>
            </w:rPr>
            <w:fldChar w:fldCharType="end"/>
          </w:r>
        </w:sdtContent>
      </w:sdt>
      <w:r w:rsidRPr="00771EA1">
        <w:rPr>
          <w:rStyle w:val="Strong"/>
          <w:rFonts w:cs="Times New Roman"/>
          <w:b w:val="0"/>
          <w:szCs w:val="24"/>
        </w:rPr>
        <w:t>.</w:t>
      </w:r>
    </w:p>
    <w:p w:rsidR="00771EA1" w:rsidRPr="00771EA1" w:rsidRDefault="00771EA1" w:rsidP="00273E34">
      <w:pPr>
        <w:pStyle w:val="ListParagraph"/>
        <w:rPr>
          <w:rStyle w:val="Strong"/>
          <w:rFonts w:cs="Times New Roman"/>
          <w:b w:val="0"/>
          <w:szCs w:val="24"/>
        </w:rPr>
      </w:pPr>
      <w:bookmarkStart w:id="63" w:name="_Toc80354160"/>
      <w:bookmarkEnd w:id="62"/>
      <w:r w:rsidRPr="00771EA1">
        <w:rPr>
          <w:rStyle w:val="Strong"/>
          <w:rFonts w:cs="Times New Roman"/>
          <w:b w:val="0"/>
          <w:szCs w:val="24"/>
        </w:rPr>
        <w:t xml:space="preserve">It is characterized by well- circumscribed brown patches on the lower legs. Histological, the lesions are non-specific and eventually the appearance is of depressed brown scar </w:t>
      </w:r>
      <w:sdt>
        <w:sdtPr>
          <w:rPr>
            <w:rStyle w:val="Strong"/>
            <w:rFonts w:cs="Times New Roman"/>
            <w:b w:val="0"/>
            <w:szCs w:val="24"/>
          </w:rPr>
          <w:id w:val="1302038"/>
          <w:citation/>
        </w:sdtPr>
        <w:sdtContent>
          <w:r w:rsidRPr="00771EA1">
            <w:rPr>
              <w:rFonts w:cs="Times New Roman"/>
              <w:szCs w:val="24"/>
            </w:rPr>
            <w:fldChar w:fldCharType="begin"/>
          </w:r>
          <w:r w:rsidRPr="00771EA1">
            <w:rPr>
              <w:rStyle w:val="Strong"/>
              <w:rFonts w:cs="Times New Roman"/>
              <w:b w:val="0"/>
              <w:szCs w:val="24"/>
            </w:rPr>
            <w:instrText xml:space="preserve"> CITATION Nat17 \l 1033  </w:instrText>
          </w:r>
          <w:r w:rsidRPr="00771EA1">
            <w:rPr>
              <w:rFonts w:cs="Times New Roman"/>
              <w:szCs w:val="24"/>
            </w:rPr>
            <w:fldChar w:fldCharType="separate"/>
          </w:r>
          <w:r w:rsidRPr="00771EA1">
            <w:rPr>
              <w:rFonts w:cs="Times New Roman"/>
              <w:noProof/>
              <w:szCs w:val="24"/>
            </w:rPr>
            <w:t>(Natrass et al, 2017)</w:t>
          </w:r>
          <w:r w:rsidRPr="00771EA1">
            <w:rPr>
              <w:rFonts w:cs="Times New Roman"/>
              <w:szCs w:val="24"/>
            </w:rPr>
            <w:fldChar w:fldCharType="end"/>
          </w:r>
        </w:sdtContent>
      </w:sdt>
      <w:bookmarkEnd w:id="63"/>
    </w:p>
    <w:p w:rsidR="00771EA1" w:rsidRPr="00771EA1" w:rsidRDefault="00771EA1" w:rsidP="00273E34">
      <w:pPr>
        <w:pStyle w:val="ListParagraph"/>
        <w:numPr>
          <w:ilvl w:val="0"/>
          <w:numId w:val="10"/>
        </w:numPr>
        <w:rPr>
          <w:rStyle w:val="Strong"/>
          <w:rFonts w:cs="Times New Roman"/>
          <w:b w:val="0"/>
          <w:szCs w:val="24"/>
        </w:rPr>
      </w:pPr>
      <w:bookmarkStart w:id="64" w:name="_Toc80354153"/>
      <w:r w:rsidRPr="00771EA1">
        <w:rPr>
          <w:rStyle w:val="Strong"/>
          <w:rFonts w:cs="Times New Roman"/>
          <w:szCs w:val="24"/>
        </w:rPr>
        <w:t>Retinopathy</w:t>
      </w:r>
      <w:r w:rsidRPr="00771EA1">
        <w:rPr>
          <w:rStyle w:val="Strong"/>
          <w:rFonts w:cs="Times New Roman"/>
          <w:b w:val="0"/>
          <w:szCs w:val="24"/>
        </w:rPr>
        <w:t xml:space="preserve">: Approximately 2 % of people become blind while about 10% develop severe visual handicap after 15 years of diabetes (WHO, 2002). The Diabetic Care Data Collection Project (DCDCP) in 1997 had reported 53% of diabetic patients in Malaysia had retinopathy (National Action plans and strategies, 1998). Diabetes is associated with damage of small blood vessels in retina resulting in loss of vision </w:t>
      </w:r>
      <w:sdt>
        <w:sdtPr>
          <w:rPr>
            <w:rStyle w:val="Strong"/>
            <w:rFonts w:cs="Times New Roman"/>
            <w:b w:val="0"/>
            <w:szCs w:val="24"/>
          </w:rPr>
          <w:id w:val="1302830"/>
          <w:citation/>
        </w:sdtPr>
        <w:sdtContent>
          <w:r w:rsidRPr="00771EA1">
            <w:rPr>
              <w:rFonts w:cs="Times New Roman"/>
              <w:szCs w:val="24"/>
            </w:rPr>
            <w:fldChar w:fldCharType="begin"/>
          </w:r>
          <w:r w:rsidRPr="00771EA1">
            <w:rPr>
              <w:rStyle w:val="Strong"/>
              <w:rFonts w:cs="Times New Roman"/>
              <w:b w:val="0"/>
              <w:szCs w:val="24"/>
            </w:rPr>
            <w:instrText xml:space="preserve"> CITATION Wor18 \l 1033  </w:instrText>
          </w:r>
          <w:r w:rsidRPr="00771EA1">
            <w:rPr>
              <w:rFonts w:cs="Times New Roman"/>
              <w:szCs w:val="24"/>
            </w:rPr>
            <w:fldChar w:fldCharType="separate"/>
          </w:r>
          <w:r w:rsidRPr="00771EA1">
            <w:rPr>
              <w:rFonts w:cs="Times New Roman"/>
              <w:noProof/>
              <w:szCs w:val="24"/>
            </w:rPr>
            <w:t>(Sanipietro, 2018)</w:t>
          </w:r>
          <w:r w:rsidRPr="00771EA1">
            <w:rPr>
              <w:rFonts w:cs="Times New Roman"/>
              <w:szCs w:val="24"/>
            </w:rPr>
            <w:fldChar w:fldCharType="end"/>
          </w:r>
        </w:sdtContent>
      </w:sdt>
      <w:bookmarkStart w:id="65" w:name="_Toc80354154"/>
      <w:bookmarkEnd w:id="64"/>
    </w:p>
    <w:p w:rsidR="00771EA1" w:rsidRPr="00771EA1" w:rsidRDefault="00771EA1" w:rsidP="00273E34">
      <w:pPr>
        <w:pStyle w:val="ListParagraph"/>
        <w:numPr>
          <w:ilvl w:val="0"/>
          <w:numId w:val="10"/>
        </w:numPr>
        <w:rPr>
          <w:rStyle w:val="Strong"/>
          <w:rFonts w:cs="Times New Roman"/>
          <w:b w:val="0"/>
          <w:szCs w:val="24"/>
        </w:rPr>
      </w:pPr>
      <w:r w:rsidRPr="00771EA1">
        <w:rPr>
          <w:rStyle w:val="Strong"/>
          <w:rFonts w:cs="Times New Roman"/>
          <w:szCs w:val="24"/>
        </w:rPr>
        <w:t>Neuropathy</w:t>
      </w:r>
      <w:r w:rsidRPr="00771EA1">
        <w:rPr>
          <w:rStyle w:val="Strong"/>
          <w:rFonts w:cs="Times New Roman"/>
          <w:b w:val="0"/>
          <w:szCs w:val="24"/>
        </w:rPr>
        <w:t xml:space="preserve">: It is one of common complications of diabetes and studies suggested that up to 50% of people with diabetes are affected (WHO, 1999). Major risk factors of neuropathy are level and duration of hyperglycemia. It can also lead to sensory loss and damage to the limbs. Foot care is an important means of reducing impacts of diabetic neuropathy by preventing infection, subsequent gangrene and amputation. It is also a major cause of impotence in diabetic men </w:t>
      </w:r>
      <w:sdt>
        <w:sdtPr>
          <w:rPr>
            <w:rStyle w:val="Strong"/>
            <w:rFonts w:cs="Times New Roman"/>
            <w:b w:val="0"/>
            <w:szCs w:val="24"/>
          </w:rPr>
          <w:id w:val="1302826"/>
          <w:citation/>
        </w:sdtPr>
        <w:sdtContent>
          <w:r w:rsidRPr="00771EA1">
            <w:rPr>
              <w:rFonts w:cs="Times New Roman"/>
              <w:b/>
              <w:szCs w:val="24"/>
            </w:rPr>
            <w:fldChar w:fldCharType="begin"/>
          </w:r>
          <w:r w:rsidRPr="00771EA1">
            <w:rPr>
              <w:rStyle w:val="Strong"/>
              <w:rFonts w:cs="Times New Roman"/>
              <w:b w:val="0"/>
              <w:szCs w:val="24"/>
            </w:rPr>
            <w:instrText xml:space="preserve"> CITATION CDC11 \l 1033  </w:instrText>
          </w:r>
          <w:r w:rsidRPr="00771EA1">
            <w:rPr>
              <w:rFonts w:cs="Times New Roman"/>
              <w:b/>
              <w:szCs w:val="24"/>
            </w:rPr>
            <w:fldChar w:fldCharType="separate"/>
          </w:r>
          <w:r w:rsidRPr="00771EA1">
            <w:rPr>
              <w:rFonts w:cs="Times New Roman"/>
              <w:b/>
              <w:noProof/>
              <w:szCs w:val="24"/>
            </w:rPr>
            <w:t>(CDC, Diabetic Incidence worldwide, 2011)</w:t>
          </w:r>
          <w:r w:rsidRPr="00771EA1">
            <w:rPr>
              <w:rFonts w:cs="Times New Roman"/>
              <w:b/>
              <w:szCs w:val="24"/>
            </w:rPr>
            <w:fldChar w:fldCharType="end"/>
          </w:r>
        </w:sdtContent>
      </w:sdt>
      <w:bookmarkEnd w:id="65"/>
    </w:p>
    <w:p w:rsidR="00771EA1" w:rsidRPr="007008FB" w:rsidRDefault="00771EA1" w:rsidP="00273E34">
      <w:pPr>
        <w:pStyle w:val="ListParagraph"/>
        <w:numPr>
          <w:ilvl w:val="0"/>
          <w:numId w:val="10"/>
        </w:numPr>
        <w:rPr>
          <w:rFonts w:cs="Times New Roman"/>
          <w:bCs/>
          <w:szCs w:val="24"/>
        </w:rPr>
      </w:pPr>
      <w:bookmarkStart w:id="66" w:name="_Toc80354155"/>
      <w:r w:rsidRPr="00771EA1">
        <w:rPr>
          <w:rStyle w:val="Strong"/>
          <w:rFonts w:cs="Times New Roman"/>
          <w:szCs w:val="24"/>
        </w:rPr>
        <w:t xml:space="preserve">Nephropathy </w:t>
      </w:r>
      <w:r w:rsidRPr="00771EA1">
        <w:rPr>
          <w:rStyle w:val="Strong"/>
          <w:rFonts w:cs="Times New Roman"/>
          <w:b w:val="0"/>
          <w:szCs w:val="24"/>
        </w:rPr>
        <w:t xml:space="preserve">Diabetes is one of the leading causes of renal failure. Its prevalence varies among populations and is related to the severity and duration of the disease </w:t>
      </w:r>
      <w:sdt>
        <w:sdtPr>
          <w:rPr>
            <w:rStyle w:val="Strong"/>
            <w:rFonts w:cs="Times New Roman"/>
            <w:b w:val="0"/>
            <w:szCs w:val="24"/>
          </w:rPr>
          <w:id w:val="1302034"/>
          <w:citation/>
        </w:sdtPr>
        <w:sdtContent>
          <w:r w:rsidRPr="00771EA1">
            <w:rPr>
              <w:rFonts w:cs="Times New Roman"/>
              <w:b/>
              <w:szCs w:val="24"/>
            </w:rPr>
            <w:fldChar w:fldCharType="begin"/>
          </w:r>
          <w:r w:rsidRPr="00771EA1">
            <w:rPr>
              <w:rStyle w:val="Strong"/>
              <w:rFonts w:cs="Times New Roman"/>
              <w:b w:val="0"/>
              <w:szCs w:val="24"/>
            </w:rPr>
            <w:instrText xml:space="preserve"> CITATION WHO17 \l 1033  </w:instrText>
          </w:r>
          <w:r w:rsidRPr="00771EA1">
            <w:rPr>
              <w:rFonts w:cs="Times New Roman"/>
              <w:b/>
              <w:szCs w:val="24"/>
            </w:rPr>
            <w:fldChar w:fldCharType="separate"/>
          </w:r>
          <w:r w:rsidRPr="00771EA1">
            <w:rPr>
              <w:rFonts w:cs="Times New Roman"/>
              <w:b/>
              <w:noProof/>
              <w:szCs w:val="24"/>
            </w:rPr>
            <w:t>(WHO, Diabetic and they complication worldwide, 2020)</w:t>
          </w:r>
          <w:r w:rsidRPr="00771EA1">
            <w:rPr>
              <w:rFonts w:cs="Times New Roman"/>
              <w:b/>
              <w:szCs w:val="24"/>
            </w:rPr>
            <w:fldChar w:fldCharType="end"/>
          </w:r>
        </w:sdtContent>
      </w:sdt>
      <w:r w:rsidRPr="00771EA1">
        <w:rPr>
          <w:rStyle w:val="Strong"/>
          <w:rFonts w:cs="Times New Roman"/>
          <w:b w:val="0"/>
          <w:szCs w:val="24"/>
        </w:rPr>
        <w:t xml:space="preserve">. The risk of renal failure is 17 times more in diabetics as compared to non-diabetics </w:t>
      </w:r>
      <w:sdt>
        <w:sdtPr>
          <w:rPr>
            <w:rStyle w:val="Strong"/>
            <w:rFonts w:cs="Times New Roman"/>
            <w:b w:val="0"/>
            <w:szCs w:val="24"/>
          </w:rPr>
          <w:id w:val="1302827"/>
          <w:citation/>
        </w:sdtPr>
        <w:sdtContent>
          <w:r w:rsidRPr="00771EA1">
            <w:rPr>
              <w:rFonts w:cs="Times New Roman"/>
              <w:b/>
              <w:szCs w:val="24"/>
            </w:rPr>
            <w:fldChar w:fldCharType="begin"/>
          </w:r>
          <w:r w:rsidRPr="00771EA1">
            <w:rPr>
              <w:rStyle w:val="Strong"/>
              <w:rFonts w:cs="Times New Roman"/>
              <w:b w:val="0"/>
              <w:szCs w:val="24"/>
            </w:rPr>
            <w:instrText xml:space="preserve"> CITATION Nat17 \l 1033  </w:instrText>
          </w:r>
          <w:r w:rsidRPr="00771EA1">
            <w:rPr>
              <w:rFonts w:cs="Times New Roman"/>
              <w:b/>
              <w:szCs w:val="24"/>
            </w:rPr>
            <w:fldChar w:fldCharType="separate"/>
          </w:r>
          <w:r w:rsidRPr="00771EA1">
            <w:rPr>
              <w:rFonts w:cs="Times New Roman"/>
              <w:b/>
              <w:noProof/>
              <w:szCs w:val="24"/>
            </w:rPr>
            <w:t>(Natrass et al, 2017)</w:t>
          </w:r>
          <w:r w:rsidRPr="00771EA1">
            <w:rPr>
              <w:rFonts w:cs="Times New Roman"/>
              <w:b/>
              <w:szCs w:val="24"/>
            </w:rPr>
            <w:fldChar w:fldCharType="end"/>
          </w:r>
        </w:sdtContent>
      </w:sdt>
      <w:r w:rsidRPr="00771EA1">
        <w:rPr>
          <w:rStyle w:val="Strong"/>
          <w:rFonts w:cs="Times New Roman"/>
          <w:b w:val="0"/>
          <w:szCs w:val="24"/>
        </w:rPr>
        <w:t xml:space="preserve">. In Malaysia, 52% of diabetic patients were found having early stage of nephropathy. It is detected by urine micro albumin test, and 10% were in advanced stage with serum creatinine more than 180 </w:t>
      </w:r>
      <w:proofErr w:type="spellStart"/>
      <w:r w:rsidRPr="00771EA1">
        <w:rPr>
          <w:rStyle w:val="Strong"/>
          <w:rFonts w:cs="Times New Roman"/>
          <w:b w:val="0"/>
          <w:szCs w:val="24"/>
        </w:rPr>
        <w:t>umol</w:t>
      </w:r>
      <w:proofErr w:type="spellEnd"/>
      <w:r w:rsidRPr="00771EA1">
        <w:rPr>
          <w:rStyle w:val="Strong"/>
          <w:rFonts w:cs="Times New Roman"/>
          <w:b w:val="0"/>
          <w:szCs w:val="24"/>
        </w:rPr>
        <w:t xml:space="preserve"> </w:t>
      </w:r>
      <w:sdt>
        <w:sdtPr>
          <w:rPr>
            <w:rStyle w:val="Strong"/>
            <w:rFonts w:cs="Times New Roman"/>
            <w:b w:val="0"/>
            <w:szCs w:val="24"/>
          </w:rPr>
          <w:id w:val="1302032"/>
          <w:citation/>
        </w:sdtPr>
        <w:sdtContent>
          <w:r w:rsidRPr="00771EA1">
            <w:rPr>
              <w:rFonts w:cs="Times New Roman"/>
              <w:b/>
              <w:szCs w:val="24"/>
            </w:rPr>
            <w:fldChar w:fldCharType="begin"/>
          </w:r>
          <w:r w:rsidRPr="00771EA1">
            <w:rPr>
              <w:rStyle w:val="Strong"/>
              <w:rFonts w:cs="Times New Roman"/>
              <w:b w:val="0"/>
              <w:szCs w:val="24"/>
            </w:rPr>
            <w:instrText xml:space="preserve"> CITATION Str18 \l 1033 </w:instrText>
          </w:r>
          <w:r w:rsidRPr="00771EA1">
            <w:rPr>
              <w:rFonts w:cs="Times New Roman"/>
              <w:b/>
              <w:szCs w:val="24"/>
            </w:rPr>
            <w:fldChar w:fldCharType="separate"/>
          </w:r>
          <w:r w:rsidRPr="00771EA1">
            <w:rPr>
              <w:rFonts w:cs="Times New Roman"/>
              <w:b/>
              <w:noProof/>
              <w:szCs w:val="24"/>
            </w:rPr>
            <w:t>(Strategies, 2018)</w:t>
          </w:r>
          <w:r w:rsidRPr="00771EA1">
            <w:rPr>
              <w:rFonts w:cs="Times New Roman"/>
              <w:b/>
              <w:szCs w:val="24"/>
            </w:rPr>
            <w:fldChar w:fldCharType="end"/>
          </w:r>
        </w:sdtContent>
      </w:sdt>
      <w:bookmarkEnd w:id="66"/>
      <w:r w:rsidRPr="00771EA1">
        <w:rPr>
          <w:rStyle w:val="Strong"/>
          <w:rFonts w:cs="Times New Roman"/>
          <w:b w:val="0"/>
          <w:szCs w:val="24"/>
        </w:rPr>
        <w:t>.</w:t>
      </w:r>
    </w:p>
    <w:p w:rsidR="00C731BD" w:rsidRPr="00BA009B" w:rsidRDefault="007A5510" w:rsidP="00273E34">
      <w:pPr>
        <w:pStyle w:val="Heading3"/>
      </w:pPr>
      <w:bookmarkStart w:id="67" w:name="_Toc85595017"/>
      <w:bookmarkStart w:id="68" w:name="_Toc80354145"/>
      <w:bookmarkStart w:id="69" w:name="_Toc137346886"/>
      <w:bookmarkStart w:id="70" w:name="_Toc139724511"/>
      <w:r w:rsidRPr="00BA009B">
        <w:rPr>
          <w:rStyle w:val="Strong"/>
          <w:b/>
          <w:bCs/>
        </w:rPr>
        <w:t xml:space="preserve">2.1.2. </w:t>
      </w:r>
      <w:r w:rsidR="00C731BD" w:rsidRPr="00BA009B">
        <w:rPr>
          <w:rStyle w:val="Strong"/>
          <w:b/>
          <w:bCs/>
        </w:rPr>
        <w:t>Risk factors</w:t>
      </w:r>
      <w:bookmarkEnd w:id="67"/>
      <w:bookmarkEnd w:id="68"/>
      <w:bookmarkEnd w:id="69"/>
      <w:bookmarkEnd w:id="70"/>
    </w:p>
    <w:p w:rsidR="00C731BD" w:rsidRPr="006250CF" w:rsidRDefault="00C731BD" w:rsidP="00273E34">
      <w:pPr>
        <w:rPr>
          <w:rStyle w:val="Strong"/>
          <w:rFonts w:cs="Times New Roman"/>
          <w:b w:val="0"/>
          <w:szCs w:val="24"/>
        </w:rPr>
      </w:pPr>
      <w:r w:rsidRPr="006250CF">
        <w:rPr>
          <w:rStyle w:val="Strong"/>
          <w:rFonts w:cs="Times New Roman"/>
          <w:b w:val="0"/>
          <w:szCs w:val="24"/>
        </w:rPr>
        <w:t xml:space="preserve">Type 2 diabetes is reaching epidemic proportions throughout the world as more cultures adopt Western dietary habits. Currently, an estimated of 100 million people have diabetes. The risk factors for the diabetes are: </w:t>
      </w:r>
    </w:p>
    <w:p w:rsidR="00C731BD" w:rsidRPr="006250CF" w:rsidRDefault="00C731BD" w:rsidP="00273E34">
      <w:pPr>
        <w:rPr>
          <w:rStyle w:val="Strong"/>
          <w:rFonts w:cs="Times New Roman"/>
          <w:b w:val="0"/>
          <w:szCs w:val="24"/>
        </w:rPr>
      </w:pPr>
      <w:r w:rsidRPr="006250CF">
        <w:rPr>
          <w:rStyle w:val="Strong"/>
          <w:rFonts w:cs="Times New Roman"/>
          <w:szCs w:val="24"/>
        </w:rPr>
        <w:t>Age</w:t>
      </w:r>
      <w:r w:rsidRPr="006250CF">
        <w:rPr>
          <w:rStyle w:val="Strong"/>
          <w:rFonts w:cs="Times New Roman"/>
          <w:b w:val="0"/>
          <w:szCs w:val="24"/>
        </w:rPr>
        <w:t xml:space="preserve">: The onset of Type 2 diabetes typically occurs after the age of 40. Aging itself may increase the risk for glucose intolerance and diabetes. In one study, diabetes occurred 20% in </w:t>
      </w:r>
      <w:r w:rsidRPr="006250CF">
        <w:rPr>
          <w:rStyle w:val="Strong"/>
          <w:rFonts w:cs="Times New Roman"/>
          <w:b w:val="0"/>
          <w:szCs w:val="24"/>
        </w:rPr>
        <w:lastRenderedPageBreak/>
        <w:t>men and women who are older than 85 years compared to only 5% in men and 3.8% in women who are younger than 60 years</w:t>
      </w:r>
      <w:r w:rsidR="004B4ABC">
        <w:rPr>
          <w:rStyle w:val="Strong"/>
          <w:rFonts w:cs="Times New Roman"/>
          <w:b w:val="0"/>
          <w:szCs w:val="24"/>
        </w:rPr>
        <w:t xml:space="preserve"> </w:t>
      </w:r>
      <w:sdt>
        <w:sdtPr>
          <w:rPr>
            <w:rStyle w:val="Strong"/>
            <w:rFonts w:cs="Times New Roman"/>
            <w:b w:val="0"/>
            <w:szCs w:val="24"/>
          </w:rPr>
          <w:id w:val="5836502"/>
          <w:citation/>
        </w:sdtPr>
        <w:sdtContent>
          <w:r w:rsidR="00576A94" w:rsidRPr="006250CF">
            <w:rPr>
              <w:rStyle w:val="Strong"/>
              <w:rFonts w:cs="Times New Roman"/>
              <w:b w:val="0"/>
              <w:szCs w:val="24"/>
            </w:rPr>
            <w:fldChar w:fldCharType="begin"/>
          </w:r>
          <w:r w:rsidRPr="006250CF">
            <w:rPr>
              <w:rStyle w:val="Strong"/>
              <w:rFonts w:cs="Times New Roman"/>
              <w:b w:val="0"/>
              <w:szCs w:val="24"/>
            </w:rPr>
            <w:instrText xml:space="preserve"> CITATION Bet21 \l 1033 </w:instrText>
          </w:r>
          <w:r w:rsidR="00576A94" w:rsidRPr="006250CF">
            <w:rPr>
              <w:rStyle w:val="Strong"/>
              <w:rFonts w:cs="Times New Roman"/>
              <w:b w:val="0"/>
              <w:szCs w:val="24"/>
            </w:rPr>
            <w:fldChar w:fldCharType="separate"/>
          </w:r>
          <w:r w:rsidRPr="006250CF">
            <w:rPr>
              <w:rStyle w:val="Strong"/>
              <w:rFonts w:cs="Times New Roman"/>
              <w:b w:val="0"/>
              <w:bCs w:val="0"/>
              <w:noProof/>
              <w:szCs w:val="24"/>
            </w:rPr>
            <w:t>(Betheda, 2021)</w:t>
          </w:r>
          <w:r w:rsidR="00576A94" w:rsidRPr="006250CF">
            <w:rPr>
              <w:rStyle w:val="Strong"/>
              <w:rFonts w:cs="Times New Roman"/>
              <w:b w:val="0"/>
              <w:szCs w:val="24"/>
            </w:rPr>
            <w:fldChar w:fldCharType="end"/>
          </w:r>
        </w:sdtContent>
      </w:sdt>
      <w:r w:rsidRPr="006250CF">
        <w:rPr>
          <w:rStyle w:val="Strong"/>
          <w:rFonts w:cs="Times New Roman"/>
          <w:b w:val="0"/>
          <w:szCs w:val="24"/>
        </w:rPr>
        <w:t>.</w:t>
      </w:r>
    </w:p>
    <w:p w:rsidR="00C731BD" w:rsidRPr="006250CF" w:rsidRDefault="00C731BD" w:rsidP="00273E34">
      <w:pPr>
        <w:rPr>
          <w:rStyle w:val="Strong"/>
          <w:rFonts w:cs="Times New Roman"/>
          <w:b w:val="0"/>
          <w:szCs w:val="24"/>
        </w:rPr>
      </w:pPr>
      <w:r w:rsidRPr="006250CF">
        <w:rPr>
          <w:rStyle w:val="Strong"/>
          <w:rFonts w:cs="Times New Roman"/>
          <w:szCs w:val="24"/>
        </w:rPr>
        <w:t>Obesity</w:t>
      </w:r>
      <w:r w:rsidRPr="006250CF">
        <w:rPr>
          <w:rStyle w:val="Strong"/>
          <w:rFonts w:cs="Times New Roman"/>
          <w:b w:val="0"/>
          <w:szCs w:val="24"/>
        </w:rPr>
        <w:t>: The rate of obesity is very high in Type 2 diabetes. Some studies have found that regardless of family history even the modest weight gain is associated with an increased risk for diabetes. Excess body fat appears to play a strong role in insulin resistance and its distribution is also important. Fat concentrated around the abdomen and in the upper part of the body is associated with insulin resistance. On the other hand, fat that accumulates in a “pear-shape” around the hips and flank appears to have a lower association with obesity. One study suggested that waist circumferences greater than 35 inches in women and 40 inches in men signify increased risk for heart disease and diabetes.</w:t>
      </w:r>
      <w:sdt>
        <w:sdtPr>
          <w:rPr>
            <w:rStyle w:val="Strong"/>
            <w:rFonts w:cs="Times New Roman"/>
            <w:b w:val="0"/>
            <w:szCs w:val="24"/>
          </w:rPr>
          <w:id w:val="5836501"/>
          <w:citation/>
        </w:sdtPr>
        <w:sdtContent>
          <w:r w:rsidR="00576A94" w:rsidRPr="006250CF">
            <w:rPr>
              <w:rStyle w:val="Strong"/>
              <w:rFonts w:cs="Times New Roman"/>
              <w:b w:val="0"/>
              <w:szCs w:val="24"/>
            </w:rPr>
            <w:fldChar w:fldCharType="begin"/>
          </w:r>
          <w:r w:rsidRPr="006250CF">
            <w:rPr>
              <w:rStyle w:val="Strong"/>
              <w:rFonts w:cs="Times New Roman"/>
              <w:b w:val="0"/>
              <w:szCs w:val="24"/>
            </w:rPr>
            <w:instrText xml:space="preserve"> CITATION Bet21 \l 1033 </w:instrText>
          </w:r>
          <w:r w:rsidR="00576A94" w:rsidRPr="006250CF">
            <w:rPr>
              <w:rStyle w:val="Strong"/>
              <w:rFonts w:cs="Times New Roman"/>
              <w:b w:val="0"/>
              <w:szCs w:val="24"/>
            </w:rPr>
            <w:fldChar w:fldCharType="separate"/>
          </w:r>
          <w:r w:rsidRPr="006250CF">
            <w:rPr>
              <w:rStyle w:val="Strong"/>
              <w:rFonts w:cs="Times New Roman"/>
              <w:b w:val="0"/>
              <w:bCs w:val="0"/>
              <w:noProof/>
              <w:szCs w:val="24"/>
            </w:rPr>
            <w:t>(Betheda, 2021)</w:t>
          </w:r>
          <w:r w:rsidR="00576A94" w:rsidRPr="006250CF">
            <w:rPr>
              <w:rStyle w:val="Strong"/>
              <w:rFonts w:cs="Times New Roman"/>
              <w:b w:val="0"/>
              <w:szCs w:val="24"/>
            </w:rPr>
            <w:fldChar w:fldCharType="end"/>
          </w:r>
        </w:sdtContent>
      </w:sdt>
    </w:p>
    <w:p w:rsidR="00C731BD" w:rsidRPr="006250CF" w:rsidRDefault="00C731BD" w:rsidP="00273E34">
      <w:pPr>
        <w:rPr>
          <w:rStyle w:val="Strong"/>
          <w:rFonts w:cs="Times New Roman"/>
          <w:b w:val="0"/>
          <w:szCs w:val="24"/>
        </w:rPr>
      </w:pPr>
      <w:r w:rsidRPr="006250CF">
        <w:rPr>
          <w:rStyle w:val="Strong"/>
          <w:rFonts w:cs="Times New Roman"/>
          <w:szCs w:val="24"/>
        </w:rPr>
        <w:t>Drugs and hormones</w:t>
      </w:r>
      <w:r w:rsidRPr="006250CF">
        <w:rPr>
          <w:rStyle w:val="Strong"/>
          <w:rFonts w:cs="Times New Roman"/>
          <w:b w:val="0"/>
          <w:szCs w:val="24"/>
        </w:rPr>
        <w:t>: Long lists of drugs that impair glucose metabolism have been compiled. Among commonly used drugs: phenytoin, diuretics, corticosteroids, some contraceptive steroid, and adrenoceptor</w:t>
      </w:r>
      <w:r w:rsidR="00590030">
        <w:rPr>
          <w:rStyle w:val="Strong"/>
          <w:rFonts w:cs="Times New Roman"/>
          <w:b w:val="0"/>
          <w:szCs w:val="24"/>
        </w:rPr>
        <w:t xml:space="preserve"> </w:t>
      </w:r>
      <w:r w:rsidRPr="006250CF">
        <w:rPr>
          <w:rStyle w:val="Strong"/>
          <w:rFonts w:cs="Times New Roman"/>
          <w:b w:val="0"/>
          <w:szCs w:val="24"/>
        </w:rPr>
        <w:t xml:space="preserve">blocking agents may cause glucose intolerance and in susceptible </w:t>
      </w:r>
      <w:r w:rsidR="00FD56D2" w:rsidRPr="006250CF">
        <w:rPr>
          <w:rStyle w:val="Strong"/>
          <w:rFonts w:cs="Times New Roman"/>
          <w:b w:val="0"/>
          <w:szCs w:val="24"/>
        </w:rPr>
        <w:t xml:space="preserve">individual </w:t>
      </w:r>
      <w:sdt>
        <w:sdtPr>
          <w:rPr>
            <w:rStyle w:val="Strong"/>
            <w:rFonts w:cs="Times New Roman"/>
            <w:b w:val="0"/>
            <w:szCs w:val="24"/>
          </w:rPr>
          <w:id w:val="6818093"/>
          <w:citation/>
        </w:sdtPr>
        <w:sdtContent>
          <w:r w:rsidR="00576A94" w:rsidRPr="006250CF">
            <w:rPr>
              <w:rStyle w:val="Strong"/>
              <w:rFonts w:cs="Times New Roman"/>
              <w:b w:val="0"/>
              <w:szCs w:val="24"/>
            </w:rPr>
            <w:fldChar w:fldCharType="begin"/>
          </w:r>
          <w:r w:rsidRPr="006250CF">
            <w:rPr>
              <w:rStyle w:val="Strong"/>
              <w:rFonts w:cs="Times New Roman"/>
              <w:b w:val="0"/>
              <w:szCs w:val="24"/>
            </w:rPr>
            <w:instrText xml:space="preserve"> CITATION Bri19 \l 1033 </w:instrText>
          </w:r>
          <w:r w:rsidR="00576A94" w:rsidRPr="006250CF">
            <w:rPr>
              <w:rStyle w:val="Strong"/>
              <w:rFonts w:cs="Times New Roman"/>
              <w:b w:val="0"/>
              <w:szCs w:val="24"/>
            </w:rPr>
            <w:fldChar w:fldCharType="separate"/>
          </w:r>
          <w:r w:rsidRPr="006250CF">
            <w:rPr>
              <w:rStyle w:val="Strong"/>
              <w:rFonts w:cs="Times New Roman"/>
              <w:b w:val="0"/>
              <w:bCs w:val="0"/>
              <w:noProof/>
              <w:szCs w:val="24"/>
            </w:rPr>
            <w:t>(Brick et al, 2019)</w:t>
          </w:r>
          <w:r w:rsidR="00576A94" w:rsidRPr="006250CF">
            <w:rPr>
              <w:rStyle w:val="Strong"/>
              <w:rFonts w:cs="Times New Roman"/>
              <w:b w:val="0"/>
              <w:szCs w:val="24"/>
            </w:rPr>
            <w:fldChar w:fldCharType="end"/>
          </w:r>
        </w:sdtContent>
      </w:sdt>
      <w:r w:rsidRPr="006250CF">
        <w:rPr>
          <w:rStyle w:val="Strong"/>
          <w:rFonts w:cs="Times New Roman"/>
          <w:b w:val="0"/>
          <w:szCs w:val="24"/>
        </w:rPr>
        <w:t>.</w:t>
      </w:r>
    </w:p>
    <w:p w:rsidR="00056CF6" w:rsidRPr="007A5510" w:rsidRDefault="00C731BD" w:rsidP="00273E34">
      <w:pPr>
        <w:rPr>
          <w:rStyle w:val="Strong"/>
          <w:rFonts w:cs="Times New Roman"/>
          <w:b w:val="0"/>
          <w:szCs w:val="24"/>
        </w:rPr>
      </w:pPr>
      <w:bookmarkStart w:id="71" w:name="_Toc80354299"/>
      <w:bookmarkStart w:id="72" w:name="_Toc80354148"/>
      <w:r w:rsidRPr="006250CF">
        <w:rPr>
          <w:rStyle w:val="Strong"/>
          <w:rFonts w:cs="Times New Roman"/>
          <w:szCs w:val="24"/>
        </w:rPr>
        <w:t>Family History</w:t>
      </w:r>
      <w:r w:rsidRPr="006250CF">
        <w:rPr>
          <w:rStyle w:val="Strong"/>
          <w:rFonts w:cs="Times New Roman"/>
          <w:b w:val="0"/>
          <w:szCs w:val="24"/>
        </w:rPr>
        <w:t xml:space="preserve">: From 25% to 33% of all patients have a family history of </w:t>
      </w:r>
      <w:bookmarkEnd w:id="71"/>
      <w:bookmarkEnd w:id="72"/>
      <w:r w:rsidR="00FD56D2" w:rsidRPr="006250CF">
        <w:rPr>
          <w:rStyle w:val="Strong"/>
          <w:rFonts w:cs="Times New Roman"/>
          <w:b w:val="0"/>
          <w:szCs w:val="24"/>
        </w:rPr>
        <w:t xml:space="preserve">diabetes </w:t>
      </w:r>
      <w:sdt>
        <w:sdtPr>
          <w:rPr>
            <w:rStyle w:val="Strong"/>
            <w:rFonts w:cs="Times New Roman"/>
            <w:b w:val="0"/>
            <w:szCs w:val="24"/>
          </w:rPr>
          <w:id w:val="6818095"/>
          <w:citation/>
        </w:sdtPr>
        <w:sdtContent>
          <w:r w:rsidR="00576A94" w:rsidRPr="006250CF">
            <w:rPr>
              <w:rStyle w:val="Strong"/>
              <w:rFonts w:cs="Times New Roman"/>
              <w:b w:val="0"/>
              <w:szCs w:val="24"/>
            </w:rPr>
            <w:fldChar w:fldCharType="begin"/>
          </w:r>
          <w:r w:rsidRPr="006250CF">
            <w:rPr>
              <w:rStyle w:val="Strong"/>
              <w:rFonts w:cs="Times New Roman"/>
              <w:b w:val="0"/>
              <w:szCs w:val="24"/>
            </w:rPr>
            <w:instrText xml:space="preserve"> CITATION Har18 \l 1033  </w:instrText>
          </w:r>
          <w:r w:rsidR="00576A94" w:rsidRPr="006250CF">
            <w:rPr>
              <w:rStyle w:val="Strong"/>
              <w:rFonts w:cs="Times New Roman"/>
              <w:b w:val="0"/>
              <w:szCs w:val="24"/>
            </w:rPr>
            <w:fldChar w:fldCharType="separate"/>
          </w:r>
          <w:r w:rsidRPr="006250CF">
            <w:rPr>
              <w:rStyle w:val="Strong"/>
              <w:rFonts w:cs="Times New Roman"/>
              <w:b w:val="0"/>
              <w:bCs w:val="0"/>
              <w:noProof/>
              <w:szCs w:val="24"/>
            </w:rPr>
            <w:t>( Harriss et all, 2018)</w:t>
          </w:r>
          <w:r w:rsidR="00576A94" w:rsidRPr="006250CF">
            <w:rPr>
              <w:rStyle w:val="Strong"/>
              <w:rFonts w:cs="Times New Roman"/>
              <w:b w:val="0"/>
              <w:szCs w:val="24"/>
            </w:rPr>
            <w:fldChar w:fldCharType="end"/>
          </w:r>
        </w:sdtContent>
      </w:sdt>
      <w:bookmarkStart w:id="73" w:name="_Toc85595018"/>
      <w:bookmarkStart w:id="74" w:name="_Toc80354150"/>
      <w:bookmarkStart w:id="75" w:name="_Toc137346887"/>
    </w:p>
    <w:p w:rsidR="00C731BD" w:rsidRPr="00BA009B" w:rsidRDefault="00BA009B" w:rsidP="00273E34">
      <w:pPr>
        <w:pStyle w:val="Heading2"/>
      </w:pPr>
      <w:bookmarkStart w:id="76" w:name="_Toc85595019"/>
      <w:bookmarkStart w:id="77" w:name="_Toc137346888"/>
      <w:bookmarkStart w:id="78" w:name="_Toc139724512"/>
      <w:bookmarkEnd w:id="73"/>
      <w:bookmarkEnd w:id="74"/>
      <w:bookmarkEnd w:id="75"/>
      <w:r w:rsidRPr="00BA009B">
        <w:t xml:space="preserve">2.2. </w:t>
      </w:r>
      <w:r w:rsidR="00C731BD" w:rsidRPr="00BA009B">
        <w:t>Empirical literature</w:t>
      </w:r>
      <w:bookmarkEnd w:id="76"/>
      <w:bookmarkEnd w:id="77"/>
      <w:bookmarkEnd w:id="78"/>
    </w:p>
    <w:p w:rsidR="00C731BD" w:rsidRPr="00006E39" w:rsidRDefault="00C731BD" w:rsidP="00273E34">
      <w:pPr>
        <w:rPr>
          <w:rFonts w:eastAsia="Times New Roman" w:cs="Times New Roman"/>
          <w:szCs w:val="24"/>
        </w:rPr>
      </w:pPr>
      <w:r w:rsidRPr="00006E39">
        <w:rPr>
          <w:rFonts w:eastAsia="Times New Roman" w:cs="Times New Roman"/>
          <w:szCs w:val="24"/>
        </w:rPr>
        <w:t>According to the study done in Nepal, Majority of female patients (78.8%) had knowledge of diabetes mellitus (DM) complications. Over half (51.9%), (53.8%) and</w:t>
      </w:r>
      <w:r w:rsidR="00EB0F4A" w:rsidRPr="00006E39">
        <w:rPr>
          <w:rFonts w:eastAsia="Times New Roman" w:cs="Times New Roman"/>
          <w:szCs w:val="24"/>
        </w:rPr>
        <w:t xml:space="preserve"> </w:t>
      </w:r>
      <w:r w:rsidRPr="00006E39">
        <w:rPr>
          <w:rFonts w:eastAsia="Times New Roman" w:cs="Times New Roman"/>
          <w:szCs w:val="24"/>
        </w:rPr>
        <w:t xml:space="preserve">(57.7%) had knowledge that diabetes can cause the problems of CVS, kidney failure, and retinopathy respectively, but identified lacking comprehensive management. Moreover, the majority (92.3%) of the patients with more than 5 </w:t>
      </w:r>
      <w:r w:rsidR="004E7285" w:rsidRPr="00006E39">
        <w:rPr>
          <w:rFonts w:eastAsia="Times New Roman" w:cs="Times New Roman"/>
          <w:szCs w:val="24"/>
        </w:rPr>
        <w:t>years’</w:t>
      </w:r>
      <w:r w:rsidRPr="00006E39">
        <w:rPr>
          <w:rFonts w:eastAsia="Times New Roman" w:cs="Times New Roman"/>
          <w:szCs w:val="24"/>
        </w:rPr>
        <w:t xml:space="preserve"> duration of diabetes had knowledge of diabetic complications. Out of them, slightly over four-fifths (82.1%) had the knowledge that the diabetic patient have to do eye check-up annually and approximately seventy-two percent (71.8%) knew about the kidney failure as the complication of diabetes</w:t>
      </w:r>
      <w:sdt>
        <w:sdtPr>
          <w:rPr>
            <w:rFonts w:eastAsia="Times New Roman" w:cs="Times New Roman"/>
            <w:b/>
            <w:szCs w:val="24"/>
          </w:rPr>
          <w:id w:val="2440466"/>
          <w:citation/>
        </w:sdtPr>
        <w:sdtEndPr>
          <w:rPr>
            <w:b w:val="0"/>
          </w:rPr>
        </w:sdtEndPr>
        <w:sdtContent>
          <w:r w:rsidR="00576A94" w:rsidRPr="00006E39">
            <w:rPr>
              <w:rFonts w:eastAsia="Times New Roman" w:cs="Times New Roman"/>
              <w:b/>
              <w:szCs w:val="24"/>
            </w:rPr>
            <w:fldChar w:fldCharType="begin"/>
          </w:r>
          <w:r w:rsidRPr="00006E39">
            <w:rPr>
              <w:rFonts w:eastAsia="Times New Roman" w:cs="Times New Roman"/>
              <w:b/>
              <w:szCs w:val="24"/>
            </w:rPr>
            <w:instrText xml:space="preserve"> CITATION Ald19 \l 1033 </w:instrText>
          </w:r>
          <w:r w:rsidR="00576A94" w:rsidRPr="00006E39">
            <w:rPr>
              <w:rFonts w:eastAsia="Times New Roman" w:cs="Times New Roman"/>
              <w:b/>
              <w:szCs w:val="24"/>
            </w:rPr>
            <w:fldChar w:fldCharType="separate"/>
          </w:r>
          <w:r w:rsidRPr="00006E39">
            <w:rPr>
              <w:rFonts w:eastAsia="Times New Roman" w:cs="Times New Roman"/>
              <w:b/>
              <w:noProof/>
              <w:szCs w:val="24"/>
            </w:rPr>
            <w:t>(Aldena GJ et all, 2019)</w:t>
          </w:r>
          <w:r w:rsidR="00576A94" w:rsidRPr="00006E39">
            <w:rPr>
              <w:rFonts w:eastAsia="Times New Roman" w:cs="Times New Roman"/>
              <w:b/>
              <w:szCs w:val="24"/>
            </w:rPr>
            <w:fldChar w:fldCharType="end"/>
          </w:r>
        </w:sdtContent>
      </w:sdt>
    </w:p>
    <w:p w:rsidR="00C731BD" w:rsidRPr="00006E39" w:rsidRDefault="00B070C2" w:rsidP="00273E34">
      <w:pPr>
        <w:rPr>
          <w:rFonts w:eastAsiaTheme="minorEastAsia" w:cs="Times New Roman"/>
          <w:szCs w:val="24"/>
        </w:rPr>
      </w:pPr>
      <w:r w:rsidRPr="00006E39">
        <w:rPr>
          <w:rFonts w:cs="Times New Roman"/>
          <w:szCs w:val="24"/>
        </w:rPr>
        <w:t xml:space="preserve">The </w:t>
      </w:r>
      <w:r w:rsidR="00C731BD" w:rsidRPr="00006E39">
        <w:rPr>
          <w:rFonts w:cs="Times New Roman"/>
          <w:szCs w:val="24"/>
        </w:rPr>
        <w:t xml:space="preserve">fact that one person dies from diabetes every six seconds makes this chronic illness </w:t>
      </w:r>
      <w:r w:rsidR="004C574B" w:rsidRPr="00006E39">
        <w:rPr>
          <w:rFonts w:cs="Times New Roman"/>
          <w:szCs w:val="24"/>
        </w:rPr>
        <w:t xml:space="preserve">alarming. </w:t>
      </w:r>
      <w:r w:rsidR="00F20310" w:rsidRPr="00006E39">
        <w:rPr>
          <w:rFonts w:cs="Times New Roman"/>
          <w:szCs w:val="24"/>
        </w:rPr>
        <w:t>Unfortunately,</w:t>
      </w:r>
      <w:r w:rsidR="00C731BD" w:rsidRPr="00006E39">
        <w:rPr>
          <w:rFonts w:cs="Times New Roman"/>
          <w:szCs w:val="24"/>
        </w:rPr>
        <w:t xml:space="preserve"> several hundreds of adults go undiagnosed with diabetes. Knowledge of type 2 diabetes in the general population can lead to early diagnosis when individuals recognize any symptoms, delay the onset of diabetes complications and possibly reduce diabetes-related deaths. Having knowledge and awareness about the illness is also </w:t>
      </w:r>
      <w:r w:rsidR="00C731BD" w:rsidRPr="00006E39">
        <w:rPr>
          <w:rFonts w:cs="Times New Roman"/>
          <w:szCs w:val="24"/>
        </w:rPr>
        <w:lastRenderedPageBreak/>
        <w:t>important for behavior change. For instance, knowledge about the risk factors of type 2 diabetes could increase awareness about the illness for individuals to modify these risk factors and change their lifestyles, thereby reducing or delaying the chances of being diagnosed with the illness.</w:t>
      </w:r>
      <w:sdt>
        <w:sdtPr>
          <w:rPr>
            <w:rFonts w:cs="Times New Roman"/>
            <w:szCs w:val="24"/>
          </w:rPr>
          <w:id w:val="12631329"/>
          <w:citation/>
        </w:sdtPr>
        <w:sdtContent>
          <w:r w:rsidR="00576A94" w:rsidRPr="00006E39">
            <w:rPr>
              <w:rFonts w:cs="Times New Roman"/>
              <w:szCs w:val="24"/>
            </w:rPr>
            <w:fldChar w:fldCharType="begin"/>
          </w:r>
          <w:r w:rsidR="00C731BD" w:rsidRPr="00006E39">
            <w:rPr>
              <w:rFonts w:cs="Times New Roman"/>
              <w:szCs w:val="24"/>
            </w:rPr>
            <w:instrText xml:space="preserve"> CITATION IDF \l 1033  </w:instrText>
          </w:r>
          <w:r w:rsidR="00576A94" w:rsidRPr="00006E39">
            <w:rPr>
              <w:rFonts w:cs="Times New Roman"/>
              <w:szCs w:val="24"/>
            </w:rPr>
            <w:fldChar w:fldCharType="separate"/>
          </w:r>
          <w:r w:rsidR="00C731BD" w:rsidRPr="00006E39">
            <w:rPr>
              <w:rFonts w:cs="Times New Roman"/>
              <w:noProof/>
              <w:szCs w:val="24"/>
            </w:rPr>
            <w:t xml:space="preserve"> (</w:t>
          </w:r>
          <w:r w:rsidR="00C731BD" w:rsidRPr="00006E39">
            <w:rPr>
              <w:rFonts w:cs="Times New Roman"/>
              <w:b/>
              <w:noProof/>
              <w:szCs w:val="24"/>
            </w:rPr>
            <w:t>Agathan, 2017)</w:t>
          </w:r>
          <w:r w:rsidR="00576A94" w:rsidRPr="00006E39">
            <w:rPr>
              <w:rFonts w:cs="Times New Roman"/>
              <w:szCs w:val="24"/>
            </w:rPr>
            <w:fldChar w:fldCharType="end"/>
          </w:r>
        </w:sdtContent>
      </w:sdt>
    </w:p>
    <w:p w:rsidR="00D443D2" w:rsidRPr="00006E39" w:rsidRDefault="00C731BD" w:rsidP="00273E34">
      <w:pPr>
        <w:rPr>
          <w:rFonts w:cs="Times New Roman"/>
          <w:szCs w:val="24"/>
        </w:rPr>
      </w:pPr>
      <w:r w:rsidRPr="00006E39">
        <w:rPr>
          <w:rFonts w:eastAsia="Times New Roman" w:cs="Times New Roman"/>
          <w:szCs w:val="24"/>
        </w:rPr>
        <w:t>Study done in Kroch Hospital on complications of DM among patients attending Diabetic clinic revealed that,</w:t>
      </w:r>
      <w:r w:rsidR="00872590" w:rsidRPr="00006E39">
        <w:rPr>
          <w:rFonts w:eastAsia="Times New Roman" w:cs="Times New Roman"/>
          <w:szCs w:val="24"/>
        </w:rPr>
        <w:t xml:space="preserve"> </w:t>
      </w:r>
      <w:r w:rsidR="005A3D68" w:rsidRPr="00006E39">
        <w:rPr>
          <w:rFonts w:eastAsia="Times New Roman" w:cs="Times New Roman"/>
          <w:szCs w:val="24"/>
        </w:rPr>
        <w:t>Knowledge</w:t>
      </w:r>
      <w:r w:rsidRPr="00006E39">
        <w:rPr>
          <w:rFonts w:eastAsia="Times New Roman" w:cs="Times New Roman"/>
          <w:szCs w:val="24"/>
        </w:rPr>
        <w:t xml:space="preserve"> of common complication known by diabetic patient followed by cerebrovascular disease (15.2 %), renal disease (13 %), hypertension (5.4 %), and eye diseases (4.9 %) </w:t>
      </w:r>
      <w:r w:rsidRPr="00006E39">
        <w:rPr>
          <w:rFonts w:cs="Times New Roman"/>
          <w:szCs w:val="24"/>
        </w:rPr>
        <w:t>,</w:t>
      </w:r>
      <w:r w:rsidRPr="00006E39">
        <w:rPr>
          <w:rFonts w:eastAsia="Times New Roman" w:cs="Times New Roman"/>
          <w:szCs w:val="24"/>
        </w:rPr>
        <w:t xml:space="preserve">There was disparity of this study with another study where 53.5 % patients reported that heart disease was a potential complication of diabetes mellitus </w:t>
      </w:r>
      <w:hyperlink w:anchor="page7" w:history="1">
        <w:sdt>
          <w:sdtPr>
            <w:rPr>
              <w:rStyle w:val="Hyperlink"/>
              <w:rFonts w:cs="Times New Roman"/>
              <w:b/>
              <w:color w:val="auto"/>
              <w:szCs w:val="24"/>
              <w:u w:val="none"/>
            </w:rPr>
            <w:id w:val="2440470"/>
            <w:citation/>
          </w:sdtPr>
          <w:sdtContent>
            <w:r w:rsidR="00576A94" w:rsidRPr="00006E39">
              <w:rPr>
                <w:rStyle w:val="Hyperlink"/>
                <w:rFonts w:cs="Times New Roman"/>
                <w:b/>
                <w:color w:val="auto"/>
                <w:szCs w:val="24"/>
                <w:u w:val="none"/>
              </w:rPr>
              <w:fldChar w:fldCharType="begin"/>
            </w:r>
            <w:r w:rsidR="00A63A48" w:rsidRPr="00006E39">
              <w:rPr>
                <w:rStyle w:val="Hyperlink"/>
                <w:rFonts w:eastAsia="Times New Roman" w:cs="Times New Roman"/>
                <w:b/>
                <w:color w:val="auto"/>
                <w:szCs w:val="24"/>
                <w:u w:val="none"/>
              </w:rPr>
              <w:instrText xml:space="preserve"> CITATION Asa18 \l 1033 </w:instrText>
            </w:r>
            <w:r w:rsidR="00576A94" w:rsidRPr="00006E39">
              <w:rPr>
                <w:rStyle w:val="Hyperlink"/>
                <w:rFonts w:cs="Times New Roman"/>
                <w:b/>
                <w:color w:val="auto"/>
                <w:szCs w:val="24"/>
                <w:u w:val="none"/>
              </w:rPr>
              <w:fldChar w:fldCharType="separate"/>
            </w:r>
            <w:r w:rsidR="00A63A48" w:rsidRPr="00006E39">
              <w:rPr>
                <w:rStyle w:val="Hyperlink"/>
                <w:rFonts w:eastAsia="Times New Roman" w:cs="Times New Roman"/>
                <w:b/>
                <w:noProof/>
                <w:color w:val="auto"/>
                <w:szCs w:val="24"/>
                <w:u w:val="none"/>
              </w:rPr>
              <w:t>( Asamoah-Boakye et al, 2018)</w:t>
            </w:r>
            <w:r w:rsidR="00576A94" w:rsidRPr="00006E39">
              <w:rPr>
                <w:rStyle w:val="Hyperlink"/>
                <w:rFonts w:cs="Times New Roman"/>
                <w:b/>
                <w:color w:val="auto"/>
                <w:szCs w:val="24"/>
                <w:u w:val="none"/>
              </w:rPr>
              <w:fldChar w:fldCharType="end"/>
            </w:r>
          </w:sdtContent>
        </w:sdt>
      </w:hyperlink>
    </w:p>
    <w:p w:rsidR="00C731BD" w:rsidRPr="00006E39" w:rsidRDefault="00C731BD" w:rsidP="00273E34">
      <w:pPr>
        <w:rPr>
          <w:rFonts w:cs="Times New Roman"/>
          <w:szCs w:val="24"/>
        </w:rPr>
      </w:pPr>
      <w:r w:rsidRPr="00006E39">
        <w:rPr>
          <w:rFonts w:eastAsia="Times New Roman" w:cs="Times New Roman"/>
          <w:szCs w:val="24"/>
        </w:rPr>
        <w:t xml:space="preserve">Another study observed that only 10 % of diabetic patients knew diabetic foot as a complication of </w:t>
      </w:r>
      <w:r w:rsidR="00E516E9" w:rsidRPr="00006E39">
        <w:rPr>
          <w:rFonts w:eastAsia="Times New Roman" w:cs="Times New Roman"/>
          <w:szCs w:val="24"/>
        </w:rPr>
        <w:t>diabetes</w:t>
      </w:r>
      <w:r w:rsidR="00A81C9F" w:rsidRPr="00006E39">
        <w:rPr>
          <w:rFonts w:eastAsia="Times New Roman" w:cs="Times New Roman"/>
          <w:szCs w:val="24"/>
        </w:rPr>
        <w:t xml:space="preserve">. </w:t>
      </w:r>
      <w:r w:rsidRPr="00006E39">
        <w:rPr>
          <w:rFonts w:eastAsia="Times New Roman" w:cs="Times New Roman"/>
          <w:szCs w:val="24"/>
        </w:rPr>
        <w:t>Comparably, results of this present study differ from previous studies. The difference in response of patients</w:t>
      </w:r>
      <w:r w:rsidRPr="00006E39">
        <w:rPr>
          <w:rFonts w:eastAsia="Arial" w:cs="Times New Roman"/>
          <w:szCs w:val="24"/>
        </w:rPr>
        <w:t>’</w:t>
      </w:r>
      <w:r w:rsidRPr="00006E39">
        <w:rPr>
          <w:rFonts w:eastAsia="Times New Roman" w:cs="Times New Roman"/>
          <w:szCs w:val="24"/>
        </w:rPr>
        <w:t xml:space="preserve"> knowledge</w:t>
      </w:r>
      <w:r w:rsidR="00872590" w:rsidRPr="00006E39">
        <w:rPr>
          <w:rFonts w:eastAsia="Times New Roman" w:cs="Times New Roman"/>
          <w:szCs w:val="24"/>
        </w:rPr>
        <w:t xml:space="preserve"> </w:t>
      </w:r>
      <w:sdt>
        <w:sdtPr>
          <w:rPr>
            <w:rFonts w:eastAsia="Times New Roman" w:cs="Times New Roman"/>
            <w:szCs w:val="24"/>
          </w:rPr>
          <w:id w:val="2440471"/>
          <w:citation/>
        </w:sdtPr>
        <w:sdtContent>
          <w:r w:rsidR="00576A94" w:rsidRPr="00006E39">
            <w:rPr>
              <w:rFonts w:eastAsia="Times New Roman" w:cs="Times New Roman"/>
              <w:szCs w:val="24"/>
            </w:rPr>
            <w:fldChar w:fldCharType="begin"/>
          </w:r>
          <w:r w:rsidRPr="00006E39">
            <w:rPr>
              <w:rFonts w:eastAsia="Times New Roman" w:cs="Times New Roman"/>
              <w:szCs w:val="24"/>
            </w:rPr>
            <w:instrText xml:space="preserve"> CITATION Cla19 \l 1033 </w:instrText>
          </w:r>
          <w:r w:rsidR="00576A94" w:rsidRPr="00006E39">
            <w:rPr>
              <w:rFonts w:eastAsia="Times New Roman" w:cs="Times New Roman"/>
              <w:szCs w:val="24"/>
            </w:rPr>
            <w:fldChar w:fldCharType="separate"/>
          </w:r>
          <w:r w:rsidRPr="00006E39">
            <w:rPr>
              <w:rFonts w:eastAsia="Times New Roman" w:cs="Times New Roman"/>
              <w:noProof/>
              <w:szCs w:val="24"/>
            </w:rPr>
            <w:t>(Claudine B et al, 2019)</w:t>
          </w:r>
          <w:r w:rsidR="00576A94" w:rsidRPr="00006E39">
            <w:rPr>
              <w:rFonts w:eastAsia="Times New Roman" w:cs="Times New Roman"/>
              <w:szCs w:val="24"/>
            </w:rPr>
            <w:fldChar w:fldCharType="end"/>
          </w:r>
        </w:sdtContent>
      </w:sdt>
    </w:p>
    <w:p w:rsidR="00C731BD" w:rsidRPr="00E50650" w:rsidRDefault="00BA009B" w:rsidP="00273E34">
      <w:pPr>
        <w:pStyle w:val="Heading2"/>
      </w:pPr>
      <w:bookmarkStart w:id="79" w:name="_Toc85595020"/>
      <w:bookmarkStart w:id="80" w:name="_Toc137346889"/>
      <w:bookmarkStart w:id="81" w:name="_Toc139724513"/>
      <w:r>
        <w:t xml:space="preserve">2.3. </w:t>
      </w:r>
      <w:r w:rsidR="00C731BD" w:rsidRPr="00E50650">
        <w:t>Critical Review</w:t>
      </w:r>
      <w:bookmarkEnd w:id="79"/>
      <w:bookmarkEnd w:id="80"/>
      <w:bookmarkEnd w:id="81"/>
    </w:p>
    <w:p w:rsidR="00D443D2" w:rsidRPr="00006E39" w:rsidRDefault="00C731BD" w:rsidP="00273E34">
      <w:pPr>
        <w:rPr>
          <w:rFonts w:cs="Times New Roman"/>
          <w:szCs w:val="24"/>
        </w:rPr>
      </w:pPr>
      <w:r w:rsidRPr="00006E39">
        <w:rPr>
          <w:rFonts w:cs="Times New Roman"/>
          <w:szCs w:val="24"/>
        </w:rPr>
        <w:t xml:space="preserve">Poor knowledge in several aspects of diabetes (causes, complications, management and prevention) has also been recorded among Saudi nationals and recommendations made for increased awareness of the illness </w:t>
      </w:r>
      <w:sdt>
        <w:sdtPr>
          <w:rPr>
            <w:rFonts w:cs="Times New Roman"/>
            <w:szCs w:val="24"/>
          </w:rPr>
          <w:id w:val="12631263"/>
          <w:citation/>
        </w:sdtPr>
        <w:sdtContent>
          <w:r w:rsidR="00576A94" w:rsidRPr="00006E39">
            <w:rPr>
              <w:rFonts w:cs="Times New Roman"/>
              <w:szCs w:val="24"/>
            </w:rPr>
            <w:fldChar w:fldCharType="begin"/>
          </w:r>
          <w:r w:rsidRPr="00006E39">
            <w:rPr>
              <w:rFonts w:cs="Times New Roman"/>
              <w:szCs w:val="24"/>
            </w:rPr>
            <w:instrText xml:space="preserve"> CITATION Ala17 \l 1033  </w:instrText>
          </w:r>
          <w:r w:rsidR="00576A94" w:rsidRPr="00006E39">
            <w:rPr>
              <w:rFonts w:cs="Times New Roman"/>
              <w:szCs w:val="24"/>
            </w:rPr>
            <w:fldChar w:fldCharType="separate"/>
          </w:r>
          <w:r w:rsidRPr="00006E39">
            <w:rPr>
              <w:rFonts w:cs="Times New Roman"/>
              <w:noProof/>
              <w:szCs w:val="24"/>
            </w:rPr>
            <w:t>(Alanazi et al, 2018)</w:t>
          </w:r>
          <w:r w:rsidR="00576A94" w:rsidRPr="00006E39">
            <w:rPr>
              <w:rFonts w:cs="Times New Roman"/>
              <w:szCs w:val="24"/>
            </w:rPr>
            <w:fldChar w:fldCharType="end"/>
          </w:r>
        </w:sdtContent>
      </w:sdt>
      <w:r w:rsidRPr="00006E39">
        <w:rPr>
          <w:rFonts w:cs="Times New Roman"/>
          <w:szCs w:val="24"/>
        </w:rPr>
        <w:t xml:space="preserve">. </w:t>
      </w:r>
    </w:p>
    <w:p w:rsidR="00D443D2" w:rsidRPr="00006E39" w:rsidRDefault="00C731BD" w:rsidP="00273E34">
      <w:pPr>
        <w:rPr>
          <w:rFonts w:cs="Times New Roman"/>
          <w:szCs w:val="24"/>
        </w:rPr>
      </w:pPr>
      <w:r w:rsidRPr="00006E39">
        <w:rPr>
          <w:rFonts w:cs="Times New Roman"/>
          <w:szCs w:val="24"/>
        </w:rPr>
        <w:t xml:space="preserve">A systematic review confirmed this need to increase knowledge and awareness about diabetes among the Saudi nationals </w:t>
      </w:r>
      <w:sdt>
        <w:sdtPr>
          <w:rPr>
            <w:rFonts w:cs="Times New Roman"/>
            <w:szCs w:val="24"/>
          </w:rPr>
          <w:id w:val="12631264"/>
          <w:citation/>
        </w:sdtPr>
        <w:sdtContent>
          <w:r w:rsidR="00576A94" w:rsidRPr="00006E39">
            <w:rPr>
              <w:rFonts w:cs="Times New Roman"/>
              <w:szCs w:val="24"/>
            </w:rPr>
            <w:fldChar w:fldCharType="begin"/>
          </w:r>
          <w:r w:rsidRPr="00006E39">
            <w:rPr>
              <w:rFonts w:cs="Times New Roman"/>
              <w:szCs w:val="24"/>
            </w:rPr>
            <w:instrText xml:space="preserve"> CITATION Ala17 \l 1033  </w:instrText>
          </w:r>
          <w:r w:rsidR="00576A94" w:rsidRPr="00006E39">
            <w:rPr>
              <w:rFonts w:cs="Times New Roman"/>
              <w:szCs w:val="24"/>
            </w:rPr>
            <w:fldChar w:fldCharType="separate"/>
          </w:r>
          <w:r w:rsidRPr="00006E39">
            <w:rPr>
              <w:rFonts w:cs="Times New Roman"/>
              <w:noProof/>
              <w:szCs w:val="24"/>
            </w:rPr>
            <w:t>(Alanazi et al, 2018)</w:t>
          </w:r>
          <w:r w:rsidR="00576A94" w:rsidRPr="00006E39">
            <w:rPr>
              <w:rFonts w:cs="Times New Roman"/>
              <w:szCs w:val="24"/>
            </w:rPr>
            <w:fldChar w:fldCharType="end"/>
          </w:r>
        </w:sdtContent>
      </w:sdt>
      <w:r w:rsidRPr="00006E39">
        <w:rPr>
          <w:rFonts w:cs="Times New Roman"/>
          <w:szCs w:val="24"/>
        </w:rPr>
        <w:t xml:space="preserve">. In like manner, the low knowledge of diabetes risk factors, management, and care in a Pakistani general population (41% being students) has suggested the need for public education in diabetes prevention and treatment </w:t>
      </w:r>
      <w:sdt>
        <w:sdtPr>
          <w:rPr>
            <w:rFonts w:cs="Times New Roman"/>
            <w:szCs w:val="24"/>
          </w:rPr>
          <w:id w:val="12631265"/>
          <w:citation/>
        </w:sdtPr>
        <w:sdtContent>
          <w:r w:rsidR="00576A94" w:rsidRPr="00006E39">
            <w:rPr>
              <w:rFonts w:cs="Times New Roman"/>
              <w:szCs w:val="24"/>
            </w:rPr>
            <w:fldChar w:fldCharType="begin"/>
          </w:r>
          <w:r w:rsidRPr="00006E39">
            <w:rPr>
              <w:rFonts w:cs="Times New Roman"/>
              <w:szCs w:val="24"/>
            </w:rPr>
            <w:instrText xml:space="preserve"> CITATION Gil18 \l 1033 </w:instrText>
          </w:r>
          <w:r w:rsidR="00576A94" w:rsidRPr="00006E39">
            <w:rPr>
              <w:rFonts w:cs="Times New Roman"/>
              <w:szCs w:val="24"/>
            </w:rPr>
            <w:fldChar w:fldCharType="separate"/>
          </w:r>
          <w:r w:rsidRPr="00006E39">
            <w:rPr>
              <w:rFonts w:cs="Times New Roman"/>
              <w:noProof/>
              <w:szCs w:val="24"/>
            </w:rPr>
            <w:t>(Gillani et al, 2018)</w:t>
          </w:r>
          <w:r w:rsidR="00576A94" w:rsidRPr="00006E39">
            <w:rPr>
              <w:rFonts w:cs="Times New Roman"/>
              <w:szCs w:val="24"/>
            </w:rPr>
            <w:fldChar w:fldCharType="end"/>
          </w:r>
        </w:sdtContent>
      </w:sdt>
    </w:p>
    <w:p w:rsidR="00C731BD" w:rsidRPr="00006E39" w:rsidRDefault="00C731BD" w:rsidP="00273E34">
      <w:pPr>
        <w:rPr>
          <w:rFonts w:cs="Times New Roman"/>
          <w:szCs w:val="24"/>
        </w:rPr>
      </w:pPr>
      <w:r w:rsidRPr="00006E39">
        <w:rPr>
          <w:rFonts w:cs="Times New Roman"/>
          <w:szCs w:val="24"/>
        </w:rPr>
        <w:t>In Oman, adult residents lacked the knowledge that was required to prevent and reduce diagnosis with diabetes</w:t>
      </w:r>
      <w:sdt>
        <w:sdtPr>
          <w:rPr>
            <w:rFonts w:cs="Times New Roman"/>
            <w:szCs w:val="24"/>
          </w:rPr>
          <w:id w:val="12631266"/>
          <w:citation/>
        </w:sdtPr>
        <w:sdtContent>
          <w:r w:rsidR="00576A94" w:rsidRPr="00006E39">
            <w:rPr>
              <w:rFonts w:cs="Times New Roman"/>
              <w:szCs w:val="24"/>
            </w:rPr>
            <w:fldChar w:fldCharType="begin"/>
          </w:r>
          <w:r w:rsidRPr="00006E39">
            <w:rPr>
              <w:rFonts w:cs="Times New Roman"/>
              <w:szCs w:val="24"/>
            </w:rPr>
            <w:instrText xml:space="preserve"> CITATION Ala17 \l 1033 </w:instrText>
          </w:r>
          <w:r w:rsidR="00576A94" w:rsidRPr="00006E39">
            <w:rPr>
              <w:rFonts w:cs="Times New Roman"/>
              <w:szCs w:val="24"/>
            </w:rPr>
            <w:fldChar w:fldCharType="separate"/>
          </w:r>
          <w:r w:rsidRPr="00006E39">
            <w:rPr>
              <w:rFonts w:cs="Times New Roman"/>
              <w:noProof/>
              <w:szCs w:val="24"/>
            </w:rPr>
            <w:t xml:space="preserve"> (Alanazi et al, 2018)</w:t>
          </w:r>
          <w:r w:rsidR="00576A94" w:rsidRPr="00006E39">
            <w:rPr>
              <w:rFonts w:cs="Times New Roman"/>
              <w:szCs w:val="24"/>
            </w:rPr>
            <w:fldChar w:fldCharType="end"/>
          </w:r>
        </w:sdtContent>
      </w:sdt>
    </w:p>
    <w:p w:rsidR="00C731BD" w:rsidRPr="00006E39" w:rsidRDefault="00C731BD" w:rsidP="00273E34">
      <w:pPr>
        <w:rPr>
          <w:rFonts w:cs="Times New Roman"/>
          <w:szCs w:val="24"/>
        </w:rPr>
      </w:pPr>
      <w:r w:rsidRPr="00006E39">
        <w:rPr>
          <w:rFonts w:cs="Times New Roman"/>
          <w:szCs w:val="24"/>
        </w:rPr>
        <w:t>Demographic variables such as level of education, age, sex and family history of type2 diabetes have been associated with knowledge about risk factors, symptoms, treatment and complications of diabetes. Among the Oman sample, their knowledge about diabetes was directly influenced by their level of education and family history of diabetes, which perhaps increased their awareness</w:t>
      </w:r>
      <w:sdt>
        <w:sdtPr>
          <w:rPr>
            <w:rFonts w:cs="Times New Roman"/>
            <w:szCs w:val="24"/>
          </w:rPr>
          <w:id w:val="12631267"/>
          <w:citation/>
        </w:sdtPr>
        <w:sdtContent>
          <w:r w:rsidR="00576A94" w:rsidRPr="00006E39">
            <w:rPr>
              <w:rFonts w:cs="Times New Roman"/>
              <w:szCs w:val="24"/>
            </w:rPr>
            <w:fldChar w:fldCharType="begin"/>
          </w:r>
          <w:r w:rsidRPr="00006E39">
            <w:rPr>
              <w:rFonts w:cs="Times New Roman"/>
              <w:szCs w:val="24"/>
            </w:rPr>
            <w:instrText xml:space="preserve"> CITATION AlS18 \l 1033 </w:instrText>
          </w:r>
          <w:r w:rsidR="00576A94" w:rsidRPr="00006E39">
            <w:rPr>
              <w:rFonts w:cs="Times New Roman"/>
              <w:szCs w:val="24"/>
            </w:rPr>
            <w:fldChar w:fldCharType="separate"/>
          </w:r>
          <w:r w:rsidRPr="00006E39">
            <w:rPr>
              <w:rFonts w:cs="Times New Roman"/>
              <w:noProof/>
              <w:szCs w:val="24"/>
            </w:rPr>
            <w:t xml:space="preserve"> (al., 2018)</w:t>
          </w:r>
          <w:r w:rsidR="00576A94" w:rsidRPr="00006E39">
            <w:rPr>
              <w:rFonts w:cs="Times New Roman"/>
              <w:szCs w:val="24"/>
            </w:rPr>
            <w:fldChar w:fldCharType="end"/>
          </w:r>
        </w:sdtContent>
      </w:sdt>
      <w:r w:rsidRPr="00006E39">
        <w:rPr>
          <w:rFonts w:cs="Times New Roman"/>
          <w:szCs w:val="24"/>
        </w:rPr>
        <w:t xml:space="preserve">. Also, compared with females, males reported more awareness of risk factors of diabetes, as well as its treatment and complications </w:t>
      </w:r>
      <w:sdt>
        <w:sdtPr>
          <w:rPr>
            <w:rFonts w:cs="Times New Roman"/>
            <w:szCs w:val="24"/>
          </w:rPr>
          <w:id w:val="12631268"/>
          <w:citation/>
        </w:sdtPr>
        <w:sdtContent>
          <w:r w:rsidR="00576A94" w:rsidRPr="00006E39">
            <w:rPr>
              <w:rFonts w:cs="Times New Roman"/>
              <w:szCs w:val="24"/>
            </w:rPr>
            <w:fldChar w:fldCharType="begin"/>
          </w:r>
          <w:r w:rsidRPr="00006E39">
            <w:rPr>
              <w:rFonts w:cs="Times New Roman"/>
              <w:szCs w:val="24"/>
            </w:rPr>
            <w:instrText xml:space="preserve"> CITATION Gil181 \l 1033  </w:instrText>
          </w:r>
          <w:r w:rsidR="00576A94" w:rsidRPr="00006E39">
            <w:rPr>
              <w:rFonts w:cs="Times New Roman"/>
              <w:szCs w:val="24"/>
            </w:rPr>
            <w:fldChar w:fldCharType="separate"/>
          </w:r>
          <w:r w:rsidRPr="00006E39">
            <w:rPr>
              <w:rFonts w:cs="Times New Roman"/>
              <w:noProof/>
              <w:szCs w:val="24"/>
            </w:rPr>
            <w:t>(Giarani et al, 2018)</w:t>
          </w:r>
          <w:r w:rsidR="00576A94" w:rsidRPr="00006E39">
            <w:rPr>
              <w:rFonts w:cs="Times New Roman"/>
              <w:szCs w:val="24"/>
            </w:rPr>
            <w:fldChar w:fldCharType="end"/>
          </w:r>
        </w:sdtContent>
      </w:sdt>
      <w:r w:rsidRPr="00006E39">
        <w:rPr>
          <w:rFonts w:cs="Times New Roman"/>
          <w:szCs w:val="24"/>
        </w:rPr>
        <w:t xml:space="preserve"> Again, Jordanian students with a family history of diabetes had better knowledge about </w:t>
      </w:r>
      <w:r w:rsidRPr="00006E39">
        <w:rPr>
          <w:rFonts w:cs="Times New Roman"/>
          <w:szCs w:val="24"/>
        </w:rPr>
        <w:lastRenderedPageBreak/>
        <w:t xml:space="preserve">the illness. The fourth year Jordanian students were more educated about diabetes than the first year students, suggesting the positive impact of higher education on knowledge about diabetes </w:t>
      </w:r>
      <w:sdt>
        <w:sdtPr>
          <w:rPr>
            <w:rFonts w:cs="Times New Roman"/>
            <w:szCs w:val="24"/>
          </w:rPr>
          <w:id w:val="12631271"/>
          <w:citation/>
        </w:sdtPr>
        <w:sdtContent>
          <w:r w:rsidR="00576A94" w:rsidRPr="00006E39">
            <w:rPr>
              <w:rFonts w:cs="Times New Roman"/>
              <w:szCs w:val="24"/>
            </w:rPr>
            <w:fldChar w:fldCharType="begin"/>
          </w:r>
          <w:r w:rsidRPr="00006E39">
            <w:rPr>
              <w:rFonts w:cs="Times New Roman"/>
              <w:szCs w:val="24"/>
            </w:rPr>
            <w:instrText xml:space="preserve"> CITATION Gil181 \l 1033 </w:instrText>
          </w:r>
          <w:r w:rsidR="00576A94" w:rsidRPr="00006E39">
            <w:rPr>
              <w:rFonts w:cs="Times New Roman"/>
              <w:szCs w:val="24"/>
            </w:rPr>
            <w:fldChar w:fldCharType="separate"/>
          </w:r>
          <w:r w:rsidRPr="00006E39">
            <w:rPr>
              <w:rFonts w:cs="Times New Roman"/>
              <w:noProof/>
              <w:szCs w:val="24"/>
            </w:rPr>
            <w:t>(Giarani et al, 2018)</w:t>
          </w:r>
          <w:r w:rsidR="00576A94" w:rsidRPr="00006E39">
            <w:rPr>
              <w:rFonts w:cs="Times New Roman"/>
              <w:szCs w:val="24"/>
            </w:rPr>
            <w:fldChar w:fldCharType="end"/>
          </w:r>
        </w:sdtContent>
      </w:sdt>
      <w:r w:rsidRPr="00006E39">
        <w:rPr>
          <w:rFonts w:cs="Times New Roman"/>
          <w:szCs w:val="24"/>
        </w:rPr>
        <w:t>. These findings and many more, suggest the need for intensive diabetes education to increase the knowledge level among healthy individuals.</w:t>
      </w:r>
      <w:sdt>
        <w:sdtPr>
          <w:rPr>
            <w:rFonts w:cs="Times New Roman"/>
            <w:szCs w:val="24"/>
          </w:rPr>
          <w:id w:val="12631287"/>
          <w:citation/>
        </w:sdtPr>
        <w:sdtContent>
          <w:r w:rsidR="00576A94" w:rsidRPr="00006E39">
            <w:rPr>
              <w:rFonts w:cs="Times New Roman"/>
              <w:szCs w:val="24"/>
            </w:rPr>
            <w:fldChar w:fldCharType="begin"/>
          </w:r>
          <w:r w:rsidRPr="00006E39">
            <w:rPr>
              <w:rFonts w:cs="Times New Roman"/>
              <w:szCs w:val="24"/>
            </w:rPr>
            <w:instrText xml:space="preserve"> CITATION Asa18 \l 1033 </w:instrText>
          </w:r>
          <w:r w:rsidR="00576A94" w:rsidRPr="00006E39">
            <w:rPr>
              <w:rFonts w:cs="Times New Roman"/>
              <w:szCs w:val="24"/>
            </w:rPr>
            <w:fldChar w:fldCharType="separate"/>
          </w:r>
          <w:r w:rsidRPr="00006E39">
            <w:rPr>
              <w:rFonts w:cs="Times New Roman"/>
              <w:noProof/>
              <w:szCs w:val="24"/>
            </w:rPr>
            <w:t xml:space="preserve"> ( Asamoah-Boakye et al, 2018)</w:t>
          </w:r>
          <w:r w:rsidR="00576A94" w:rsidRPr="00006E39">
            <w:rPr>
              <w:rFonts w:cs="Times New Roman"/>
              <w:szCs w:val="24"/>
            </w:rPr>
            <w:fldChar w:fldCharType="end"/>
          </w:r>
        </w:sdtContent>
      </w:sdt>
    </w:p>
    <w:p w:rsidR="00C731BD" w:rsidRPr="00006E39" w:rsidRDefault="00C731BD" w:rsidP="00273E34">
      <w:pPr>
        <w:rPr>
          <w:rFonts w:cs="Times New Roman"/>
          <w:szCs w:val="24"/>
        </w:rPr>
      </w:pPr>
      <w:r w:rsidRPr="00006E39">
        <w:rPr>
          <w:rFonts w:cs="Times New Roman"/>
          <w:szCs w:val="24"/>
        </w:rPr>
        <w:t>Studies conducted in Ghana on diabetes are minimal and have not focused on knowledge and awareness about diabetes. While some studies have investigated the prevalence</w:t>
      </w:r>
      <w:sdt>
        <w:sdtPr>
          <w:rPr>
            <w:rFonts w:cs="Times New Roman"/>
            <w:szCs w:val="24"/>
          </w:rPr>
          <w:id w:val="12631284"/>
          <w:citation/>
        </w:sdtPr>
        <w:sdtContent>
          <w:r w:rsidR="00576A94" w:rsidRPr="00006E39">
            <w:rPr>
              <w:rFonts w:cs="Times New Roman"/>
              <w:szCs w:val="24"/>
            </w:rPr>
            <w:fldChar w:fldCharType="begin"/>
          </w:r>
          <w:r w:rsidRPr="00006E39">
            <w:rPr>
              <w:rFonts w:cs="Times New Roman"/>
              <w:szCs w:val="24"/>
            </w:rPr>
            <w:instrText xml:space="preserve"> CITATION Seb16 \l 1033 </w:instrText>
          </w:r>
          <w:r w:rsidR="00576A94" w:rsidRPr="00006E39">
            <w:rPr>
              <w:rFonts w:cs="Times New Roman"/>
              <w:szCs w:val="24"/>
            </w:rPr>
            <w:fldChar w:fldCharType="separate"/>
          </w:r>
          <w:r w:rsidRPr="00006E39">
            <w:rPr>
              <w:rFonts w:cs="Times New Roman"/>
              <w:noProof/>
              <w:szCs w:val="24"/>
            </w:rPr>
            <w:t xml:space="preserve"> (Sebastian, 2016)</w:t>
          </w:r>
          <w:r w:rsidR="00576A94" w:rsidRPr="00006E39">
            <w:rPr>
              <w:rFonts w:cs="Times New Roman"/>
              <w:szCs w:val="24"/>
            </w:rPr>
            <w:fldChar w:fldCharType="end"/>
          </w:r>
        </w:sdtContent>
      </w:sdt>
      <w:r w:rsidRPr="00006E39">
        <w:rPr>
          <w:rFonts w:cs="Times New Roman"/>
          <w:szCs w:val="24"/>
        </w:rPr>
        <w:t>, others have investigated predictors of glycemic control</w:t>
      </w:r>
      <w:sdt>
        <w:sdtPr>
          <w:rPr>
            <w:rFonts w:cs="Times New Roman"/>
            <w:szCs w:val="24"/>
          </w:rPr>
          <w:id w:val="12631283"/>
          <w:citation/>
        </w:sdtPr>
        <w:sdtContent>
          <w:r w:rsidR="00576A94" w:rsidRPr="00006E39">
            <w:rPr>
              <w:rFonts w:cs="Times New Roman"/>
              <w:szCs w:val="24"/>
            </w:rPr>
            <w:fldChar w:fldCharType="begin"/>
          </w:r>
          <w:r w:rsidRPr="00006E39">
            <w:rPr>
              <w:rFonts w:cs="Times New Roman"/>
              <w:szCs w:val="24"/>
            </w:rPr>
            <w:instrText xml:space="preserve"> CITATION Asa18 \l 1033  </w:instrText>
          </w:r>
          <w:r w:rsidR="00576A94" w:rsidRPr="00006E39">
            <w:rPr>
              <w:rFonts w:cs="Times New Roman"/>
              <w:szCs w:val="24"/>
            </w:rPr>
            <w:fldChar w:fldCharType="separate"/>
          </w:r>
          <w:r w:rsidRPr="00006E39">
            <w:rPr>
              <w:rFonts w:cs="Times New Roman"/>
              <w:noProof/>
              <w:szCs w:val="24"/>
            </w:rPr>
            <w:t xml:space="preserve"> ( Asamoah-Boakye et al, 2018)</w:t>
          </w:r>
          <w:r w:rsidR="00576A94" w:rsidRPr="00006E39">
            <w:rPr>
              <w:rFonts w:cs="Times New Roman"/>
              <w:szCs w:val="24"/>
            </w:rPr>
            <w:fldChar w:fldCharType="end"/>
          </w:r>
        </w:sdtContent>
      </w:sdt>
      <w:r w:rsidRPr="00006E39">
        <w:rPr>
          <w:rFonts w:cs="Times New Roman"/>
          <w:szCs w:val="24"/>
        </w:rPr>
        <w:t>and factors associated with diabetes studied knowledge of diabetes but this was in relation to patients’ self-care practices. All of these studies have tested patients and not a general population. Thus, to the best of the author’s knowledge, this study is the first to investigate knowledge and awareness about diabetes in Ghana in a student population.</w:t>
      </w:r>
      <w:sdt>
        <w:sdtPr>
          <w:rPr>
            <w:rFonts w:cs="Times New Roman"/>
            <w:szCs w:val="24"/>
          </w:rPr>
          <w:id w:val="12631286"/>
          <w:citation/>
        </w:sdtPr>
        <w:sdtContent>
          <w:r w:rsidR="00576A94" w:rsidRPr="00006E39">
            <w:rPr>
              <w:rFonts w:cs="Times New Roman"/>
              <w:szCs w:val="24"/>
            </w:rPr>
            <w:fldChar w:fldCharType="begin"/>
          </w:r>
          <w:r w:rsidRPr="00006E39">
            <w:rPr>
              <w:rFonts w:cs="Times New Roman"/>
              <w:szCs w:val="24"/>
            </w:rPr>
            <w:instrText xml:space="preserve"> CITATION Asa18 \l 1033 </w:instrText>
          </w:r>
          <w:r w:rsidR="00576A94" w:rsidRPr="00006E39">
            <w:rPr>
              <w:rFonts w:cs="Times New Roman"/>
              <w:szCs w:val="24"/>
            </w:rPr>
            <w:fldChar w:fldCharType="separate"/>
          </w:r>
          <w:r w:rsidRPr="00006E39">
            <w:rPr>
              <w:rFonts w:cs="Times New Roman"/>
              <w:noProof/>
              <w:szCs w:val="24"/>
            </w:rPr>
            <w:t xml:space="preserve"> ( Asamoah-Boakye et al, 2018)</w:t>
          </w:r>
          <w:r w:rsidR="00576A94" w:rsidRPr="00006E39">
            <w:rPr>
              <w:rFonts w:cs="Times New Roman"/>
              <w:szCs w:val="24"/>
            </w:rPr>
            <w:fldChar w:fldCharType="end"/>
          </w:r>
        </w:sdtContent>
      </w:sdt>
    </w:p>
    <w:p w:rsidR="00C731BD" w:rsidRPr="00006E39" w:rsidRDefault="00C731BD" w:rsidP="00273E34">
      <w:pPr>
        <w:rPr>
          <w:rFonts w:cs="Times New Roman"/>
          <w:szCs w:val="24"/>
        </w:rPr>
      </w:pPr>
      <w:r w:rsidRPr="00006E39">
        <w:rPr>
          <w:rFonts w:cs="Times New Roman"/>
          <w:szCs w:val="24"/>
        </w:rPr>
        <w:t>Relative levels of knowledge and awareness of diabetes have been reported among several healthy populations, although these knowledge levels may not be adequate to prevent diagnosis of diabetes.(Hernandez, 2015), for example, have reported that although the knowledge level of healthy individuals in Malaysia was above average (64%), individuals were less aware of the risk factors of diabetes, such as aging and pregnancy</w:t>
      </w:r>
      <w:sdt>
        <w:sdtPr>
          <w:rPr>
            <w:rFonts w:cs="Times New Roman"/>
            <w:szCs w:val="24"/>
          </w:rPr>
          <w:id w:val="12631407"/>
          <w:citation/>
        </w:sdtPr>
        <w:sdtContent>
          <w:r w:rsidR="00576A94" w:rsidRPr="00006E39">
            <w:rPr>
              <w:rFonts w:cs="Times New Roman"/>
              <w:szCs w:val="24"/>
            </w:rPr>
            <w:fldChar w:fldCharType="begin"/>
          </w:r>
          <w:r w:rsidRPr="00006E39">
            <w:rPr>
              <w:rFonts w:cs="Times New Roman"/>
              <w:szCs w:val="24"/>
            </w:rPr>
            <w:instrText xml:space="preserve"> CITATION Moh18 \l 1033 </w:instrText>
          </w:r>
          <w:r w:rsidR="00576A94" w:rsidRPr="00006E39">
            <w:rPr>
              <w:rFonts w:cs="Times New Roman"/>
              <w:szCs w:val="24"/>
            </w:rPr>
            <w:fldChar w:fldCharType="separate"/>
          </w:r>
          <w:r w:rsidRPr="00006E39">
            <w:rPr>
              <w:rFonts w:cs="Times New Roman"/>
              <w:noProof/>
              <w:szCs w:val="24"/>
            </w:rPr>
            <w:t xml:space="preserve"> (Mohamed, 2018)</w:t>
          </w:r>
          <w:r w:rsidR="00576A94" w:rsidRPr="00006E39">
            <w:rPr>
              <w:rFonts w:cs="Times New Roman"/>
              <w:szCs w:val="24"/>
            </w:rPr>
            <w:fldChar w:fldCharType="end"/>
          </w:r>
        </w:sdtContent>
      </w:sdt>
      <w:r w:rsidRPr="00006E39">
        <w:rPr>
          <w:rFonts w:cs="Times New Roman"/>
          <w:szCs w:val="24"/>
        </w:rPr>
        <w:t xml:space="preserve">,have also reported overall scores regarding knowledge, attitude, and practice among a student sample (in Iraq) to be good and acceptable but recommended better educational program me to improve awareness. Again, in spite of the good general knowledge of diabetes mellitus reported among a Nigerian sample of civil servants, education on the signs and symptoms of diabetes was recommended </w:t>
      </w:r>
      <w:sdt>
        <w:sdtPr>
          <w:rPr>
            <w:rFonts w:cs="Times New Roman"/>
            <w:szCs w:val="24"/>
          </w:rPr>
          <w:id w:val="12631262"/>
          <w:citation/>
        </w:sdtPr>
        <w:sdtContent>
          <w:r w:rsidR="00576A94" w:rsidRPr="00006E39">
            <w:rPr>
              <w:rFonts w:cs="Times New Roman"/>
              <w:szCs w:val="24"/>
            </w:rPr>
            <w:fldChar w:fldCharType="begin"/>
          </w:r>
          <w:r w:rsidRPr="00006E39">
            <w:rPr>
              <w:rFonts w:cs="Times New Roman"/>
              <w:szCs w:val="24"/>
            </w:rPr>
            <w:instrText xml:space="preserve"> CITATION Agu15 \l 1033  </w:instrText>
          </w:r>
          <w:r w:rsidR="00576A94" w:rsidRPr="00006E39">
            <w:rPr>
              <w:rFonts w:cs="Times New Roman"/>
              <w:szCs w:val="24"/>
            </w:rPr>
            <w:fldChar w:fldCharType="separate"/>
          </w:r>
          <w:r w:rsidRPr="00006E39">
            <w:rPr>
              <w:rFonts w:cs="Times New Roman"/>
              <w:noProof/>
              <w:szCs w:val="24"/>
            </w:rPr>
            <w:t>( Ugochukwu, 2015)</w:t>
          </w:r>
          <w:r w:rsidR="00576A94" w:rsidRPr="00006E39">
            <w:rPr>
              <w:rFonts w:cs="Times New Roman"/>
              <w:szCs w:val="24"/>
            </w:rPr>
            <w:fldChar w:fldCharType="end"/>
          </w:r>
        </w:sdtContent>
      </w:sdt>
      <w:r w:rsidRPr="00006E39">
        <w:rPr>
          <w:rFonts w:cs="Times New Roman"/>
          <w:szCs w:val="24"/>
        </w:rPr>
        <w:t>.</w:t>
      </w:r>
    </w:p>
    <w:p w:rsidR="00C731BD" w:rsidRPr="00006E39" w:rsidRDefault="00C731BD" w:rsidP="00273E34">
      <w:pPr>
        <w:rPr>
          <w:rFonts w:cs="Times New Roman"/>
          <w:szCs w:val="24"/>
        </w:rPr>
      </w:pPr>
      <w:r w:rsidRPr="00006E39">
        <w:rPr>
          <w:rFonts w:cs="Times New Roman"/>
          <w:szCs w:val="24"/>
        </w:rPr>
        <w:t>In recent times, the adaptation of western lifestyles, coupled with busy lives and sedentary lifestyles have resulted in Ghanaians turning more and more to fast foods without perhaps knowing the implications for health. Knowledge of type 2 diabetes may be the bases for lifestyle changes in order to prevent diagnosis with the illness. This makes it necessary to assess the knowledge and awareness levels of individuals and educate them about the illness in order to detect early symptoms and seek medical attention.</w:t>
      </w:r>
      <w:sdt>
        <w:sdtPr>
          <w:rPr>
            <w:rFonts w:cs="Times New Roman"/>
            <w:szCs w:val="24"/>
          </w:rPr>
          <w:id w:val="12631409"/>
          <w:citation/>
        </w:sdtPr>
        <w:sdtContent>
          <w:r w:rsidR="00576A94" w:rsidRPr="00006E39">
            <w:rPr>
              <w:rFonts w:cs="Times New Roman"/>
              <w:szCs w:val="24"/>
            </w:rPr>
            <w:fldChar w:fldCharType="begin"/>
          </w:r>
          <w:r w:rsidRPr="00006E39">
            <w:rPr>
              <w:rFonts w:cs="Times New Roman"/>
              <w:szCs w:val="24"/>
            </w:rPr>
            <w:instrText xml:space="preserve"> CITATION Dan \l 1033 </w:instrText>
          </w:r>
          <w:r w:rsidR="00576A94" w:rsidRPr="00006E39">
            <w:rPr>
              <w:rFonts w:cs="Times New Roman"/>
              <w:szCs w:val="24"/>
            </w:rPr>
            <w:fldChar w:fldCharType="separate"/>
          </w:r>
          <w:r w:rsidRPr="00006E39">
            <w:rPr>
              <w:rFonts w:cs="Times New Roman"/>
              <w:noProof/>
              <w:szCs w:val="24"/>
            </w:rPr>
            <w:t xml:space="preserve"> (Danquah et al, 2012)</w:t>
          </w:r>
          <w:r w:rsidR="00576A94" w:rsidRPr="00006E39">
            <w:rPr>
              <w:rFonts w:cs="Times New Roman"/>
              <w:szCs w:val="24"/>
            </w:rPr>
            <w:fldChar w:fldCharType="end"/>
          </w:r>
        </w:sdtContent>
      </w:sdt>
      <w:r w:rsidRPr="00006E39">
        <w:rPr>
          <w:rFonts w:cs="Times New Roman"/>
          <w:szCs w:val="24"/>
        </w:rPr>
        <w:t xml:space="preserve">.The </w:t>
      </w:r>
      <w:r w:rsidR="00927A92">
        <w:rPr>
          <w:rFonts w:cs="Times New Roman"/>
          <w:szCs w:val="24"/>
        </w:rPr>
        <w:t xml:space="preserve"> </w:t>
      </w:r>
      <w:r w:rsidR="00211198" w:rsidRPr="00006E39">
        <w:rPr>
          <w:rFonts w:cs="Times New Roman"/>
          <w:szCs w:val="24"/>
        </w:rPr>
        <w:t xml:space="preserve"> </w:t>
      </w:r>
      <w:r w:rsidRPr="00006E39">
        <w:rPr>
          <w:rFonts w:cs="Times New Roman"/>
          <w:szCs w:val="24"/>
        </w:rPr>
        <w:t>fact that diabetes is on the increase makes it necessary to use preventive means, like education for lifestyle changes, to reduce its prevalence in Ghana.</w:t>
      </w:r>
      <w:sdt>
        <w:sdtPr>
          <w:rPr>
            <w:rFonts w:cs="Times New Roman"/>
            <w:szCs w:val="24"/>
          </w:rPr>
          <w:id w:val="12631408"/>
          <w:citation/>
        </w:sdtPr>
        <w:sdtContent>
          <w:r w:rsidR="00576A94" w:rsidRPr="00006E39">
            <w:rPr>
              <w:rFonts w:cs="Times New Roman"/>
              <w:szCs w:val="24"/>
            </w:rPr>
            <w:fldChar w:fldCharType="begin"/>
          </w:r>
          <w:r w:rsidRPr="00006E39">
            <w:rPr>
              <w:rFonts w:cs="Times New Roman"/>
              <w:szCs w:val="24"/>
            </w:rPr>
            <w:instrText xml:space="preserve"> CITATION Agu15 \l 1033  </w:instrText>
          </w:r>
          <w:r w:rsidR="00576A94" w:rsidRPr="00006E39">
            <w:rPr>
              <w:rFonts w:cs="Times New Roman"/>
              <w:szCs w:val="24"/>
            </w:rPr>
            <w:fldChar w:fldCharType="separate"/>
          </w:r>
          <w:r w:rsidRPr="00006E39">
            <w:rPr>
              <w:rFonts w:cs="Times New Roman"/>
              <w:noProof/>
              <w:szCs w:val="24"/>
            </w:rPr>
            <w:t xml:space="preserve"> ( Ugochukwu, 2015)</w:t>
          </w:r>
          <w:r w:rsidR="00576A94" w:rsidRPr="00006E39">
            <w:rPr>
              <w:rFonts w:cs="Times New Roman"/>
              <w:szCs w:val="24"/>
            </w:rPr>
            <w:fldChar w:fldCharType="end"/>
          </w:r>
        </w:sdtContent>
      </w:sdt>
      <w:r w:rsidRPr="00006E39">
        <w:rPr>
          <w:rFonts w:cs="Times New Roman"/>
          <w:szCs w:val="24"/>
        </w:rPr>
        <w:t xml:space="preserve">. </w:t>
      </w:r>
    </w:p>
    <w:p w:rsidR="00C731BD" w:rsidRPr="00006E39" w:rsidRDefault="00C731BD" w:rsidP="00273E34">
      <w:pPr>
        <w:rPr>
          <w:rFonts w:cs="Times New Roman"/>
          <w:szCs w:val="24"/>
        </w:rPr>
      </w:pPr>
      <w:r w:rsidRPr="00006E39">
        <w:rPr>
          <w:rFonts w:cs="Times New Roman"/>
          <w:szCs w:val="24"/>
        </w:rPr>
        <w:lastRenderedPageBreak/>
        <w:t xml:space="preserve">DM is most common in older adults, however, over time, due to increasing levels of obesity, poor diet and physical inactivity, this condition is now diagnosed among children, adolescent and younger adults </w:t>
      </w:r>
      <w:sdt>
        <w:sdtPr>
          <w:rPr>
            <w:rFonts w:cs="Times New Roman"/>
            <w:szCs w:val="24"/>
          </w:rPr>
          <w:id w:val="12631281"/>
          <w:citation/>
        </w:sdtPr>
        <w:sdtContent>
          <w:r w:rsidR="00576A94" w:rsidRPr="00006E39">
            <w:rPr>
              <w:rFonts w:cs="Times New Roman"/>
              <w:szCs w:val="24"/>
            </w:rPr>
            <w:fldChar w:fldCharType="begin"/>
          </w:r>
          <w:r w:rsidRPr="00006E39">
            <w:rPr>
              <w:rFonts w:cs="Times New Roman"/>
              <w:szCs w:val="24"/>
            </w:rPr>
            <w:instrText xml:space="preserve"> CITATION IDF \l 1033  </w:instrText>
          </w:r>
          <w:r w:rsidR="00576A94" w:rsidRPr="00006E39">
            <w:rPr>
              <w:rFonts w:cs="Times New Roman"/>
              <w:szCs w:val="24"/>
            </w:rPr>
            <w:fldChar w:fldCharType="separate"/>
          </w:r>
          <w:r w:rsidRPr="00006E39">
            <w:rPr>
              <w:rFonts w:cs="Times New Roman"/>
              <w:noProof/>
              <w:szCs w:val="24"/>
            </w:rPr>
            <w:t>(Agathan, 2017)</w:t>
          </w:r>
          <w:r w:rsidR="00576A94" w:rsidRPr="00006E39">
            <w:rPr>
              <w:rFonts w:cs="Times New Roman"/>
              <w:szCs w:val="24"/>
            </w:rPr>
            <w:fldChar w:fldCharType="end"/>
          </w:r>
        </w:sdtContent>
      </w:sdt>
      <w:r w:rsidRPr="00006E39">
        <w:rPr>
          <w:rFonts w:cs="Times New Roman"/>
          <w:szCs w:val="24"/>
        </w:rPr>
        <w:t>. This makes university students as susceptible to developing this illness as older adults may be. Being in university is often associated with the independence and freedom to make food choices and engage in lifestyles that may not promote</w:t>
      </w:r>
      <w:sdt>
        <w:sdtPr>
          <w:rPr>
            <w:rFonts w:cs="Times New Roman"/>
            <w:szCs w:val="24"/>
          </w:rPr>
          <w:id w:val="12631410"/>
          <w:citation/>
        </w:sdtPr>
        <w:sdtContent>
          <w:r w:rsidR="00576A94" w:rsidRPr="00006E39">
            <w:rPr>
              <w:rFonts w:cs="Times New Roman"/>
              <w:szCs w:val="24"/>
            </w:rPr>
            <w:fldChar w:fldCharType="begin"/>
          </w:r>
          <w:r w:rsidRPr="00006E39">
            <w:rPr>
              <w:rFonts w:cs="Times New Roman"/>
              <w:szCs w:val="24"/>
            </w:rPr>
            <w:instrText xml:space="preserve"> CITATION IDF17 \l 1033  </w:instrText>
          </w:r>
          <w:r w:rsidR="00576A94" w:rsidRPr="00006E39">
            <w:rPr>
              <w:rFonts w:cs="Times New Roman"/>
              <w:szCs w:val="24"/>
            </w:rPr>
            <w:fldChar w:fldCharType="separate"/>
          </w:r>
          <w:r w:rsidRPr="00006E39">
            <w:rPr>
              <w:rFonts w:cs="Times New Roman"/>
              <w:noProof/>
              <w:szCs w:val="24"/>
            </w:rPr>
            <w:t xml:space="preserve"> (Agathan, 2017)</w:t>
          </w:r>
          <w:r w:rsidR="00576A94" w:rsidRPr="00006E39">
            <w:rPr>
              <w:rFonts w:cs="Times New Roman"/>
              <w:szCs w:val="24"/>
            </w:rPr>
            <w:fldChar w:fldCharType="end"/>
          </w:r>
        </w:sdtContent>
      </w:sdt>
      <w:r w:rsidRPr="00006E39">
        <w:rPr>
          <w:rFonts w:cs="Times New Roman"/>
          <w:szCs w:val="24"/>
        </w:rPr>
        <w:t xml:space="preserve"> healthy living. For instance, weight gain has been reported among university/ college students </w:t>
      </w:r>
      <w:sdt>
        <w:sdtPr>
          <w:rPr>
            <w:rFonts w:cs="Times New Roman"/>
            <w:szCs w:val="24"/>
          </w:rPr>
          <w:id w:val="12631280"/>
          <w:citation/>
        </w:sdtPr>
        <w:sdtContent>
          <w:r w:rsidR="00576A94" w:rsidRPr="00006E39">
            <w:rPr>
              <w:rFonts w:cs="Times New Roman"/>
              <w:szCs w:val="24"/>
            </w:rPr>
            <w:fldChar w:fldCharType="begin"/>
          </w:r>
          <w:r w:rsidRPr="00006E39">
            <w:rPr>
              <w:rFonts w:cs="Times New Roman"/>
              <w:szCs w:val="24"/>
            </w:rPr>
            <w:instrText xml:space="preserve"> CITATION Fed15 \l 1033 </w:instrText>
          </w:r>
          <w:r w:rsidR="00576A94" w:rsidRPr="00006E39">
            <w:rPr>
              <w:rFonts w:cs="Times New Roman"/>
              <w:szCs w:val="24"/>
            </w:rPr>
            <w:fldChar w:fldCharType="separate"/>
          </w:r>
          <w:r w:rsidRPr="00006E39">
            <w:rPr>
              <w:rFonts w:cs="Times New Roman"/>
              <w:noProof/>
              <w:szCs w:val="24"/>
            </w:rPr>
            <w:t>(Fedewa et al, 2015)</w:t>
          </w:r>
          <w:r w:rsidR="00576A94" w:rsidRPr="00006E39">
            <w:rPr>
              <w:rFonts w:cs="Times New Roman"/>
              <w:szCs w:val="24"/>
            </w:rPr>
            <w:fldChar w:fldCharType="end"/>
          </w:r>
        </w:sdtContent>
      </w:sdt>
      <w:r w:rsidRPr="00006E39">
        <w:rPr>
          <w:rFonts w:cs="Times New Roman"/>
          <w:szCs w:val="24"/>
        </w:rPr>
        <w:t xml:space="preserve"> in a systematic review of health behaviors (physical activity, weight loss and diet interventions), recommended universities/ colleges as ideal settings for implementing programmers that promote health since a large number of young adults can be targeted </w:t>
      </w:r>
      <w:sdt>
        <w:sdtPr>
          <w:rPr>
            <w:rFonts w:cs="Times New Roman"/>
            <w:szCs w:val="24"/>
          </w:rPr>
          <w:id w:val="12631278"/>
          <w:citation/>
        </w:sdtPr>
        <w:sdtContent>
          <w:r w:rsidR="00576A94" w:rsidRPr="00006E39">
            <w:rPr>
              <w:rFonts w:cs="Times New Roman"/>
              <w:szCs w:val="24"/>
            </w:rPr>
            <w:fldChar w:fldCharType="begin"/>
          </w:r>
          <w:r w:rsidRPr="00006E39">
            <w:rPr>
              <w:rFonts w:cs="Times New Roman"/>
              <w:szCs w:val="24"/>
            </w:rPr>
            <w:instrText xml:space="preserve"> CITATION Plo18 \l 1033 </w:instrText>
          </w:r>
          <w:r w:rsidR="00576A94" w:rsidRPr="00006E39">
            <w:rPr>
              <w:rFonts w:cs="Times New Roman"/>
              <w:szCs w:val="24"/>
            </w:rPr>
            <w:fldChar w:fldCharType="separate"/>
          </w:r>
          <w:r w:rsidRPr="00006E39">
            <w:rPr>
              <w:rFonts w:cs="Times New Roman"/>
              <w:noProof/>
              <w:szCs w:val="24"/>
            </w:rPr>
            <w:t>(Plotnikoff et al, 2018)</w:t>
          </w:r>
          <w:r w:rsidR="00576A94" w:rsidRPr="00006E39">
            <w:rPr>
              <w:rFonts w:cs="Times New Roman"/>
              <w:szCs w:val="24"/>
            </w:rPr>
            <w:fldChar w:fldCharType="end"/>
          </w:r>
        </w:sdtContent>
      </w:sdt>
      <w:r w:rsidRPr="00006E39">
        <w:rPr>
          <w:rFonts w:cs="Times New Roman"/>
          <w:szCs w:val="24"/>
        </w:rPr>
        <w:t xml:space="preserve">. </w:t>
      </w:r>
    </w:p>
    <w:p w:rsidR="00FD0A2D" w:rsidRPr="00006E39" w:rsidRDefault="00C731BD" w:rsidP="00273E34">
      <w:pPr>
        <w:rPr>
          <w:rFonts w:cs="Times New Roman"/>
          <w:szCs w:val="24"/>
        </w:rPr>
      </w:pPr>
      <w:r w:rsidRPr="00006E39">
        <w:rPr>
          <w:rFonts w:cs="Times New Roman"/>
          <w:szCs w:val="24"/>
        </w:rPr>
        <w:t>Thus, studying university students are targeting a population that may be susceptible to a lifestyle conditions such as type 2 diabetes and (based on the findings), providing the needed education for the prevention or early diagnoses of type II diabetes.</w:t>
      </w:r>
      <w:sdt>
        <w:sdtPr>
          <w:rPr>
            <w:rFonts w:cs="Times New Roman"/>
            <w:szCs w:val="24"/>
          </w:rPr>
          <w:id w:val="12631279"/>
          <w:citation/>
        </w:sdtPr>
        <w:sdtContent>
          <w:r w:rsidR="00576A94" w:rsidRPr="00006E39">
            <w:rPr>
              <w:rFonts w:cs="Times New Roman"/>
              <w:szCs w:val="24"/>
            </w:rPr>
            <w:fldChar w:fldCharType="begin"/>
          </w:r>
          <w:r w:rsidRPr="00006E39">
            <w:rPr>
              <w:rFonts w:cs="Times New Roman"/>
              <w:szCs w:val="24"/>
            </w:rPr>
            <w:instrText xml:space="preserve"> CITATION Plo18 \l 1033 </w:instrText>
          </w:r>
          <w:r w:rsidR="00576A94" w:rsidRPr="00006E39">
            <w:rPr>
              <w:rFonts w:cs="Times New Roman"/>
              <w:szCs w:val="24"/>
            </w:rPr>
            <w:fldChar w:fldCharType="separate"/>
          </w:r>
          <w:r w:rsidRPr="00006E39">
            <w:rPr>
              <w:rFonts w:cs="Times New Roman"/>
              <w:noProof/>
              <w:szCs w:val="24"/>
            </w:rPr>
            <w:t xml:space="preserve"> (Plotnikoff et al, 2018)</w:t>
          </w:r>
          <w:r w:rsidR="00576A94" w:rsidRPr="00006E39">
            <w:rPr>
              <w:rFonts w:cs="Times New Roman"/>
              <w:szCs w:val="24"/>
            </w:rPr>
            <w:fldChar w:fldCharType="end"/>
          </w:r>
        </w:sdtContent>
      </w:sdt>
      <w:r w:rsidRPr="00006E39">
        <w:rPr>
          <w:rFonts w:cs="Times New Roman"/>
          <w:szCs w:val="24"/>
        </w:rPr>
        <w:t>.As mentioned above, demographic variable has been associated with individual’s level of knowledge in diabetes</w:t>
      </w:r>
      <w:sdt>
        <w:sdtPr>
          <w:rPr>
            <w:rFonts w:cs="Times New Roman"/>
            <w:szCs w:val="24"/>
          </w:rPr>
          <w:id w:val="12631277"/>
          <w:citation/>
        </w:sdtPr>
        <w:sdtContent>
          <w:r w:rsidR="00576A94" w:rsidRPr="00006E39">
            <w:rPr>
              <w:rFonts w:cs="Times New Roman"/>
              <w:szCs w:val="24"/>
            </w:rPr>
            <w:fldChar w:fldCharType="begin"/>
          </w:r>
          <w:r w:rsidRPr="00006E39">
            <w:rPr>
              <w:rFonts w:cs="Times New Roman"/>
              <w:szCs w:val="24"/>
            </w:rPr>
            <w:instrText xml:space="preserve"> CITATION Ala17 \l 1033 </w:instrText>
          </w:r>
          <w:r w:rsidR="00576A94" w:rsidRPr="00006E39">
            <w:rPr>
              <w:rFonts w:cs="Times New Roman"/>
              <w:szCs w:val="24"/>
            </w:rPr>
            <w:fldChar w:fldCharType="separate"/>
          </w:r>
          <w:r w:rsidRPr="00006E39">
            <w:rPr>
              <w:rFonts w:cs="Times New Roman"/>
              <w:noProof/>
              <w:szCs w:val="24"/>
            </w:rPr>
            <w:t xml:space="preserve"> (Alanazi et al, 2018)</w:t>
          </w:r>
          <w:r w:rsidR="00576A94" w:rsidRPr="00006E39">
            <w:rPr>
              <w:rFonts w:cs="Times New Roman"/>
              <w:szCs w:val="24"/>
            </w:rPr>
            <w:fldChar w:fldCharType="end"/>
          </w:r>
        </w:sdtContent>
      </w:sdt>
      <w:r w:rsidRPr="00006E39">
        <w:rPr>
          <w:rFonts w:cs="Times New Roman"/>
          <w:szCs w:val="24"/>
        </w:rPr>
        <w:t>. Thus, it will not be sufficient just to know the level of knowledge and awareness of type 2 diabetes but also to know what factors may determine a person’s level of knowledge. This way, one would know what variables are worth targeting (such as gender, degree of study, eating habits, etc.), for effective diabetes education among students</w:t>
      </w:r>
      <w:sdt>
        <w:sdtPr>
          <w:rPr>
            <w:rFonts w:cs="Times New Roman"/>
            <w:szCs w:val="24"/>
          </w:rPr>
          <w:id w:val="12631288"/>
          <w:citation/>
        </w:sdtPr>
        <w:sdtContent>
          <w:r w:rsidR="00576A94" w:rsidRPr="00006E39">
            <w:rPr>
              <w:rFonts w:cs="Times New Roman"/>
              <w:szCs w:val="24"/>
            </w:rPr>
            <w:fldChar w:fldCharType="begin"/>
          </w:r>
          <w:r w:rsidRPr="00006E39">
            <w:rPr>
              <w:rFonts w:cs="Times New Roman"/>
              <w:szCs w:val="24"/>
            </w:rPr>
            <w:instrText xml:space="preserve"> CITATION Fed15 \l 1033 </w:instrText>
          </w:r>
          <w:r w:rsidR="00576A94" w:rsidRPr="00006E39">
            <w:rPr>
              <w:rFonts w:cs="Times New Roman"/>
              <w:szCs w:val="24"/>
            </w:rPr>
            <w:fldChar w:fldCharType="separate"/>
          </w:r>
          <w:r w:rsidRPr="00006E39">
            <w:rPr>
              <w:rFonts w:cs="Times New Roman"/>
              <w:noProof/>
              <w:szCs w:val="24"/>
            </w:rPr>
            <w:t xml:space="preserve"> (Fedewa et al, 2015)</w:t>
          </w:r>
          <w:r w:rsidR="00576A94" w:rsidRPr="00006E39">
            <w:rPr>
              <w:rFonts w:cs="Times New Roman"/>
              <w:szCs w:val="24"/>
            </w:rPr>
            <w:fldChar w:fldCharType="end"/>
          </w:r>
        </w:sdtContent>
      </w:sdt>
      <w:r w:rsidRPr="00006E39">
        <w:rPr>
          <w:rFonts w:cs="Times New Roman"/>
          <w:szCs w:val="24"/>
        </w:rPr>
        <w:t>.</w:t>
      </w:r>
      <w:r w:rsidR="00FD0A2D" w:rsidRPr="00006E39">
        <w:rPr>
          <w:rFonts w:cs="Times New Roman"/>
          <w:szCs w:val="24"/>
        </w:rPr>
        <w:t>At this time,</w:t>
      </w:r>
      <w:r w:rsidR="00872590" w:rsidRPr="00006E39">
        <w:rPr>
          <w:rFonts w:cs="Times New Roman"/>
          <w:szCs w:val="24"/>
        </w:rPr>
        <w:t xml:space="preserve"> </w:t>
      </w:r>
      <w:r w:rsidR="00FD0A2D" w:rsidRPr="00006E39">
        <w:rPr>
          <w:rFonts w:cs="Times New Roman"/>
          <w:szCs w:val="24"/>
        </w:rPr>
        <w:t xml:space="preserve">the benefits and risks of </w:t>
      </w:r>
      <w:r w:rsidR="004074C7" w:rsidRPr="00006E39">
        <w:rPr>
          <w:rFonts w:cs="Times New Roman"/>
          <w:szCs w:val="24"/>
        </w:rPr>
        <w:t>glycemic</w:t>
      </w:r>
      <w:r w:rsidR="00FD0A2D" w:rsidRPr="00006E39">
        <w:rPr>
          <w:rFonts w:cs="Times New Roman"/>
          <w:szCs w:val="24"/>
        </w:rPr>
        <w:t xml:space="preserve"> control in patients with DM require painstaking reconsideration. The main preventive measures of complication of DM is to use efficacy of </w:t>
      </w:r>
      <w:proofErr w:type="gramStart"/>
      <w:r w:rsidR="00FD0A2D" w:rsidRPr="00006E39">
        <w:rPr>
          <w:rFonts w:cs="Times New Roman"/>
          <w:szCs w:val="24"/>
        </w:rPr>
        <w:t>Drug ,</w:t>
      </w:r>
      <w:proofErr w:type="gramEnd"/>
      <w:r w:rsidR="00F20310">
        <w:rPr>
          <w:rFonts w:cs="Times New Roman"/>
          <w:szCs w:val="24"/>
        </w:rPr>
        <w:t xml:space="preserve"> </w:t>
      </w:r>
      <w:r w:rsidR="00FD0A2D" w:rsidRPr="00006E39">
        <w:rPr>
          <w:rFonts w:cs="Times New Roman"/>
          <w:szCs w:val="24"/>
        </w:rPr>
        <w:t>control blood glucose level, and do screening in patient attending health facilities.</w:t>
      </w:r>
    </w:p>
    <w:p w:rsidR="00C731BD" w:rsidRPr="00E50650" w:rsidRDefault="00C731BD" w:rsidP="00273E34">
      <w:pPr>
        <w:pStyle w:val="Heading2"/>
        <w:tabs>
          <w:tab w:val="left" w:pos="6690"/>
        </w:tabs>
        <w:rPr>
          <w:rStyle w:val="Strong"/>
          <w:b/>
          <w:bCs/>
        </w:rPr>
      </w:pPr>
      <w:bookmarkStart w:id="82" w:name="_Toc85595021"/>
      <w:bookmarkStart w:id="83" w:name="_Toc137346890"/>
      <w:bookmarkStart w:id="84" w:name="_Toc139724514"/>
      <w:r w:rsidRPr="00E50650">
        <w:rPr>
          <w:rStyle w:val="Strong"/>
          <w:b/>
          <w:bCs/>
        </w:rPr>
        <w:t>2.5 Conceptual framework</w:t>
      </w:r>
      <w:bookmarkStart w:id="85" w:name="_Toc137346893"/>
      <w:bookmarkEnd w:id="82"/>
      <w:bookmarkEnd w:id="83"/>
      <w:r w:rsidR="004E3F63">
        <w:rPr>
          <w:rStyle w:val="Strong"/>
          <w:b/>
          <w:bCs/>
        </w:rPr>
        <w:t xml:space="preserve">                                                     </w:t>
      </w:r>
      <w:r w:rsidR="004E3F63" w:rsidRPr="006250CF">
        <w:rPr>
          <w:rFonts w:cs="Times New Roman"/>
          <w:szCs w:val="24"/>
        </w:rPr>
        <w:t>Dependents Variables</w:t>
      </w:r>
      <w:bookmarkEnd w:id="85"/>
      <w:bookmarkEnd w:id="84"/>
    </w:p>
    <w:p w:rsidR="00C731BD" w:rsidRPr="006250CF" w:rsidRDefault="00BA009B" w:rsidP="00273E34">
      <w:pPr>
        <w:pStyle w:val="Heading2"/>
        <w:tabs>
          <w:tab w:val="left" w:pos="8104"/>
        </w:tabs>
        <w:spacing w:before="0"/>
        <w:rPr>
          <w:rFonts w:cs="Times New Roman"/>
          <w:szCs w:val="24"/>
        </w:rPr>
      </w:pPr>
      <w:bookmarkStart w:id="86" w:name="_Toc137346891"/>
      <w:bookmarkStart w:id="87" w:name="_Toc139724515"/>
      <w:r w:rsidRPr="006250CF">
        <w:rPr>
          <w:rFonts w:cs="Times New Roman"/>
          <w:noProof/>
          <w:szCs w:val="24"/>
        </w:rPr>
        <mc:AlternateContent>
          <mc:Choice Requires="wps">
            <w:drawing>
              <wp:anchor distT="0" distB="0" distL="114300" distR="114300" simplePos="0" relativeHeight="251689472" behindDoc="0" locked="0" layoutInCell="1" allowOverlap="1" wp14:anchorId="42F8C1B8" wp14:editId="5C2C942C">
                <wp:simplePos x="0" y="0"/>
                <wp:positionH relativeFrom="column">
                  <wp:posOffset>1640980</wp:posOffset>
                </wp:positionH>
                <wp:positionV relativeFrom="paragraph">
                  <wp:posOffset>209997</wp:posOffset>
                </wp:positionV>
                <wp:extent cx="1996035" cy="552450"/>
                <wp:effectExtent l="0" t="57150" r="0"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6035"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4469E5" id="_x0000_t32" coordsize="21600,21600" o:spt="32" o:oned="t" path="m,l21600,21600e" filled="f">
                <v:path arrowok="t" fillok="f" o:connecttype="none"/>
                <o:lock v:ext="edit" shapetype="t"/>
              </v:shapetype>
              <v:shape id="AutoShape 7" o:spid="_x0000_s1026" type="#_x0000_t32" style="position:absolute;margin-left:129.2pt;margin-top:16.55pt;width:157.15pt;height:43.5pt;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tQAIAAGwEAAAOAAAAZHJzL2Uyb0RvYy54bWysVFFv2yAQfp+0/4B4T2wndppYcarKTvbS&#10;rZHa7Z0AjtEwIKBxomn/fQdJ03Z7mab5AR/m7rvv7j68vD32Eh24dUKrCmfjFCOuqGZC7Sv89Wkz&#10;mmPkPFGMSK14hU/c4dvVxw/LwZR8ojstGbcIQJQrB1PhzntTJomjHe+JG2vDFRy22vbEw9buE2bJ&#10;AOi9TCZpOksGbZmxmnLn4GtzPsSriN+2nPqHtnXcI1lh4ObjauO6C2uyWpJyb4npBL3QIP/AoidC&#10;QdIrVEM8Qc9W/AHVC2q1060fU90num0F5bEGqCZLf6vmsSOGx1qgOc5c2+T+Hyz9cthaJFiFpxgp&#10;0sOI7p69jpnRTWjPYFwJXrXa2lAgPapHc6/pd4eUrjui9jw6P50MxGYhInkXEjbOQJLd8Fkz8CGA&#10;H3t1bG2PWinMtxAYwKEf6BiHc7oOhx89ovAxWyxm6bTAiMJZUUzyIk4vIWXACdHGOv+J6x4Fo8LO&#10;WyL2na+1UqADbc85yOHe+cDyNSAEK70RUkY5SIWGCi+KSRFJOS0FC4fBzdn9rpYWHUgQVHxiyXDy&#10;1s3qZ8UiWMcJW19sT4QEG/nYK28FdE9yHLL1nGEkOdyhYJ3pSRUyQv1A+GKdNfVjkS7W8/U8H+WT&#10;2XqUp00zutvU+Wi2yW6KZtrUdZP9DOSzvOwEY1wF/i/6zvK/08/lpp2VeVX4tVHJe/TYUSD78o6k&#10;oxTC9M862ml22tpQXVAFSDo6X65fuDNv99Hr9Sex+gUAAP//AwBQSwMEFAAGAAgAAAAhAFYoq7Dg&#10;AAAACgEAAA8AAABkcnMvZG93bnJldi54bWxMj0FPg0AQhe8m/ofNmHgxdoGKJcjSGLV6Mo1Y71t2&#10;BFJ2lrDbFv6940mPk/flvW+K9WR7ccLRd44UxIsIBFLtTEeNgt3n5jYD4YMmo3tHqGBGD+vy8qLQ&#10;uXFn+sBTFRrBJeRzraANYcil9HWLVvuFG5A4+3aj1YHPsZFm1Gcut71MouheWt0RL7R6wKcW60N1&#10;tAqeq226+brZTclcv71Xr9lhS/OLUtdX0+MDiIBT+IPhV5/VoWSnvTuS8aJXkKTZHaMKlssYBAPp&#10;KlmB2DOZRDHIspD/Xyh/AAAA//8DAFBLAQItABQABgAIAAAAIQC2gziS/gAAAOEBAAATAAAAAAAA&#10;AAAAAAAAAAAAAABbQ29udGVudF9UeXBlc10ueG1sUEsBAi0AFAAGAAgAAAAhADj9If/WAAAAlAEA&#10;AAsAAAAAAAAAAAAAAAAALwEAAF9yZWxzLy5yZWxzUEsBAi0AFAAGAAgAAAAhANv5UC1AAgAAbAQA&#10;AA4AAAAAAAAAAAAAAAAALgIAAGRycy9lMm9Eb2MueG1sUEsBAi0AFAAGAAgAAAAhAFYoq7DgAAAA&#10;CgEAAA8AAAAAAAAAAAAAAAAAmgQAAGRycy9kb3ducmV2LnhtbFBLBQYAAAAABAAEAPMAAACnBQAA&#10;AAA=&#10;">
                <v:stroke endarrow="block"/>
              </v:shape>
            </w:pict>
          </mc:Fallback>
        </mc:AlternateContent>
      </w:r>
      <w:r w:rsidRPr="006250CF">
        <w:rPr>
          <w:rFonts w:cs="Times New Roman"/>
          <w:noProof/>
          <w:szCs w:val="24"/>
        </w:rPr>
        <mc:AlternateContent>
          <mc:Choice Requires="wps">
            <w:drawing>
              <wp:anchor distT="0" distB="0" distL="114300" distR="114300" simplePos="0" relativeHeight="251679232" behindDoc="0" locked="0" layoutInCell="1" allowOverlap="1" wp14:anchorId="353D3E24" wp14:editId="0985C2F9">
                <wp:simplePos x="0" y="0"/>
                <wp:positionH relativeFrom="column">
                  <wp:posOffset>3635375</wp:posOffset>
                </wp:positionH>
                <wp:positionV relativeFrom="paragraph">
                  <wp:posOffset>100330</wp:posOffset>
                </wp:positionV>
                <wp:extent cx="2062480" cy="1148715"/>
                <wp:effectExtent l="19050" t="19050" r="13970"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62480" cy="1148715"/>
                        </a:xfrm>
                        <a:prstGeom prst="rect">
                          <a:avLst/>
                        </a:prstGeom>
                        <a:solidFill>
                          <a:schemeClr val="lt1">
                            <a:lumMod val="100000"/>
                            <a:lumOff val="0"/>
                          </a:schemeClr>
                        </a:solidFill>
                        <a:ln w="31750">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63443" w:rsidRDefault="00863443" w:rsidP="00C731BD">
                            <w:r>
                              <w:t>Complications</w:t>
                            </w:r>
                          </w:p>
                          <w:p w:rsidR="00863443" w:rsidRDefault="00863443" w:rsidP="00C731BD">
                            <w:r>
                              <w:t xml:space="preserve">Comorbid disease </w:t>
                            </w:r>
                          </w:p>
                          <w:p w:rsidR="00863443" w:rsidRDefault="00863443" w:rsidP="00C731BD">
                            <w:r>
                              <w:t>Disabilities</w:t>
                            </w:r>
                          </w:p>
                          <w:p w:rsidR="004E3F63" w:rsidRDefault="004E3F63" w:rsidP="00C731BD"/>
                          <w:p w:rsidR="00863443" w:rsidRDefault="00863443" w:rsidP="00C731B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3D3E24" id="Rectangle 5" o:spid="_x0000_s1026" style="position:absolute;left:0;text-align:left;margin-left:286.25pt;margin-top:7.9pt;width:162.4pt;height:90.45p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DR5wIAABMGAAAOAAAAZHJzL2Uyb0RvYy54bWysVFFv0zAQfkfiP1h+75K0SdNVS6eutIA0&#10;YGIgnl3baSwcO9jukoH475ztruvYC0Jrpchnnz/fd3ffXVwOrUR33FihVYWzsxQjrqhmQu0q/PXL&#10;ZjTDyDqiGJFa8Qrfc4svF69fXfTdnI91oyXjBgGIsvO+q3DjXDdPEksb3hJ7pjuu4LDWpiUOTLNL&#10;mCE9oLcyGafpNOm1YZ3RlFsLu2/iIV4E/Lrm1H2qa8sdkhWG2Fz4mvDd+m+yuCDznSFdI+ghDPIf&#10;UbREKHj0CPWGOIL2RjyDagU12uranVHdJrquBeWBA7DJ0r/Y3Dak44ELJMd2xzTZl4OlH+9uDBKs&#10;wgVGirRQos+QNKJ2kqPCp6fv7By8brsb4wna7lrT7xYpvWrAiy+N0X3DCYOgMu+fPLngDQtX0bb/&#10;oBmgk73TIVNDbVpUS9G98xc9NGQDDaE098fS8MEhCpvjdDrOZ1BBCmdZls/KLESXkLkH8tc7Y91b&#10;rlvkFxU2QCPAkrtr63xgjy6BiJaCbYSUwfD9xlfSoDsCnSJdjEjuW4g67mWp/8WGgX1oq7gftgA7&#10;tKyHCC/ZU3SpUF/hSVYWaYjoyeHxXoQjlHLliuD3Qs+3woHGpGgrPDsh4Yu2ViwowBEh4xqYSOVT&#10;woN6YurAGhwswz5UJHT2r+WmSMt8MhuVZTEZ5ZN1OrqabVaj5SqbTsv11epqnf32RLJ83gjGuFoH&#10;TPsgtCz/t0Y+SD5K5Ci1Y4A+Kr0HjrcN6xETvvqT4nycYTBA6+MyskZE7mBIUWcwMtp9E64JCvPN&#10;5jGs2W2PLTCb+n9o6BP0UNuTh5Nn3KLHAKmCTD5kLWjCyyDKyQ3b4aCsrWb3oA4IJzQ+TFJYNNr8&#10;xKiHqVRh+2NPDMdIvlegsPMsz/0YC0ZelGMwzOnJ9vSEKApQFXYYxeXKxdG374zYNfBSbHOll6DK&#10;WgSVeMXGqICCN2DyBDKHKelH26kdvB5n+eIPAAAA//8DAFBLAwQUAAYACAAAACEA4JcKNt4AAAAK&#10;AQAADwAAAGRycy9kb3ducmV2LnhtbEyPzVKDQBCE71b5DltjlRfLLEYJhLCkoiVHD0ZzX2ACKDuL&#10;7PLj2zue9DjdX/V0p/vFdGLCwbWWFNytAhBIpa1aqhW8v+W3MQjnNVW6s4QKvtHBPru8SHVS2Zle&#10;cTr6WnAIuUQraLzvEyld2aDRbmV7JPbOdjDa8znUshr0zOGmk+sg2EijW+IPje7xqcHy8zgaBaeP&#10;mPK5yF+ew6/2PD1OY/BwuFHq+mo57EB4XPwfDL/1uTpk3KmwI1VOdArCaB0yykbIExiIt9E9iIKF&#10;7SYCmaXy/4TsBwAA//8DAFBLAQItABQABgAIAAAAIQC2gziS/gAAAOEBAAATAAAAAAAAAAAAAAAA&#10;AAAAAABbQ29udGVudF9UeXBlc10ueG1sUEsBAi0AFAAGAAgAAAAhADj9If/WAAAAlAEAAAsAAAAA&#10;AAAAAAAAAAAALwEAAF9yZWxzLy5yZWxzUEsBAi0AFAAGAAgAAAAhAPb+YNHnAgAAEwYAAA4AAAAA&#10;AAAAAAAAAAAALgIAAGRycy9lMm9Eb2MueG1sUEsBAi0AFAAGAAgAAAAhAOCXCjbeAAAACgEAAA8A&#10;AAAAAAAAAAAAAAAAQQUAAGRycy9kb3ducmV2LnhtbFBLBQYAAAAABAAEAPMAAABMBgAAAAA=&#10;" fillcolor="white [3201]" strokecolor="#4472c4 [3208]" strokeweight="2.5pt">
                <v:shadow color="#868686"/>
                <v:textbox>
                  <w:txbxContent>
                    <w:p w:rsidR="00863443" w:rsidRDefault="00863443" w:rsidP="00C731BD">
                      <w:r>
                        <w:t>Complications</w:t>
                      </w:r>
                    </w:p>
                    <w:p w:rsidR="00863443" w:rsidRDefault="00863443" w:rsidP="00C731BD">
                      <w:r>
                        <w:t xml:space="preserve">Comorbid disease </w:t>
                      </w:r>
                    </w:p>
                    <w:p w:rsidR="00863443" w:rsidRDefault="00863443" w:rsidP="00C731BD">
                      <w:r>
                        <w:t>Disabilities</w:t>
                      </w:r>
                    </w:p>
                    <w:p w:rsidR="004E3F63" w:rsidRDefault="004E3F63" w:rsidP="00C731BD"/>
                    <w:p w:rsidR="00863443" w:rsidRDefault="00863443" w:rsidP="00C731BD">
                      <w:pPr>
                        <w:rPr>
                          <w:b/>
                        </w:rPr>
                      </w:pPr>
                    </w:p>
                  </w:txbxContent>
                </v:textbox>
              </v:rect>
            </w:pict>
          </mc:Fallback>
        </mc:AlternateContent>
      </w:r>
      <w:bookmarkEnd w:id="86"/>
      <w:bookmarkEnd w:id="87"/>
    </w:p>
    <w:p w:rsidR="00C731BD" w:rsidRPr="006250CF" w:rsidRDefault="00C731BD" w:rsidP="00273E34">
      <w:pPr>
        <w:pStyle w:val="Heading1"/>
        <w:tabs>
          <w:tab w:val="left" w:pos="6061"/>
        </w:tabs>
        <w:spacing w:before="0"/>
        <w:rPr>
          <w:rFonts w:cs="Times New Roman"/>
          <w:b w:val="0"/>
          <w:szCs w:val="24"/>
        </w:rPr>
      </w:pPr>
      <w:bookmarkStart w:id="88" w:name="_Toc137346892"/>
      <w:bookmarkStart w:id="89" w:name="_Toc139724516"/>
      <w:r w:rsidRPr="006250CF">
        <w:rPr>
          <w:rFonts w:cs="Times New Roman"/>
          <w:szCs w:val="24"/>
        </w:rPr>
        <w:t>Independents Variables</w:t>
      </w:r>
      <w:bookmarkEnd w:id="88"/>
      <w:bookmarkEnd w:id="89"/>
      <w:r w:rsidRPr="006250CF">
        <w:rPr>
          <w:rFonts w:cs="Times New Roman"/>
          <w:szCs w:val="24"/>
        </w:rPr>
        <w:t xml:space="preserve">                                                                                </w:t>
      </w:r>
    </w:p>
    <w:p w:rsidR="00C731BD" w:rsidRPr="006250CF" w:rsidRDefault="00BA009B" w:rsidP="00273E34">
      <w:pPr>
        <w:tabs>
          <w:tab w:val="left" w:pos="6960"/>
        </w:tabs>
        <w:rPr>
          <w:rFonts w:cs="Times New Roman"/>
          <w:b/>
          <w:noProof/>
          <w:szCs w:val="24"/>
        </w:rPr>
      </w:pPr>
      <w:r w:rsidRPr="006250CF">
        <w:rPr>
          <w:rFonts w:cs="Times New Roman"/>
          <w:b/>
          <w:noProof/>
          <w:szCs w:val="24"/>
        </w:rPr>
        <mc:AlternateContent>
          <mc:Choice Requires="wps">
            <w:drawing>
              <wp:anchor distT="0" distB="0" distL="114300" distR="114300" simplePos="0" relativeHeight="251569664" behindDoc="0" locked="0" layoutInCell="1" allowOverlap="1" wp14:anchorId="6B958067" wp14:editId="616BE73A">
                <wp:simplePos x="0" y="0"/>
                <wp:positionH relativeFrom="column">
                  <wp:posOffset>-30146</wp:posOffset>
                </wp:positionH>
                <wp:positionV relativeFrom="paragraph">
                  <wp:posOffset>25861</wp:posOffset>
                </wp:positionV>
                <wp:extent cx="1671125" cy="1264920"/>
                <wp:effectExtent l="19050" t="19050" r="24765" b="1143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1125" cy="1264920"/>
                        </a:xfrm>
                        <a:prstGeom prst="rect">
                          <a:avLst/>
                        </a:prstGeom>
                        <a:solidFill>
                          <a:schemeClr val="lt1">
                            <a:lumMod val="100000"/>
                            <a:lumOff val="0"/>
                          </a:schemeClr>
                        </a:solidFill>
                        <a:ln w="31750">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63443" w:rsidRDefault="00863443" w:rsidP="00C731BD">
                            <w:r>
                              <w:t>Ages</w:t>
                            </w:r>
                          </w:p>
                          <w:p w:rsidR="00863443" w:rsidRDefault="00863443" w:rsidP="00C731BD">
                            <w:r>
                              <w:t>Level of educations</w:t>
                            </w:r>
                          </w:p>
                          <w:p w:rsidR="00863443" w:rsidRDefault="00863443" w:rsidP="00C731BD">
                            <w:r>
                              <w:t>Knowledge/intelligence</w:t>
                            </w:r>
                          </w:p>
                          <w:p w:rsidR="00863443" w:rsidRDefault="00863443" w:rsidP="00C731B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58067" id="Rectangle 4" o:spid="_x0000_s1027" style="position:absolute;left:0;text-align:left;margin-left:-2.35pt;margin-top:2.05pt;width:131.6pt;height:99.6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EA4QIAABAGAAAOAAAAZHJzL2Uyb0RvYy54bWysVF1v2yAUfZ+0/4B4T20SJ06tOlWaJtOk&#10;bqvWTXsmgGM0DB6Q2t20/74LbtJ0fZmmJpLFhcvhfpxzLy77RqF7YZ00usTkLMVIaGa41LsSf/2y&#10;Gc0xcp5qTpXRosQPwuHLxds3F11biLGpjeLCIgDRrujaEtfet0WSOFaLhroz0woNh5WxDfVg2l3C&#10;Le0AvVHJOE1nSWcsb61hwjnYvR4O8SLiV5Vg/lNVOeGRKjHE5uPXxu82fJPFBS12lra1ZI9h0P+I&#10;oqFSw6NHqGvqKdpb+QKqkcwaZyp/xkyTmKqSTMQcIBuS/pXNXU1bEXOB4rj2WCb3erDs4/2tRZKX&#10;OMNI0wZa9BmKRvVOCZSF8nStK8Drrr21IUHX3hj23SFtVjV4iaW1pqsF5RAUCf7JswvBcHAVbbsP&#10;hgM63XsTK9VXtgmAUAPUx4Y8HBsieo8YbJJZTsh4ihGDMzKeZefj2LKEFofrrXX+nTANCosSWwg+&#10;wtP7G+dDOLQ4uMTwjZJ8I5WKRmCZWCmL7inwQ3kSr6p9A7EOeyQNv4EmsA9kGvYPYUSiBoj4kjtF&#10;Vxp1JZ6QfJpG2GeHx3sDHGVMaD99zecb6UFZSjYlnp8kEVq11jzy3lOphjVUSelQEhE1M5QOrN7D&#10;Mu5DRyKffy030zTPJvNRnk8no2yyTkdX881qtFyR2SxfX62u1uR3SIRkRS05F3odMd1BXiT7N/o+&#10;Cn0QxlFgxwBDVGYPOd7VvENchu5PpudjgsEAhY/zIWtE1Q5GE/MWI2v8N+nrqKtAtoDh7G57pMB8&#10;Fv6RxifosbcnDycvchs8eigVVPJQtaiEQP5BRL7f9lFpUSZBGFvDH0AaEFXkP4xRWNTG/sSog5FU&#10;YvdjT63ASL3XIK9zkmVhhkUjm+agBWRPT7anJ1QzgCqxx2hYrvww9/atlbsaXhrYrs0SJFnJKJan&#10;qCCTYMDYiTk9jsgw107t6PU0yBd/AAAA//8DAFBLAwQUAAYACAAAACEAhvPmKt4AAAAIAQAADwAA&#10;AGRycy9kb3ducmV2LnhtbEyPzU7DMBCE70i8g7VI3FqnbUqrEKcCJC4Vl5aKsxMvcdR4HWLnh7dn&#10;OcFtVjOa+TY/zK4VI/ah8aRgtUxAIFXeNFQruLy/LvYgQtRkdOsJFXxjgENxe5PrzPiJTjieYy24&#10;hEKmFdgYu0zKUFl0Oix9h8Tep++djnz2tTS9nrjctXKdJA/S6YZ4weoOXyxW1/PgFHy0uzTG8HZy&#10;9fQ12PF4fT6WF6Xu7+anRxAR5/gXhl98RoeCmUo/kAmiVbBId5xUkK5AsL3e7rcgShbJZgOyyOX/&#10;B4ofAAAA//8DAFBLAQItABQABgAIAAAAIQC2gziS/gAAAOEBAAATAAAAAAAAAAAAAAAAAAAAAABb&#10;Q29udGVudF9UeXBlc10ueG1sUEsBAi0AFAAGAAgAAAAhADj9If/WAAAAlAEAAAsAAAAAAAAAAAAA&#10;AAAALwEAAF9yZWxzLy5yZWxzUEsBAi0AFAAGAAgAAAAhABVpIQDhAgAAEAYAAA4AAAAAAAAAAAAA&#10;AAAALgIAAGRycy9lMm9Eb2MueG1sUEsBAi0AFAAGAAgAAAAhAIbz5ireAAAACAEAAA8AAAAAAAAA&#10;AAAAAAAAOwUAAGRycy9kb3ducmV2LnhtbFBLBQYAAAAABAAEAPMAAABGBgAAAAA=&#10;" fillcolor="white [3201]" strokecolor="#4472c4 [3208]" strokeweight="2.5pt">
                <v:shadow color="#868686"/>
                <v:textbox>
                  <w:txbxContent>
                    <w:p w:rsidR="00863443" w:rsidRDefault="00863443" w:rsidP="00C731BD">
                      <w:r>
                        <w:t>Ages</w:t>
                      </w:r>
                    </w:p>
                    <w:p w:rsidR="00863443" w:rsidRDefault="00863443" w:rsidP="00C731BD">
                      <w:r>
                        <w:t>Level of educations</w:t>
                      </w:r>
                    </w:p>
                    <w:p w:rsidR="00863443" w:rsidRDefault="00863443" w:rsidP="00C731BD">
                      <w:r>
                        <w:t>Knowledge/intelligence</w:t>
                      </w:r>
                    </w:p>
                    <w:p w:rsidR="00863443" w:rsidRDefault="00863443" w:rsidP="00C731BD">
                      <w:pPr>
                        <w:rPr>
                          <w:b/>
                        </w:rPr>
                      </w:pPr>
                    </w:p>
                  </w:txbxContent>
                </v:textbox>
              </v:rect>
            </w:pict>
          </mc:Fallback>
        </mc:AlternateContent>
      </w:r>
    </w:p>
    <w:p w:rsidR="00C731BD" w:rsidRDefault="00C731BD" w:rsidP="00273E34">
      <w:pPr>
        <w:pStyle w:val="Heading1"/>
        <w:tabs>
          <w:tab w:val="center" w:pos="4680"/>
        </w:tabs>
        <w:spacing w:before="0"/>
        <w:rPr>
          <w:rFonts w:cs="Times New Roman"/>
          <w:szCs w:val="24"/>
        </w:rPr>
      </w:pPr>
      <w:r w:rsidRPr="006250CF">
        <w:rPr>
          <w:rFonts w:cs="Times New Roman"/>
          <w:szCs w:val="24"/>
        </w:rPr>
        <w:t xml:space="preserve">              </w:t>
      </w:r>
      <w:r w:rsidR="00BA009B">
        <w:rPr>
          <w:rFonts w:cs="Times New Roman"/>
          <w:szCs w:val="24"/>
        </w:rPr>
        <w:t xml:space="preserve">               </w:t>
      </w:r>
      <w:r w:rsidRPr="006250CF">
        <w:rPr>
          <w:rFonts w:cs="Times New Roman"/>
          <w:szCs w:val="24"/>
        </w:rPr>
        <w:t xml:space="preserve">                </w:t>
      </w:r>
    </w:p>
    <w:p w:rsidR="008F41B0" w:rsidRDefault="004E3F63" w:rsidP="00273E34">
      <w:r>
        <w:t xml:space="preserve">                                                                                                   </w:t>
      </w:r>
    </w:p>
    <w:p w:rsidR="004E3F63" w:rsidRPr="004E3F63" w:rsidRDefault="008F41B0" w:rsidP="00273E34">
      <w:r w:rsidRPr="006250CF">
        <w:rPr>
          <w:rFonts w:cs="Times New Roman"/>
          <w:noProof/>
          <w:szCs w:val="24"/>
        </w:rPr>
        <mc:AlternateContent>
          <mc:Choice Requires="wps">
            <w:drawing>
              <wp:anchor distT="0" distB="0" distL="114300" distR="114300" simplePos="0" relativeHeight="251695616" behindDoc="0" locked="0" layoutInCell="1" allowOverlap="1" wp14:anchorId="039286FF" wp14:editId="27519FD5">
                <wp:simplePos x="0" y="0"/>
                <wp:positionH relativeFrom="column">
                  <wp:posOffset>1638300</wp:posOffset>
                </wp:positionH>
                <wp:positionV relativeFrom="paragraph">
                  <wp:posOffset>27940</wp:posOffset>
                </wp:positionV>
                <wp:extent cx="1995170" cy="1582420"/>
                <wp:effectExtent l="0" t="0" r="62230" b="5588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170" cy="1582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595C5" id="AutoShape 8" o:spid="_x0000_s1026" type="#_x0000_t32" style="position:absolute;margin-left:129pt;margin-top:2.2pt;width:157.1pt;height:124.6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fYOwIAAGMEAAAOAAAAZHJzL2Uyb0RvYy54bWysVNuO2yAQfa/Uf0C8J77U2U2sOKuVnfRl&#10;20ba7QcQwDYqBgQkTlT13zuQS3fbl6qqH/BgZs7MnDl4+XAcJDpw64RWFc6mKUZcUc2E6ir89WUz&#10;mWPkPFGMSK14hU/c4YfV+3fL0ZQ8172WjFsEIMqVo6lw770pk8TRng/ETbXhCg5bbQfiYWu7hFky&#10;AvogkzxN75JRW2asptw5+NqcD/Eq4rctp/5L2zrukaww1ObjauO6C2uyWpKys8T0gl7KIP9QxUCE&#10;gqQ3qIZ4gvZW/AE1CGq1062fUj0kum0F5bEH6CZLf+vmuSeGx16AHGduNLn/B0s/H7YWCVbhHCNF&#10;BhjR497rmBnNAz2jcSV41WprQ4P0qJ7Nk6bfHFK67onqeHR+ORmIzUJE8iYkbJyBJLvxk2bgQwA/&#10;cnVs7RAggQV0jCM53UbCjx5R+JgtFrPsHiZH4SybzfMij0NLSHkNN9b5j1wPKBgVdt4S0fW+1krB&#10;+LXNYjJyeHI+FEfKa0DIrfRGSBlVIBUaK7yY5bMY4LQULBwGN2e7XS0tOpCgo/jETuHktZvVe8Ui&#10;WM8JW19sT4QEG/lIkbcCSJMch2wDZxhJDlcnWOfypAoZgQAo+GKdpfR9kS7W8/W8mBT53XpSpE0z&#10;edzUxeRuk93Pmg9NXTfZj1B8VpS9YIyrUP9V1lnxd7K5XLCzIG/CvhGVvEWPjEKx13csOiogDP0s&#10;n51mp60N3QUxgJKj8+XWhavyeh+9fv0bVj8BAAD//wMAUEsDBBQABgAIAAAAIQCzN0sz4QAAAAkB&#10;AAAPAAAAZHJzL2Rvd25yZXYueG1sTI9RT8IwFIXfTfwPzTXxTTonTBzrCEqMe9FEMMbHsl7WxvV2&#10;WQsMfj3lSR9vvptzvlPMB9uyPfbeOBJwP0qAIdVOGWoEfK1f76bAfJCkZOsIBRzRw7y8vipkrtyB&#10;PnG/Cg2LIeRzKUCH0OWc+1qjlX7kOqTItq63MsSzb7jq5SGG25anSZJxKw3FBi07fNFY/652VkBY&#10;/hx19l0/P5mP9dt7Zk5VVS2FuL0ZFjNgAYfw9wwX/agOZXTauB0pz1oB6WQatwQB4zGwyCePaQps&#10;cwEPGfCy4P8XlGcAAAD//wMAUEsBAi0AFAAGAAgAAAAhALaDOJL+AAAA4QEAABMAAAAAAAAAAAAA&#10;AAAAAAAAAFtDb250ZW50X1R5cGVzXS54bWxQSwECLQAUAAYACAAAACEAOP0h/9YAAACUAQAACwAA&#10;AAAAAAAAAAAAAAAvAQAAX3JlbHMvLnJlbHNQSwECLQAUAAYACAAAACEAzMXH2DsCAABjBAAADgAA&#10;AAAAAAAAAAAAAAAuAgAAZHJzL2Uyb0RvYy54bWxQSwECLQAUAAYACAAAACEAszdLM+EAAAAJAQAA&#10;DwAAAAAAAAAAAAAAAACVBAAAZHJzL2Rvd25yZXYueG1sUEsFBgAAAAAEAAQA8wAAAKMFAAAAAA==&#10;">
                <v:stroke endarrow="block"/>
              </v:shape>
            </w:pict>
          </mc:Fallback>
        </mc:AlternateContent>
      </w:r>
      <w:r w:rsidRPr="006250CF">
        <w:rPr>
          <w:rFonts w:cs="Times New Roman"/>
          <w:noProof/>
          <w:szCs w:val="24"/>
        </w:rPr>
        <mc:AlternateContent>
          <mc:Choice Requires="wps">
            <w:drawing>
              <wp:anchor distT="0" distB="0" distL="114300" distR="114300" simplePos="0" relativeHeight="251685376" behindDoc="0" locked="0" layoutInCell="1" allowOverlap="1" wp14:anchorId="016D74E4" wp14:editId="5F29FF61">
                <wp:simplePos x="0" y="0"/>
                <wp:positionH relativeFrom="column">
                  <wp:posOffset>3630930</wp:posOffset>
                </wp:positionH>
                <wp:positionV relativeFrom="paragraph">
                  <wp:posOffset>249555</wp:posOffset>
                </wp:positionV>
                <wp:extent cx="1871345" cy="1442085"/>
                <wp:effectExtent l="19050" t="19050" r="14605" b="2476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345" cy="1442085"/>
                        </a:xfrm>
                        <a:prstGeom prst="rect">
                          <a:avLst/>
                        </a:prstGeom>
                        <a:solidFill>
                          <a:schemeClr val="lt1">
                            <a:lumMod val="100000"/>
                            <a:lumOff val="0"/>
                          </a:schemeClr>
                        </a:solidFill>
                        <a:ln w="31750">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63443" w:rsidRDefault="004E3F63" w:rsidP="00C731BD">
                            <w:r>
                              <w:t xml:space="preserve">Timely </w:t>
                            </w:r>
                            <w:r w:rsidR="00863443">
                              <w:t>diagnosis and treatment</w:t>
                            </w:r>
                          </w:p>
                          <w:p w:rsidR="00863443" w:rsidRDefault="00863443" w:rsidP="00C731BD">
                            <w:r>
                              <w:t xml:space="preserve">Diet and exercise </w:t>
                            </w:r>
                          </w:p>
                          <w:p w:rsidR="00863443" w:rsidRDefault="00863443" w:rsidP="00C731BD">
                            <w:r>
                              <w:t xml:space="preserve">Obesity </w:t>
                            </w:r>
                          </w:p>
                          <w:p w:rsidR="00863443" w:rsidRDefault="00863443" w:rsidP="00C731BD">
                            <w:r>
                              <w:t>Quality of care</w:t>
                            </w:r>
                          </w:p>
                          <w:p w:rsidR="00863443" w:rsidRDefault="00863443" w:rsidP="00C731BD">
                            <w:r>
                              <w:t>Regimen adherence</w:t>
                            </w:r>
                          </w:p>
                          <w:p w:rsidR="00863443" w:rsidRDefault="00863443" w:rsidP="00C731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D74E4" id="Rectangle 6" o:spid="_x0000_s1028" style="position:absolute;left:0;text-align:left;margin-left:285.9pt;margin-top:19.65pt;width:147.35pt;height:113.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p+c4gIAABAGAAAOAAAAZHJzL2Uyb0RvYy54bWysVF1v0zAUfUfiP1h+75K0SdNFS6euaxHS&#10;gImBeHZtp7Fw7GC7TQfiv3PttFnHXhBaK0W+1/bx/TjnXl0fGon23FihVYmTixgjrqhmQm1L/PXL&#10;ejTDyDqiGJFa8RI/couv52/fXHVtwce61pJxgwBE2aJrS1w71xZRZGnNG2IvdMsVbFbaNMSBabYR&#10;M6QD9EZG4zieRp02rDWacmvBe9tv4nnArypO3aeqstwhWWKIzYWvCd+N/0bzK1JsDWlrQY9hkP+I&#10;oiFCwaMD1C1xBO2MeAHVCGq01ZW7oLqJdFUJykMOkE0S/5XNQ01aHnKB4th2KJN9PVj6cX9vkGDQ&#10;O4wUaaBFn6FoRG0lR1Nfnq61BZx6aO+NT9C2d5p+t0jpZQ2n+MIY3dWcMAgq8eejZxe8YeEq2nQf&#10;NAN0snM6VOpQmcYDQg3QITTkcWgIPzhEwZnM8mSSZhhR2EvSdBzPsvAGKU7XW2PdO64b5BclNhB8&#10;gCf7O+t8OKQ4HQnhaynYWkgZDM8yvpQG7QnwQ7okXJW7BmLtfUnsfz1NwA9k6v3BBdiBqB4ivGTP&#10;0aVCXYknSZ7FAfbZ5nCvhyOUcuWy13y+EQ6UJUVT4tlZEr5VK8UC7x0Rsl9DJlL5kvCgmb50YB0c&#10;LIMfOhL4/GuxzuI8ncxGeZ5NRulkFY9uZuvlaLFMptN8dbO8WSW/fSJJWtSCMa5WAdOe5JWk/0bf&#10;o9B7YQwCGwL0Uekd5PhQsw4x4bs/yS7HwGMmQOHjvM8aEbmF0USdwcho9024OujKk81jWLPdDBSY&#10;Tf3/SLEBPfT27OHoRW79iQOUCip5qlpQgid/LyJ32ByC0sYe3wtjo9kjSAOiCvyHMQqLWpufGHUw&#10;kkpsf+yI4RjJ9wrkdQkK8DMsGGmWj8Ew5zub8x2iKECV2GHUL5eun3u71ohtDS/1bFd6AZKsRBDL&#10;U1SQiTdg7IScjiPSz7VzO5x6GuTzPwAAAP//AwBQSwMEFAAGAAgAAAAhAD2jurHfAAAACgEAAA8A&#10;AABkcnMvZG93bnJldi54bWxMj8tOwzAURPdI/IN1kdhRp6+0pHEqQGJTsWmpWDvxbRzVvg6x8+Dv&#10;MauyHM1o5ky+n6xhA3a+cSRgPkuAIVVONVQLOH++P22B+SBJSeMIBfygh31xf5fLTLmRjjicQs1i&#10;CflMCtAhtBnnvtJopZ+5Fil6F9dZGaLsaq46OcZya/giSVJuZUNxQcsW3zRW11NvBXyZzSoE/3G0&#10;9fjd6+FwfT2UZyEeH6aXHbCAU7iF4Q8/okMRmUrXk/LMCFhv5hE9CFg+L4HFwDZN18BKAYs0XQEv&#10;cv7/QvELAAD//wMAUEsBAi0AFAAGAAgAAAAhALaDOJL+AAAA4QEAABMAAAAAAAAAAAAAAAAAAAAA&#10;AFtDb250ZW50X1R5cGVzXS54bWxQSwECLQAUAAYACAAAACEAOP0h/9YAAACUAQAACwAAAAAAAAAA&#10;AAAAAAAvAQAAX3JlbHMvLnJlbHNQSwECLQAUAAYACAAAACEA8TqfnOICAAAQBgAADgAAAAAAAAAA&#10;AAAAAAAuAgAAZHJzL2Uyb0RvYy54bWxQSwECLQAUAAYACAAAACEAPaO6sd8AAAAKAQAADwAAAAAA&#10;AAAAAAAAAAA8BQAAZHJzL2Rvd25yZXYueG1sUEsFBgAAAAAEAAQA8wAAAEgGAAAAAA==&#10;" fillcolor="white [3201]" strokecolor="#4472c4 [3208]" strokeweight="2.5pt">
                <v:shadow color="#868686"/>
                <v:textbox>
                  <w:txbxContent>
                    <w:p w:rsidR="00863443" w:rsidRDefault="004E3F63" w:rsidP="00C731BD">
                      <w:r>
                        <w:t xml:space="preserve">Timely </w:t>
                      </w:r>
                      <w:r w:rsidR="00863443">
                        <w:t>diagnosis and treatment</w:t>
                      </w:r>
                    </w:p>
                    <w:p w:rsidR="00863443" w:rsidRDefault="00863443" w:rsidP="00C731BD">
                      <w:r>
                        <w:t xml:space="preserve">Diet and exercise </w:t>
                      </w:r>
                    </w:p>
                    <w:p w:rsidR="00863443" w:rsidRDefault="00863443" w:rsidP="00C731BD">
                      <w:r>
                        <w:t xml:space="preserve">Obesity </w:t>
                      </w:r>
                    </w:p>
                    <w:p w:rsidR="00863443" w:rsidRDefault="00863443" w:rsidP="00C731BD">
                      <w:r>
                        <w:t>Quality of care</w:t>
                      </w:r>
                    </w:p>
                    <w:p w:rsidR="00863443" w:rsidRDefault="00863443" w:rsidP="00C731BD">
                      <w:r>
                        <w:t>Regimen adherence</w:t>
                      </w:r>
                    </w:p>
                    <w:p w:rsidR="00863443" w:rsidRDefault="00863443" w:rsidP="00C731BD"/>
                  </w:txbxContent>
                </v:textbox>
              </v:rect>
            </w:pict>
          </mc:Fallback>
        </mc:AlternateContent>
      </w:r>
      <w:r w:rsidR="004E3F63">
        <w:rPr>
          <w:rFonts w:cs="Times New Roman"/>
          <w:b/>
          <w:szCs w:val="24"/>
        </w:rPr>
        <w:t>Intervening</w:t>
      </w:r>
      <w:r w:rsidR="004E3F63" w:rsidRPr="006250CF">
        <w:rPr>
          <w:rFonts w:cs="Times New Roman"/>
          <w:b/>
          <w:szCs w:val="24"/>
        </w:rPr>
        <w:t xml:space="preserve"> variables</w:t>
      </w:r>
      <w:r>
        <w:rPr>
          <w:rFonts w:cs="Times New Roman"/>
          <w:b/>
          <w:szCs w:val="24"/>
        </w:rPr>
        <w:t xml:space="preserve">                                                             </w:t>
      </w:r>
      <w:r>
        <w:rPr>
          <w:rFonts w:cs="Times New Roman"/>
          <w:b/>
          <w:szCs w:val="24"/>
        </w:rPr>
        <w:t>Intervening</w:t>
      </w:r>
      <w:r w:rsidRPr="006250CF">
        <w:rPr>
          <w:rFonts w:cs="Times New Roman"/>
          <w:b/>
          <w:szCs w:val="24"/>
        </w:rPr>
        <w:t xml:space="preserve"> variables</w:t>
      </w:r>
    </w:p>
    <w:p w:rsidR="00C731BD" w:rsidRPr="006250CF" w:rsidRDefault="008F41B0" w:rsidP="00273E34">
      <w:pPr>
        <w:pStyle w:val="Heading1"/>
        <w:tabs>
          <w:tab w:val="left" w:pos="5985"/>
        </w:tabs>
        <w:spacing w:before="0"/>
        <w:rPr>
          <w:rFonts w:cs="Times New Roman"/>
          <w:b w:val="0"/>
          <w:noProof/>
          <w:szCs w:val="24"/>
        </w:rPr>
      </w:pPr>
      <w:r>
        <w:rPr>
          <w:rFonts w:cs="Times New Roman"/>
          <w:b w:val="0"/>
          <w:noProof/>
          <w:szCs w:val="24"/>
        </w:rPr>
        <w:tab/>
      </w:r>
    </w:p>
    <w:p w:rsidR="00976ED7" w:rsidRPr="00976ED7" w:rsidRDefault="00BA009B" w:rsidP="00273E34">
      <w:pPr>
        <w:pStyle w:val="Caption"/>
        <w:spacing w:line="360" w:lineRule="auto"/>
        <w:rPr>
          <w:rFonts w:cs="Times New Roman"/>
          <w:i/>
          <w:szCs w:val="24"/>
        </w:rPr>
      </w:pPr>
      <w:r>
        <w:rPr>
          <w:rFonts w:cs="Times New Roman"/>
          <w:b w:val="0"/>
          <w:szCs w:val="24"/>
        </w:rPr>
        <w:t xml:space="preserve">    </w:t>
      </w:r>
      <w:bookmarkStart w:id="90" w:name="_Toc85614603"/>
      <w:bookmarkStart w:id="91" w:name="_Toc137350988"/>
      <w:bookmarkStart w:id="92" w:name="_Toc137351191"/>
      <w:r w:rsidR="00976ED7" w:rsidRPr="00976ED7">
        <w:rPr>
          <w:rFonts w:cs="Times New Roman"/>
          <w:i/>
          <w:szCs w:val="24"/>
        </w:rPr>
        <w:t xml:space="preserve">Figure </w:t>
      </w:r>
      <w:r w:rsidR="00976ED7" w:rsidRPr="00976ED7">
        <w:rPr>
          <w:rFonts w:cs="Times New Roman"/>
          <w:i/>
          <w:szCs w:val="24"/>
        </w:rPr>
        <w:fldChar w:fldCharType="begin"/>
      </w:r>
      <w:r w:rsidR="00976ED7" w:rsidRPr="00976ED7">
        <w:rPr>
          <w:rFonts w:cs="Times New Roman"/>
          <w:i/>
          <w:szCs w:val="24"/>
        </w:rPr>
        <w:instrText xml:space="preserve"> SEQ Figure \* ARABIC </w:instrText>
      </w:r>
      <w:r w:rsidR="00976ED7" w:rsidRPr="00976ED7">
        <w:rPr>
          <w:rFonts w:cs="Times New Roman"/>
          <w:i/>
          <w:szCs w:val="24"/>
        </w:rPr>
        <w:fldChar w:fldCharType="separate"/>
      </w:r>
      <w:r w:rsidR="00976ED7" w:rsidRPr="00976ED7">
        <w:rPr>
          <w:rFonts w:cs="Times New Roman"/>
          <w:i/>
          <w:noProof/>
          <w:szCs w:val="24"/>
        </w:rPr>
        <w:t>1</w:t>
      </w:r>
      <w:r w:rsidR="00976ED7" w:rsidRPr="00976ED7">
        <w:rPr>
          <w:rFonts w:cs="Times New Roman"/>
          <w:i/>
          <w:szCs w:val="24"/>
        </w:rPr>
        <w:fldChar w:fldCharType="end"/>
      </w:r>
      <w:r w:rsidR="00976ED7" w:rsidRPr="00976ED7">
        <w:rPr>
          <w:rFonts w:cs="Times New Roman"/>
          <w:i/>
          <w:szCs w:val="24"/>
        </w:rPr>
        <w:t>: Conceptual framework.</w:t>
      </w:r>
      <w:bookmarkEnd w:id="90"/>
      <w:bookmarkEnd w:id="91"/>
      <w:bookmarkEnd w:id="92"/>
    </w:p>
    <w:p w:rsidR="00C731BD" w:rsidRPr="006250CF" w:rsidRDefault="00CA731D" w:rsidP="00273E34">
      <w:pPr>
        <w:tabs>
          <w:tab w:val="left" w:pos="6960"/>
        </w:tabs>
        <w:rPr>
          <w:rFonts w:cs="Times New Roman"/>
          <w:b/>
          <w:noProof/>
          <w:szCs w:val="24"/>
        </w:rPr>
      </w:pPr>
      <w:r>
        <w:rPr>
          <w:rFonts w:cs="Times New Roman"/>
          <w:b/>
          <w:szCs w:val="24"/>
        </w:rPr>
        <w:lastRenderedPageBreak/>
        <w:t xml:space="preserve">    </w:t>
      </w:r>
      <w:r w:rsidR="00BA009B">
        <w:rPr>
          <w:rFonts w:cs="Times New Roman"/>
          <w:b/>
          <w:szCs w:val="24"/>
        </w:rPr>
        <w:t xml:space="preserve"> </w:t>
      </w:r>
      <w:r>
        <w:rPr>
          <w:rFonts w:cs="Times New Roman"/>
          <w:b/>
          <w:szCs w:val="24"/>
        </w:rPr>
        <w:t xml:space="preserve">                    </w:t>
      </w:r>
    </w:p>
    <w:p w:rsidR="004655C7" w:rsidRDefault="00825DE6" w:rsidP="00273E34">
      <w:pPr>
        <w:pStyle w:val="Caption"/>
        <w:spacing w:line="360" w:lineRule="auto"/>
        <w:rPr>
          <w:rFonts w:cs="Times New Roman"/>
          <w:szCs w:val="24"/>
        </w:rPr>
      </w:pPr>
      <w:bookmarkStart w:id="93" w:name="_Toc85595024"/>
      <w:bookmarkStart w:id="94" w:name="_Toc514166956"/>
      <w:bookmarkStart w:id="95" w:name="_Toc514001344"/>
      <w:bookmarkStart w:id="96" w:name="_Toc378189210"/>
      <w:bookmarkStart w:id="97" w:name="_Toc137346895"/>
      <w:r>
        <w:t>CHAPTER THREE: RESEARCH   METHODOLOGY</w:t>
      </w:r>
    </w:p>
    <w:p w:rsidR="004655C7" w:rsidRPr="00BA009B" w:rsidRDefault="00825DE6" w:rsidP="00273E34">
      <w:pPr>
        <w:pStyle w:val="Heading2"/>
      </w:pPr>
      <w:bookmarkStart w:id="98" w:name="_Toc139724517"/>
      <w:r w:rsidRPr="00AC5B88">
        <w:t>3.0 Introduction</w:t>
      </w:r>
      <w:bookmarkEnd w:id="98"/>
    </w:p>
    <w:p w:rsidR="004655C7" w:rsidRDefault="004655C7" w:rsidP="00273E34">
      <w:pPr>
        <w:pStyle w:val="Heading3"/>
        <w:spacing w:before="0"/>
        <w:rPr>
          <w:rFonts w:cs="Times New Roman"/>
          <w:szCs w:val="24"/>
        </w:rPr>
      </w:pPr>
    </w:p>
    <w:bookmarkEnd w:id="93"/>
    <w:bookmarkEnd w:id="94"/>
    <w:bookmarkEnd w:id="95"/>
    <w:bookmarkEnd w:id="96"/>
    <w:bookmarkEnd w:id="97"/>
    <w:p w:rsidR="00B0747D" w:rsidRPr="006250CF" w:rsidRDefault="00B0747D" w:rsidP="00273E34">
      <w:pPr>
        <w:rPr>
          <w:rFonts w:cs="Times New Roman"/>
          <w:szCs w:val="24"/>
          <w:lang w:val="yo-NG"/>
        </w:rPr>
      </w:pPr>
      <w:r w:rsidRPr="006250CF">
        <w:rPr>
          <w:rFonts w:cs="Times New Roman"/>
          <w:szCs w:val="24"/>
        </w:rPr>
        <w:t>This chapter was covering</w:t>
      </w:r>
      <w:r w:rsidRPr="006250CF">
        <w:rPr>
          <w:rFonts w:cs="Times New Roman"/>
          <w:szCs w:val="24"/>
          <w:lang w:val="yo-NG"/>
        </w:rPr>
        <w:t xml:space="preserve"> the methodology that </w:t>
      </w:r>
      <w:r w:rsidRPr="006250CF">
        <w:rPr>
          <w:rFonts w:cs="Times New Roman"/>
          <w:szCs w:val="24"/>
        </w:rPr>
        <w:t xml:space="preserve">was </w:t>
      </w:r>
      <w:r w:rsidRPr="006250CF">
        <w:rPr>
          <w:rFonts w:cs="Times New Roman"/>
          <w:szCs w:val="24"/>
          <w:lang w:val="yo-NG"/>
        </w:rPr>
        <w:t>use</w:t>
      </w:r>
      <w:r w:rsidR="00C20E92">
        <w:rPr>
          <w:rFonts w:cs="Times New Roman"/>
          <w:szCs w:val="24"/>
        </w:rPr>
        <w:t>d</w:t>
      </w:r>
      <w:r w:rsidRPr="006250CF">
        <w:rPr>
          <w:rFonts w:cs="Times New Roman"/>
          <w:szCs w:val="24"/>
          <w:lang w:val="yo-NG"/>
        </w:rPr>
        <w:t xml:space="preserve"> by researcher to axplain the reseach problem. It </w:t>
      </w:r>
      <w:r w:rsidRPr="006250CF">
        <w:rPr>
          <w:rFonts w:cs="Times New Roman"/>
          <w:szCs w:val="24"/>
        </w:rPr>
        <w:t xml:space="preserve">holds </w:t>
      </w:r>
      <w:r w:rsidRPr="006250CF">
        <w:rPr>
          <w:rFonts w:cs="Times New Roman"/>
          <w:szCs w:val="24"/>
          <w:lang w:val="yo-NG"/>
        </w:rPr>
        <w:t>therefore,the research design,the target population,the simple size ,</w:t>
      </w:r>
      <w:r w:rsidRPr="006250CF">
        <w:rPr>
          <w:rFonts w:cs="Times New Roman"/>
          <w:szCs w:val="24"/>
        </w:rPr>
        <w:t xml:space="preserve"> the sampling target, </w:t>
      </w:r>
      <w:r w:rsidRPr="006250CF">
        <w:rPr>
          <w:rFonts w:cs="Times New Roman"/>
          <w:szCs w:val="24"/>
          <w:lang w:val="yo-NG"/>
        </w:rPr>
        <w:t xml:space="preserve">the research instruments as well as the data collection procedures and analysis. </w:t>
      </w:r>
    </w:p>
    <w:p w:rsidR="009043A2" w:rsidRPr="006250CF" w:rsidRDefault="00BA009B" w:rsidP="00273E34">
      <w:pPr>
        <w:pStyle w:val="Heading2"/>
      </w:pPr>
      <w:bookmarkStart w:id="99" w:name="_Toc139724518"/>
      <w:r>
        <w:t xml:space="preserve">3.1. </w:t>
      </w:r>
      <w:r w:rsidR="00AC06CC" w:rsidRPr="006250CF">
        <w:t>Research approaches</w:t>
      </w:r>
      <w:bookmarkEnd w:id="99"/>
      <w:r w:rsidR="004C2785" w:rsidRPr="006250CF">
        <w:tab/>
      </w:r>
    </w:p>
    <w:p w:rsidR="0016542A" w:rsidRPr="006250CF" w:rsidRDefault="009043A2" w:rsidP="00273E34">
      <w:pPr>
        <w:rPr>
          <w:rFonts w:cs="Times New Roman"/>
          <w:szCs w:val="24"/>
        </w:rPr>
      </w:pPr>
      <w:r w:rsidRPr="006250CF">
        <w:rPr>
          <w:rFonts w:cs="Times New Roman"/>
          <w:szCs w:val="24"/>
        </w:rPr>
        <w:t xml:space="preserve">In our research project we used Quantitative approach </w:t>
      </w:r>
      <w:r w:rsidR="00C573B9" w:rsidRPr="006250CF">
        <w:rPr>
          <w:rFonts w:cs="Times New Roman"/>
          <w:szCs w:val="24"/>
        </w:rPr>
        <w:t>as it is an approach that focuses on numerical and unchanging data and detailed, convergent reasoning rather than divergent reasoning.</w:t>
      </w:r>
    </w:p>
    <w:p w:rsidR="00B0747D" w:rsidRPr="00AC5B88" w:rsidRDefault="00AC06CC" w:rsidP="00273E34">
      <w:pPr>
        <w:pStyle w:val="Heading2"/>
      </w:pPr>
      <w:bookmarkStart w:id="100" w:name="_Toc85595025"/>
      <w:bookmarkStart w:id="101" w:name="_Toc514166957"/>
      <w:bookmarkStart w:id="102" w:name="_Toc514001345"/>
      <w:bookmarkStart w:id="103" w:name="_Toc137346896"/>
      <w:bookmarkStart w:id="104" w:name="_Toc139724519"/>
      <w:r w:rsidRPr="00AC5B88">
        <w:t>3.2</w:t>
      </w:r>
      <w:r w:rsidR="00BA009B">
        <w:t xml:space="preserve">. </w:t>
      </w:r>
      <w:r w:rsidR="00B0747D" w:rsidRPr="00AC5B88">
        <w:t xml:space="preserve">Research </w:t>
      </w:r>
      <w:r w:rsidRPr="00AC5B88">
        <w:t>Design</w:t>
      </w:r>
      <w:bookmarkEnd w:id="100"/>
      <w:bookmarkEnd w:id="101"/>
      <w:bookmarkEnd w:id="102"/>
      <w:bookmarkEnd w:id="103"/>
      <w:bookmarkEnd w:id="104"/>
      <w:r w:rsidR="00302C7B" w:rsidRPr="00AC5B88">
        <w:tab/>
      </w:r>
    </w:p>
    <w:p w:rsidR="00B0747D" w:rsidRPr="006250CF" w:rsidRDefault="00B0747D" w:rsidP="00273E34">
      <w:pPr>
        <w:rPr>
          <w:rFonts w:eastAsiaTheme="minorEastAsia" w:cs="Times New Roman"/>
          <w:szCs w:val="24"/>
        </w:rPr>
      </w:pPr>
      <w:r w:rsidRPr="006250CF">
        <w:rPr>
          <w:rFonts w:cs="Times New Roman"/>
          <w:szCs w:val="24"/>
        </w:rPr>
        <w:t xml:space="preserve">A cross-sectional study was used in the current study.  According to Churchill (2010), a research design is a plan of the study used as a guide in collecting and analyzing data. It is a blueprint that is followed in completing a study. Study population and sampling procedures and data collection instruments were used in the current research. </w:t>
      </w:r>
      <w:sdt>
        <w:sdtPr>
          <w:rPr>
            <w:rFonts w:cs="Times New Roman"/>
            <w:szCs w:val="24"/>
          </w:rPr>
          <w:id w:val="5622401"/>
          <w:citation/>
        </w:sdtPr>
        <w:sdtContent>
          <w:r w:rsidR="00576A94" w:rsidRPr="006250CF">
            <w:rPr>
              <w:rFonts w:cs="Times New Roman"/>
              <w:szCs w:val="24"/>
            </w:rPr>
            <w:fldChar w:fldCharType="begin"/>
          </w:r>
          <w:r w:rsidRPr="006250CF">
            <w:rPr>
              <w:rFonts w:cs="Times New Roman"/>
              <w:szCs w:val="24"/>
            </w:rPr>
            <w:instrText xml:space="preserve"> CITATION Chu19 \l 1033  </w:instrText>
          </w:r>
          <w:r w:rsidR="00576A94" w:rsidRPr="006250CF">
            <w:rPr>
              <w:rFonts w:cs="Times New Roman"/>
              <w:szCs w:val="24"/>
            </w:rPr>
            <w:fldChar w:fldCharType="separate"/>
          </w:r>
          <w:r w:rsidRPr="006250CF">
            <w:rPr>
              <w:rFonts w:cs="Times New Roman"/>
              <w:noProof/>
              <w:szCs w:val="24"/>
            </w:rPr>
            <w:t xml:space="preserve"> (Churchull et al, 2019)</w:t>
          </w:r>
          <w:r w:rsidR="00576A94" w:rsidRPr="006250CF">
            <w:rPr>
              <w:rFonts w:cs="Times New Roman"/>
              <w:szCs w:val="24"/>
            </w:rPr>
            <w:fldChar w:fldCharType="end"/>
          </w:r>
        </w:sdtContent>
      </w:sdt>
    </w:p>
    <w:p w:rsidR="000B10CC" w:rsidRDefault="00B0747D" w:rsidP="00273E34">
      <w:pPr>
        <w:rPr>
          <w:rFonts w:cs="Times New Roman"/>
          <w:szCs w:val="24"/>
        </w:rPr>
      </w:pPr>
      <w:r w:rsidRPr="006250CF">
        <w:rPr>
          <w:rFonts w:cs="Times New Roman"/>
          <w:szCs w:val="24"/>
        </w:rPr>
        <w:t xml:space="preserve">This research </w:t>
      </w:r>
      <w:bookmarkStart w:id="105" w:name="_GoBack"/>
      <w:bookmarkEnd w:id="105"/>
      <w:r w:rsidR="00E312EB" w:rsidRPr="006250CF">
        <w:rPr>
          <w:rFonts w:cs="Times New Roman"/>
          <w:szCs w:val="24"/>
        </w:rPr>
        <w:t>was</w:t>
      </w:r>
      <w:r w:rsidRPr="006250CF">
        <w:rPr>
          <w:rFonts w:cs="Times New Roman"/>
          <w:szCs w:val="24"/>
        </w:rPr>
        <w:t xml:space="preserve"> use a descriptive cross-sectional study to be done on assessment of knowledge of complication of DM among </w:t>
      </w:r>
      <w:r w:rsidR="002324CC" w:rsidRPr="006250CF">
        <w:rPr>
          <w:rFonts w:cs="Times New Roman"/>
          <w:szCs w:val="24"/>
        </w:rPr>
        <w:t>patient attending Kibuye Referral Hospital (Primary source, 2022</w:t>
      </w:r>
      <w:r w:rsidRPr="006250CF">
        <w:rPr>
          <w:rFonts w:cs="Times New Roman"/>
          <w:szCs w:val="24"/>
        </w:rPr>
        <w:t>)</w:t>
      </w:r>
      <w:r w:rsidR="004C2785" w:rsidRPr="006250CF">
        <w:rPr>
          <w:rFonts w:cs="Times New Roman"/>
          <w:szCs w:val="24"/>
        </w:rPr>
        <w:t>.</w:t>
      </w:r>
    </w:p>
    <w:p w:rsidR="000104FA" w:rsidRPr="00A407FA" w:rsidRDefault="00926FEC" w:rsidP="00273E34">
      <w:pPr>
        <w:pStyle w:val="Heading2"/>
      </w:pPr>
      <w:bookmarkStart w:id="106" w:name="_Toc139724520"/>
      <w:r w:rsidRPr="00A407FA">
        <w:t>3</w:t>
      </w:r>
      <w:r w:rsidR="000104FA" w:rsidRPr="00A407FA">
        <w:t>.</w:t>
      </w:r>
      <w:r w:rsidRPr="00A407FA">
        <w:t>3</w:t>
      </w:r>
      <w:r w:rsidR="00A407FA" w:rsidRPr="00A407FA">
        <w:t>. Target</w:t>
      </w:r>
      <w:r w:rsidRPr="00A407FA">
        <w:t xml:space="preserve"> Population</w:t>
      </w:r>
      <w:bookmarkEnd w:id="106"/>
      <w:r w:rsidR="000104FA" w:rsidRPr="00A407FA">
        <w:t xml:space="preserve"> </w:t>
      </w:r>
    </w:p>
    <w:p w:rsidR="00B671B9" w:rsidRPr="00BA009B" w:rsidRDefault="00B671B9" w:rsidP="00273E34">
      <w:pPr>
        <w:spacing w:line="480" w:lineRule="auto"/>
        <w:rPr>
          <w:rFonts w:cs="Times New Roman"/>
          <w:szCs w:val="24"/>
        </w:rPr>
      </w:pPr>
      <w:r w:rsidRPr="00AE68AB">
        <w:rPr>
          <w:rFonts w:cs="Times New Roman"/>
          <w:szCs w:val="24"/>
        </w:rPr>
        <w:t xml:space="preserve">The target populations were </w:t>
      </w:r>
      <w:r w:rsidR="00C827CA">
        <w:rPr>
          <w:rFonts w:cs="Times New Roman"/>
          <w:szCs w:val="24"/>
        </w:rPr>
        <w:t xml:space="preserve">213 </w:t>
      </w:r>
      <w:r w:rsidRPr="00AE68AB">
        <w:rPr>
          <w:rFonts w:cs="Times New Roman"/>
          <w:szCs w:val="24"/>
        </w:rPr>
        <w:t>diabetic pa</w:t>
      </w:r>
      <w:r>
        <w:rPr>
          <w:rFonts w:cs="Times New Roman"/>
          <w:szCs w:val="24"/>
        </w:rPr>
        <w:t>tients attending Kibuye Referral</w:t>
      </w:r>
      <w:r w:rsidRPr="00AE68AB">
        <w:rPr>
          <w:rFonts w:cs="Times New Roman"/>
          <w:szCs w:val="24"/>
        </w:rPr>
        <w:t xml:space="preserve"> Hospital.</w:t>
      </w:r>
      <w:r>
        <w:rPr>
          <w:rFonts w:cs="Times New Roman"/>
          <w:szCs w:val="24"/>
        </w:rPr>
        <w:t xml:space="preserve"> </w:t>
      </w:r>
    </w:p>
    <w:p w:rsidR="0048266B" w:rsidRPr="00A407FA" w:rsidRDefault="00926FEC" w:rsidP="00273E34">
      <w:pPr>
        <w:pStyle w:val="Heading2"/>
      </w:pPr>
      <w:bookmarkStart w:id="107" w:name="_Toc139724521"/>
      <w:r w:rsidRPr="00A407FA">
        <w:t>3.4</w:t>
      </w:r>
      <w:r w:rsidR="0048266B" w:rsidRPr="00A407FA">
        <w:t>.</w:t>
      </w:r>
      <w:r w:rsidR="004F0F16" w:rsidRPr="00A407FA">
        <w:t xml:space="preserve"> </w:t>
      </w:r>
      <w:r w:rsidR="0048266B" w:rsidRPr="00A407FA">
        <w:t>Sampling procedure</w:t>
      </w:r>
      <w:bookmarkEnd w:id="107"/>
    </w:p>
    <w:p w:rsidR="00D40202" w:rsidRPr="006250CF" w:rsidRDefault="00D40202" w:rsidP="00273E34">
      <w:pPr>
        <w:rPr>
          <w:rFonts w:eastAsiaTheme="minorEastAsia" w:cs="Times New Roman"/>
          <w:szCs w:val="24"/>
        </w:rPr>
      </w:pPr>
      <w:r w:rsidRPr="006250CF">
        <w:rPr>
          <w:rFonts w:cs="Times New Roman"/>
          <w:szCs w:val="24"/>
        </w:rPr>
        <w:t>Sampling is the act, process, or technique of selecting a suitable sample, or a representative part of a population for the purpose of determining parameters or characteristics of the whole population.</w:t>
      </w:r>
      <w:sdt>
        <w:sdtPr>
          <w:rPr>
            <w:rFonts w:cs="Times New Roman"/>
            <w:szCs w:val="24"/>
          </w:rPr>
          <w:id w:val="400812"/>
          <w:citation/>
        </w:sdtPr>
        <w:sdtContent>
          <w:r w:rsidR="00576A94" w:rsidRPr="006250CF">
            <w:rPr>
              <w:rFonts w:cs="Times New Roman"/>
              <w:szCs w:val="24"/>
            </w:rPr>
            <w:fldChar w:fldCharType="begin"/>
          </w:r>
          <w:r w:rsidRPr="006250CF">
            <w:rPr>
              <w:rFonts w:cs="Times New Roman"/>
              <w:szCs w:val="24"/>
            </w:rPr>
            <w:instrText xml:space="preserve"> CITATION Str173 \l 1033 </w:instrText>
          </w:r>
          <w:r w:rsidR="00576A94" w:rsidRPr="006250CF">
            <w:rPr>
              <w:rFonts w:cs="Times New Roman"/>
              <w:szCs w:val="24"/>
            </w:rPr>
            <w:fldChar w:fldCharType="separate"/>
          </w:r>
          <w:r w:rsidRPr="006250CF">
            <w:rPr>
              <w:rFonts w:cs="Times New Roman"/>
              <w:noProof/>
              <w:szCs w:val="24"/>
            </w:rPr>
            <w:t xml:space="preserve"> (Straight et al, 2017)</w:t>
          </w:r>
          <w:r w:rsidR="00576A94" w:rsidRPr="006250CF">
            <w:rPr>
              <w:rFonts w:cs="Times New Roman"/>
              <w:szCs w:val="24"/>
            </w:rPr>
            <w:fldChar w:fldCharType="end"/>
          </w:r>
        </w:sdtContent>
      </w:sdt>
    </w:p>
    <w:p w:rsidR="00DC05B7" w:rsidRPr="006250CF" w:rsidRDefault="00D40202" w:rsidP="00273E34">
      <w:pPr>
        <w:rPr>
          <w:rFonts w:cs="Times New Roman"/>
          <w:szCs w:val="24"/>
        </w:rPr>
      </w:pPr>
      <w:r w:rsidRPr="006250CF">
        <w:rPr>
          <w:rFonts w:cs="Times New Roman"/>
          <w:szCs w:val="24"/>
        </w:rPr>
        <w:t>This study was a cross sectional studies on type 2 diabetes inpatients and outpatients in Kibuye Referral Hospital.</w:t>
      </w:r>
    </w:p>
    <w:p w:rsidR="00DC05B7" w:rsidRPr="006250CF" w:rsidRDefault="00DC05B7" w:rsidP="00273E34">
      <w:pPr>
        <w:rPr>
          <w:rFonts w:cs="Times New Roman"/>
          <w:szCs w:val="24"/>
        </w:rPr>
      </w:pPr>
      <w:r w:rsidRPr="006250CF">
        <w:rPr>
          <w:rFonts w:cs="Times New Roman"/>
          <w:szCs w:val="24"/>
        </w:rPr>
        <w:lastRenderedPageBreak/>
        <w:t>A nonprobability, total sampling were used for selecting respondents that participated in the survey</w:t>
      </w:r>
      <w:sdt>
        <w:sdtPr>
          <w:rPr>
            <w:rFonts w:cs="Times New Roman"/>
            <w:szCs w:val="24"/>
          </w:rPr>
          <w:id w:val="400796"/>
          <w:citation/>
        </w:sdtPr>
        <w:sdtContent>
          <w:r w:rsidR="00576A94" w:rsidRPr="006250CF">
            <w:rPr>
              <w:rFonts w:cs="Times New Roman"/>
              <w:szCs w:val="24"/>
            </w:rPr>
            <w:fldChar w:fldCharType="begin"/>
          </w:r>
          <w:r w:rsidRPr="006250CF">
            <w:rPr>
              <w:rFonts w:cs="Times New Roman"/>
              <w:szCs w:val="24"/>
            </w:rPr>
            <w:instrText xml:space="preserve"> CITATION Sor19 \l 1033 </w:instrText>
          </w:r>
          <w:r w:rsidR="00576A94" w:rsidRPr="006250CF">
            <w:rPr>
              <w:rFonts w:cs="Times New Roman"/>
              <w:szCs w:val="24"/>
            </w:rPr>
            <w:fldChar w:fldCharType="separate"/>
          </w:r>
          <w:r w:rsidRPr="006250CF">
            <w:rPr>
              <w:rFonts w:cs="Times New Roman"/>
              <w:noProof/>
              <w:szCs w:val="24"/>
            </w:rPr>
            <w:t xml:space="preserve"> (Sorgam V, 2019)</w:t>
          </w:r>
          <w:r w:rsidR="00576A94" w:rsidRPr="006250CF">
            <w:rPr>
              <w:rFonts w:cs="Times New Roman"/>
              <w:szCs w:val="24"/>
            </w:rPr>
            <w:fldChar w:fldCharType="end"/>
          </w:r>
        </w:sdtContent>
      </w:sdt>
      <w:r w:rsidRPr="006250CF">
        <w:rPr>
          <w:rFonts w:cs="Times New Roman"/>
          <w:szCs w:val="24"/>
        </w:rPr>
        <w:t xml:space="preserve">. In a simple random sampling (SRS) all subsets of the frame are given an equal probability. Each element has an equal probability of selection. Furthermore, any given </w:t>
      </w:r>
      <w:r w:rsidRPr="006250CF">
        <w:rPr>
          <w:rFonts w:cs="Times New Roman"/>
          <w:i/>
          <w:iCs/>
          <w:szCs w:val="24"/>
        </w:rPr>
        <w:t>pair</w:t>
      </w:r>
      <w:r w:rsidRPr="006250CF">
        <w:rPr>
          <w:rFonts w:cs="Times New Roman"/>
          <w:szCs w:val="24"/>
        </w:rPr>
        <w:t xml:space="preserve"> of elements has the same chance of selection as any other pair. This minimizes bias and simplifies analysis of results. In particular, the variance between individual results within the sample is a good indicator of variance in the overall population, which makes it relatively easy to estimate the accuracy of results.</w:t>
      </w:r>
    </w:p>
    <w:p w:rsidR="00332590" w:rsidRDefault="00926FEC" w:rsidP="00273E34">
      <w:pPr>
        <w:pStyle w:val="Heading2"/>
      </w:pPr>
      <w:bookmarkStart w:id="108" w:name="_Toc139724522"/>
      <w:r>
        <w:t>3.5</w:t>
      </w:r>
      <w:r w:rsidR="0048266B" w:rsidRPr="006250CF">
        <w:t>.</w:t>
      </w:r>
      <w:r w:rsidR="00825DE6">
        <w:t xml:space="preserve"> </w:t>
      </w:r>
      <w:r w:rsidR="0048266B" w:rsidRPr="006250CF">
        <w:t>S</w:t>
      </w:r>
      <w:r w:rsidR="00332590" w:rsidRPr="006250CF">
        <w:t>ample size</w:t>
      </w:r>
      <w:bookmarkEnd w:id="108"/>
    </w:p>
    <w:p w:rsidR="00D40202" w:rsidRPr="002A22DA" w:rsidRDefault="00C956E2" w:rsidP="00273E34">
      <w:r>
        <w:t>The sample size was determined by sample size calculation formula a</w:t>
      </w:r>
      <w:r>
        <w:t>nd the final sample size was 100 participants</w:t>
      </w:r>
      <w:r w:rsidR="00F644BB">
        <w:t xml:space="preserve"> </w:t>
      </w:r>
      <w:r>
        <w:t>.</w:t>
      </w:r>
      <w:r w:rsidR="00D40202" w:rsidRPr="006250CF">
        <w:rPr>
          <w:rFonts w:cs="Times New Roman"/>
          <w:szCs w:val="24"/>
        </w:rPr>
        <w:t>Sample size were calculated using the Taro Yamane Formula in case of finite population</w:t>
      </w:r>
      <w:sdt>
        <w:sdtPr>
          <w:rPr>
            <w:rFonts w:cs="Times New Roman"/>
            <w:szCs w:val="24"/>
          </w:rPr>
          <w:id w:val="400811"/>
          <w:citation/>
        </w:sdtPr>
        <w:sdtContent>
          <w:r w:rsidR="00576A94" w:rsidRPr="006250CF">
            <w:rPr>
              <w:rFonts w:cs="Times New Roman"/>
              <w:szCs w:val="24"/>
            </w:rPr>
            <w:fldChar w:fldCharType="begin"/>
          </w:r>
          <w:r w:rsidR="00D40202" w:rsidRPr="006250CF">
            <w:rPr>
              <w:rFonts w:cs="Times New Roman"/>
              <w:szCs w:val="24"/>
            </w:rPr>
            <w:instrText xml:space="preserve"> CITATION Yam18 \l 1033 </w:instrText>
          </w:r>
          <w:r w:rsidR="00576A94" w:rsidRPr="006250CF">
            <w:rPr>
              <w:rFonts w:cs="Times New Roman"/>
              <w:szCs w:val="24"/>
            </w:rPr>
            <w:fldChar w:fldCharType="separate"/>
          </w:r>
          <w:r w:rsidR="00D40202" w:rsidRPr="006250CF">
            <w:rPr>
              <w:rFonts w:cs="Times New Roman"/>
              <w:noProof/>
              <w:szCs w:val="24"/>
            </w:rPr>
            <w:t xml:space="preserve"> (Yamale et al, 2018)</w:t>
          </w:r>
          <w:r w:rsidR="00576A94" w:rsidRPr="006250CF">
            <w:rPr>
              <w:rFonts w:cs="Times New Roman"/>
              <w:szCs w:val="24"/>
            </w:rPr>
            <w:fldChar w:fldCharType="end"/>
          </w:r>
        </w:sdtContent>
      </w:sdt>
    </w:p>
    <w:p w:rsidR="00D40202" w:rsidRPr="006250CF" w:rsidRDefault="00D40202" w:rsidP="00273E34">
      <w:pPr>
        <w:rPr>
          <w:rFonts w:cs="Times New Roman"/>
          <w:szCs w:val="24"/>
        </w:rPr>
      </w:pPr>
      <w:r w:rsidRPr="006250CF">
        <w:rPr>
          <w:rFonts w:cs="Times New Roman"/>
          <w:szCs w:val="24"/>
        </w:rPr>
        <w:t>Formula: n=N/ [1+N (e)</w:t>
      </w:r>
      <w:r w:rsidRPr="006250CF">
        <w:rPr>
          <w:rFonts w:cs="Times New Roman"/>
          <w:szCs w:val="24"/>
          <w:vertAlign w:val="superscript"/>
        </w:rPr>
        <w:t xml:space="preserve"> 2</w:t>
      </w:r>
      <w:r w:rsidRPr="006250CF">
        <w:rPr>
          <w:rFonts w:cs="Times New Roman"/>
          <w:szCs w:val="24"/>
        </w:rPr>
        <w:t>]</w:t>
      </w:r>
    </w:p>
    <w:p w:rsidR="00D40202" w:rsidRPr="006250CF" w:rsidRDefault="00D40202" w:rsidP="00273E34">
      <w:pPr>
        <w:rPr>
          <w:rFonts w:cs="Times New Roman"/>
          <w:szCs w:val="24"/>
          <w:lang w:val="yo-NG"/>
        </w:rPr>
      </w:pPr>
      <w:r w:rsidRPr="006250CF">
        <w:rPr>
          <w:rFonts w:cs="Times New Roman"/>
          <w:szCs w:val="24"/>
        </w:rPr>
        <w:t xml:space="preserve">Where: n = Sample size  </w:t>
      </w:r>
    </w:p>
    <w:p w:rsidR="00D40202" w:rsidRPr="006250CF" w:rsidRDefault="00D40202" w:rsidP="00273E34">
      <w:pPr>
        <w:rPr>
          <w:rFonts w:cs="Times New Roman"/>
          <w:szCs w:val="24"/>
        </w:rPr>
      </w:pPr>
      <w:r w:rsidRPr="006250CF">
        <w:rPr>
          <w:rFonts w:cs="Times New Roman"/>
          <w:szCs w:val="24"/>
        </w:rPr>
        <w:t>N = Research population size =100</w:t>
      </w:r>
    </w:p>
    <w:p w:rsidR="00D40202" w:rsidRPr="006250CF" w:rsidRDefault="00D40202" w:rsidP="00273E34">
      <w:pPr>
        <w:rPr>
          <w:rFonts w:cs="Times New Roman"/>
          <w:szCs w:val="24"/>
        </w:rPr>
      </w:pPr>
      <w:r w:rsidRPr="006250CF">
        <w:rPr>
          <w:rFonts w:cs="Times New Roman"/>
          <w:szCs w:val="24"/>
        </w:rPr>
        <w:t>e = Confidence or Level of precision of 10%</w:t>
      </w:r>
    </w:p>
    <w:p w:rsidR="00D40202" w:rsidRPr="006250CF" w:rsidRDefault="00D40202" w:rsidP="00273E34">
      <w:pPr>
        <w:rPr>
          <w:rFonts w:cs="Times New Roman"/>
          <w:b/>
          <w:szCs w:val="24"/>
        </w:rPr>
      </w:pPr>
      <w:r w:rsidRPr="006250CF">
        <w:rPr>
          <w:rFonts w:cs="Times New Roman"/>
          <w:b/>
          <w:szCs w:val="24"/>
        </w:rPr>
        <w:t>n= 100</w:t>
      </w:r>
    </w:p>
    <w:p w:rsidR="005F09DA" w:rsidRPr="00BA009B" w:rsidRDefault="00D40202" w:rsidP="00273E34">
      <w:pPr>
        <w:rPr>
          <w:rFonts w:cs="Times New Roman"/>
          <w:szCs w:val="24"/>
          <w:lang w:val="yo-NG"/>
        </w:rPr>
      </w:pPr>
      <w:r w:rsidRPr="006250CF">
        <w:rPr>
          <w:rFonts w:cs="Times New Roman"/>
          <w:szCs w:val="24"/>
        </w:rPr>
        <w:t>Sample size were the 100 diabetic patient attending KRH</w:t>
      </w:r>
    </w:p>
    <w:p w:rsidR="003D2836" w:rsidRPr="001220D1" w:rsidRDefault="00926FEC" w:rsidP="00273E34">
      <w:pPr>
        <w:pStyle w:val="Heading2"/>
      </w:pPr>
      <w:bookmarkStart w:id="109" w:name="_Toc139724523"/>
      <w:r>
        <w:t>3.6</w:t>
      </w:r>
      <w:r w:rsidR="0048266B" w:rsidRPr="001220D1">
        <w:t>.</w:t>
      </w:r>
      <w:r w:rsidR="00825DE6" w:rsidRPr="001220D1">
        <w:t xml:space="preserve"> </w:t>
      </w:r>
      <w:r w:rsidR="003D2836" w:rsidRPr="001220D1">
        <w:t>Research</w:t>
      </w:r>
      <w:r w:rsidR="00872590" w:rsidRPr="001220D1">
        <w:t xml:space="preserve"> </w:t>
      </w:r>
      <w:r w:rsidR="003D2836" w:rsidRPr="001220D1">
        <w:t xml:space="preserve"> </w:t>
      </w:r>
      <w:r w:rsidR="00AC5B88" w:rsidRPr="001220D1">
        <w:t xml:space="preserve"> </w:t>
      </w:r>
      <w:r w:rsidR="003D2836" w:rsidRPr="001220D1">
        <w:t>instruments</w:t>
      </w:r>
      <w:bookmarkEnd w:id="109"/>
    </w:p>
    <w:p w:rsidR="00DC05B7" w:rsidRPr="001220D1" w:rsidRDefault="00DC05B7" w:rsidP="00273E34">
      <w:pPr>
        <w:pStyle w:val="Heading3"/>
      </w:pPr>
      <w:bookmarkStart w:id="110" w:name="_Toc85595033"/>
      <w:bookmarkStart w:id="111" w:name="_Toc514166962"/>
      <w:bookmarkStart w:id="112" w:name="_Toc514001351"/>
      <w:bookmarkStart w:id="113" w:name="_Toc137346897"/>
      <w:bookmarkStart w:id="114" w:name="_Toc139724524"/>
      <w:r w:rsidRPr="001220D1">
        <w:t>3</w:t>
      </w:r>
      <w:r w:rsidR="00926FEC">
        <w:rPr>
          <w:rStyle w:val="Heading4Char"/>
          <w:b/>
          <w:iCs w:val="0"/>
        </w:rPr>
        <w:t>.6</w:t>
      </w:r>
      <w:r w:rsidRPr="001220D1">
        <w:rPr>
          <w:rStyle w:val="Heading4Char"/>
          <w:b/>
          <w:iCs w:val="0"/>
        </w:rPr>
        <w:t>.1</w:t>
      </w:r>
      <w:r w:rsidR="001220D1" w:rsidRPr="001220D1">
        <w:rPr>
          <w:rStyle w:val="Heading4Char"/>
          <w:b/>
          <w:iCs w:val="0"/>
        </w:rPr>
        <w:t>.</w:t>
      </w:r>
      <w:r w:rsidRPr="001220D1">
        <w:rPr>
          <w:rStyle w:val="Heading4Char"/>
          <w:b/>
          <w:iCs w:val="0"/>
        </w:rPr>
        <w:t xml:space="preserve"> Data collection instruments</w:t>
      </w:r>
      <w:bookmarkEnd w:id="110"/>
      <w:bookmarkEnd w:id="111"/>
      <w:bookmarkEnd w:id="112"/>
      <w:bookmarkEnd w:id="113"/>
      <w:bookmarkEnd w:id="114"/>
    </w:p>
    <w:p w:rsidR="00DC05B7" w:rsidRPr="006250CF" w:rsidRDefault="00DC05B7" w:rsidP="00273E34">
      <w:pPr>
        <w:rPr>
          <w:rFonts w:eastAsia="Times New Roman" w:cs="Times New Roman"/>
          <w:b/>
          <w:szCs w:val="24"/>
        </w:rPr>
      </w:pPr>
      <w:r w:rsidRPr="006250CF">
        <w:rPr>
          <w:rFonts w:eastAsia="Times New Roman" w:cs="Times New Roman"/>
          <w:szCs w:val="24"/>
        </w:rPr>
        <w:t xml:space="preserve">A structured questionnaire was used to assess the knowledge of diabetic complications among diabetes mellitus patients. The entire questionnaire is available in English version but administered carefully with the proper translation of the language of the patients. Results were </w:t>
      </w:r>
      <w:proofErr w:type="gramStart"/>
      <w:r w:rsidRPr="006250CF">
        <w:rPr>
          <w:rFonts w:eastAsia="Times New Roman" w:cs="Times New Roman"/>
          <w:szCs w:val="24"/>
        </w:rPr>
        <w:t>be</w:t>
      </w:r>
      <w:proofErr w:type="gramEnd"/>
      <w:r w:rsidRPr="006250CF">
        <w:rPr>
          <w:rFonts w:eastAsia="Times New Roman" w:cs="Times New Roman"/>
          <w:szCs w:val="24"/>
        </w:rPr>
        <w:t xml:space="preserve"> analyzed. All patients were provided with a handout about diabetic complications after they complete the questionnaire.</w:t>
      </w:r>
      <w:sdt>
        <w:sdtPr>
          <w:rPr>
            <w:rFonts w:eastAsia="Times New Roman" w:cs="Times New Roman"/>
            <w:szCs w:val="24"/>
          </w:rPr>
          <w:id w:val="400797"/>
          <w:citation/>
        </w:sdtPr>
        <w:sdtContent>
          <w:r w:rsidR="00576A94" w:rsidRPr="006250CF">
            <w:rPr>
              <w:rFonts w:eastAsia="Times New Roman" w:cs="Times New Roman"/>
              <w:szCs w:val="24"/>
            </w:rPr>
            <w:fldChar w:fldCharType="begin"/>
          </w:r>
          <w:r w:rsidRPr="006250CF">
            <w:rPr>
              <w:rFonts w:eastAsia="Times New Roman" w:cs="Times New Roman"/>
              <w:szCs w:val="24"/>
            </w:rPr>
            <w:instrText xml:space="preserve"> CITATION Str173 \l 1033 </w:instrText>
          </w:r>
          <w:r w:rsidR="00576A94" w:rsidRPr="006250CF">
            <w:rPr>
              <w:rFonts w:eastAsia="Times New Roman" w:cs="Times New Roman"/>
              <w:szCs w:val="24"/>
            </w:rPr>
            <w:fldChar w:fldCharType="separate"/>
          </w:r>
          <w:r w:rsidRPr="006250CF">
            <w:rPr>
              <w:rFonts w:eastAsia="Times New Roman" w:cs="Times New Roman"/>
              <w:noProof/>
              <w:szCs w:val="24"/>
            </w:rPr>
            <w:t xml:space="preserve"> (Straight et al, 2017)</w:t>
          </w:r>
          <w:r w:rsidR="00576A94" w:rsidRPr="006250CF">
            <w:rPr>
              <w:rFonts w:eastAsia="Times New Roman" w:cs="Times New Roman"/>
              <w:szCs w:val="24"/>
            </w:rPr>
            <w:fldChar w:fldCharType="end"/>
          </w:r>
        </w:sdtContent>
      </w:sdt>
      <w:r w:rsidRPr="006250CF">
        <w:rPr>
          <w:rFonts w:eastAsia="Times New Roman" w:cs="Times New Roman"/>
          <w:szCs w:val="24"/>
        </w:rPr>
        <w:t>.</w:t>
      </w:r>
    </w:p>
    <w:p w:rsidR="00DC05B7" w:rsidRPr="006250CF" w:rsidRDefault="00DC05B7" w:rsidP="00273E34">
      <w:pPr>
        <w:rPr>
          <w:rFonts w:eastAsiaTheme="minorEastAsia" w:cs="Times New Roman"/>
          <w:szCs w:val="24"/>
        </w:rPr>
      </w:pPr>
      <w:r w:rsidRPr="006250CF">
        <w:rPr>
          <w:rFonts w:cs="Times New Roman"/>
          <w:szCs w:val="24"/>
          <w:lang w:val="yo-NG"/>
        </w:rPr>
        <w:t>The questionnaire is also appropriate because respondents will be willing to answer the questions honestly and it was thought to be less expensive for data collection.The respondents record</w:t>
      </w:r>
      <w:r w:rsidRPr="006250CF">
        <w:rPr>
          <w:rFonts w:cs="Times New Roman"/>
          <w:szCs w:val="24"/>
        </w:rPr>
        <w:t>s</w:t>
      </w:r>
      <w:r w:rsidRPr="006250CF">
        <w:rPr>
          <w:rFonts w:cs="Times New Roman"/>
          <w:szCs w:val="24"/>
          <w:lang w:val="yo-NG"/>
        </w:rPr>
        <w:t xml:space="preserve"> their answers within closely defined alternatives. </w:t>
      </w:r>
      <w:r w:rsidRPr="006250CF">
        <w:rPr>
          <w:rFonts w:cs="Times New Roman"/>
          <w:szCs w:val="24"/>
        </w:rPr>
        <w:t>The questionnaires were carefully design in order to maximize response rate and to obtain accurate relevant information for the study</w:t>
      </w:r>
      <w:sdt>
        <w:sdtPr>
          <w:rPr>
            <w:rFonts w:cs="Times New Roman"/>
            <w:szCs w:val="24"/>
          </w:rPr>
          <w:id w:val="-1677182094"/>
          <w:citation/>
        </w:sdtPr>
        <w:sdtContent>
          <w:r w:rsidR="00576A94" w:rsidRPr="006250CF">
            <w:rPr>
              <w:rFonts w:cs="Times New Roman"/>
              <w:szCs w:val="24"/>
            </w:rPr>
            <w:fldChar w:fldCharType="begin"/>
          </w:r>
          <w:r w:rsidRPr="006250CF">
            <w:rPr>
              <w:rFonts w:cs="Times New Roman"/>
              <w:szCs w:val="24"/>
            </w:rPr>
            <w:instrText xml:space="preserve"> CITATION Sta18 \l 1033  </w:instrText>
          </w:r>
          <w:r w:rsidR="00576A94" w:rsidRPr="006250CF">
            <w:rPr>
              <w:rFonts w:cs="Times New Roman"/>
              <w:szCs w:val="24"/>
            </w:rPr>
            <w:fldChar w:fldCharType="separate"/>
          </w:r>
          <w:r w:rsidRPr="006250CF">
            <w:rPr>
              <w:rFonts w:cs="Times New Roman"/>
              <w:noProof/>
              <w:szCs w:val="24"/>
            </w:rPr>
            <w:t xml:space="preserve"> (Staight et al, 2018)</w:t>
          </w:r>
          <w:r w:rsidR="00576A94" w:rsidRPr="006250CF">
            <w:rPr>
              <w:rFonts w:cs="Times New Roman"/>
              <w:szCs w:val="24"/>
            </w:rPr>
            <w:fldChar w:fldCharType="end"/>
          </w:r>
        </w:sdtContent>
      </w:sdt>
    </w:p>
    <w:p w:rsidR="00DC05B7" w:rsidRPr="006250CF" w:rsidRDefault="00DC05B7" w:rsidP="00273E34">
      <w:pPr>
        <w:rPr>
          <w:rFonts w:cs="Times New Roman"/>
          <w:szCs w:val="24"/>
        </w:rPr>
      </w:pPr>
      <w:r w:rsidRPr="006250CF">
        <w:rPr>
          <w:rFonts w:cs="Times New Roman"/>
          <w:szCs w:val="24"/>
        </w:rPr>
        <w:lastRenderedPageBreak/>
        <w:t>The questionnaire was made up of 3 sections which are: Section A were demographic data; Sections; General knowledge regarding diabetes two complications, Section C; Specific complications.</w:t>
      </w:r>
    </w:p>
    <w:p w:rsidR="00DC05B7" w:rsidRPr="001220D1" w:rsidRDefault="00926FEC" w:rsidP="00273E34">
      <w:pPr>
        <w:pStyle w:val="Heading3"/>
      </w:pPr>
      <w:bookmarkStart w:id="115" w:name="_Toc85595034"/>
      <w:bookmarkStart w:id="116" w:name="_Toc514166963"/>
      <w:bookmarkStart w:id="117" w:name="_Toc514001352"/>
      <w:bookmarkStart w:id="118" w:name="_Toc137346898"/>
      <w:bookmarkStart w:id="119" w:name="_Toc139724525"/>
      <w:r>
        <w:t>3.6</w:t>
      </w:r>
      <w:r w:rsidR="00BA009B">
        <w:t xml:space="preserve">.2. </w:t>
      </w:r>
      <w:r w:rsidR="00DC05B7" w:rsidRPr="001220D1">
        <w:t>Administration of Data Collection Instruments</w:t>
      </w:r>
      <w:bookmarkEnd w:id="115"/>
      <w:bookmarkEnd w:id="116"/>
      <w:bookmarkEnd w:id="117"/>
      <w:bookmarkEnd w:id="118"/>
      <w:bookmarkEnd w:id="119"/>
    </w:p>
    <w:p w:rsidR="00DC05B7" w:rsidRPr="006250CF" w:rsidRDefault="00DC05B7" w:rsidP="00273E34">
      <w:pPr>
        <w:rPr>
          <w:rFonts w:eastAsia="Times New Roman" w:cs="Times New Roman"/>
          <w:szCs w:val="24"/>
        </w:rPr>
      </w:pPr>
      <w:r w:rsidRPr="006250CF">
        <w:rPr>
          <w:rFonts w:cs="Times New Roman"/>
          <w:szCs w:val="24"/>
          <w:lang w:val="yo-NG"/>
        </w:rPr>
        <w:t xml:space="preserve">In this study the questionnaire </w:t>
      </w:r>
      <w:r w:rsidRPr="006250CF">
        <w:rPr>
          <w:rFonts w:cs="Times New Roman"/>
          <w:szCs w:val="24"/>
        </w:rPr>
        <w:t xml:space="preserve">was </w:t>
      </w:r>
      <w:r w:rsidRPr="006250CF">
        <w:rPr>
          <w:rFonts w:cs="Times New Roman"/>
          <w:szCs w:val="24"/>
          <w:lang w:val="yo-NG"/>
        </w:rPr>
        <w:t>administred personally delivering to the respondents,</w:t>
      </w:r>
      <w:r w:rsidRPr="006250CF">
        <w:rPr>
          <w:rFonts w:cs="Times New Roman"/>
          <w:szCs w:val="24"/>
        </w:rPr>
        <w:t xml:space="preserve"> after follow up of day’s appointment from  8:00 am to 3:00 pm and each respondent allowed to answer questionnaire in 10 minutes.</w:t>
      </w:r>
      <w:r w:rsidRPr="006250CF">
        <w:rPr>
          <w:rFonts w:cs="Times New Roman"/>
          <w:szCs w:val="24"/>
          <w:lang w:val="yo-NG"/>
        </w:rPr>
        <w:t xml:space="preserve"> The Self Administred Questionnaires (SAQ)</w:t>
      </w:r>
      <w:r w:rsidRPr="006250CF">
        <w:rPr>
          <w:rFonts w:cs="Times New Roman"/>
          <w:szCs w:val="24"/>
        </w:rPr>
        <w:t xml:space="preserve"> were</w:t>
      </w:r>
      <w:r w:rsidRPr="006250CF">
        <w:rPr>
          <w:rFonts w:cs="Times New Roman"/>
          <w:szCs w:val="24"/>
          <w:lang w:val="yo-NG"/>
        </w:rPr>
        <w:t xml:space="preserve"> used for  all respondents in study</w:t>
      </w:r>
      <w:r w:rsidRPr="006250CF">
        <w:rPr>
          <w:rFonts w:cs="Times New Roman"/>
          <w:szCs w:val="24"/>
        </w:rPr>
        <w:t xml:space="preserve">. SAQ is convenient method where by a research met face to face with respondents and get chance to explain more about his questionnaire </w:t>
      </w:r>
      <w:bookmarkStart w:id="120" w:name="_Toc514166965"/>
      <w:bookmarkStart w:id="121" w:name="_Toc514001354"/>
      <w:r w:rsidRPr="006250CF">
        <w:rPr>
          <w:rFonts w:cs="Times New Roman"/>
          <w:szCs w:val="24"/>
        </w:rPr>
        <w:t>wherever there misunderstanding</w:t>
      </w:r>
      <w:sdt>
        <w:sdtPr>
          <w:rPr>
            <w:rFonts w:cs="Times New Roman"/>
            <w:szCs w:val="24"/>
          </w:rPr>
          <w:id w:val="6818106"/>
          <w:citation/>
        </w:sdtPr>
        <w:sdtContent>
          <w:r w:rsidR="00576A94" w:rsidRPr="006250CF">
            <w:rPr>
              <w:rFonts w:cs="Times New Roman"/>
              <w:szCs w:val="24"/>
            </w:rPr>
            <w:fldChar w:fldCharType="begin"/>
          </w:r>
          <w:r w:rsidRPr="006250CF">
            <w:rPr>
              <w:rFonts w:cs="Times New Roman"/>
              <w:szCs w:val="24"/>
            </w:rPr>
            <w:instrText xml:space="preserve"> CITATION Har18 \l 1033 </w:instrText>
          </w:r>
          <w:r w:rsidR="00576A94" w:rsidRPr="006250CF">
            <w:rPr>
              <w:rFonts w:cs="Times New Roman"/>
              <w:szCs w:val="24"/>
            </w:rPr>
            <w:fldChar w:fldCharType="separate"/>
          </w:r>
          <w:r w:rsidRPr="006250CF">
            <w:rPr>
              <w:rFonts w:cs="Times New Roman"/>
              <w:noProof/>
              <w:szCs w:val="24"/>
            </w:rPr>
            <w:t xml:space="preserve"> ( Harriss et all, 2018)</w:t>
          </w:r>
          <w:r w:rsidR="00576A94" w:rsidRPr="006250CF">
            <w:rPr>
              <w:rFonts w:cs="Times New Roman"/>
              <w:szCs w:val="24"/>
            </w:rPr>
            <w:fldChar w:fldCharType="end"/>
          </w:r>
        </w:sdtContent>
      </w:sdt>
    </w:p>
    <w:p w:rsidR="00DC05B7" w:rsidRPr="001220D1" w:rsidRDefault="00926FEC" w:rsidP="00273E34">
      <w:pPr>
        <w:pStyle w:val="Heading3"/>
      </w:pPr>
      <w:bookmarkStart w:id="122" w:name="_Toc85595035"/>
      <w:bookmarkStart w:id="123" w:name="_Toc137346899"/>
      <w:bookmarkStart w:id="124" w:name="_Toc139724526"/>
      <w:r>
        <w:t>3.6</w:t>
      </w:r>
      <w:r w:rsidR="00DC05B7" w:rsidRPr="001220D1">
        <w:t>.3</w:t>
      </w:r>
      <w:r w:rsidR="001220D1">
        <w:t>.</w:t>
      </w:r>
      <w:r w:rsidR="00DC05B7" w:rsidRPr="001220D1">
        <w:t xml:space="preserve"> Validity and Reliability of the Instrument</w:t>
      </w:r>
      <w:bookmarkEnd w:id="120"/>
      <w:bookmarkEnd w:id="121"/>
      <w:bookmarkEnd w:id="122"/>
      <w:bookmarkEnd w:id="123"/>
      <w:bookmarkEnd w:id="124"/>
    </w:p>
    <w:p w:rsidR="00DC05B7" w:rsidRPr="006250CF" w:rsidRDefault="00926FEC" w:rsidP="00273E34">
      <w:pPr>
        <w:pStyle w:val="Heading4"/>
      </w:pPr>
      <w:bookmarkStart w:id="125" w:name="_Toc85595036"/>
      <w:bookmarkStart w:id="126" w:name="_Toc514166966"/>
      <w:bookmarkStart w:id="127" w:name="_Toc514001355"/>
      <w:bookmarkStart w:id="128" w:name="_Toc137346900"/>
      <w:bookmarkStart w:id="129" w:name="_Toc139724527"/>
      <w:r>
        <w:t>3.6</w:t>
      </w:r>
      <w:r w:rsidR="00DC05B7" w:rsidRPr="00AE49B9">
        <w:t>.3.1</w:t>
      </w:r>
      <w:r w:rsidR="001220D1">
        <w:t>.</w:t>
      </w:r>
      <w:r w:rsidR="00DC05B7" w:rsidRPr="00AE49B9">
        <w:t xml:space="preserve"> Validity</w:t>
      </w:r>
      <w:bookmarkEnd w:id="125"/>
      <w:bookmarkEnd w:id="126"/>
      <w:bookmarkEnd w:id="127"/>
      <w:bookmarkEnd w:id="128"/>
      <w:bookmarkEnd w:id="129"/>
    </w:p>
    <w:p w:rsidR="004655C7" w:rsidRPr="00BA009B" w:rsidRDefault="00DC05B7" w:rsidP="00273E34">
      <w:pPr>
        <w:rPr>
          <w:rFonts w:eastAsia="Times New Roman" w:cs="Times New Roman"/>
          <w:szCs w:val="24"/>
        </w:rPr>
      </w:pPr>
      <w:r w:rsidRPr="006250CF">
        <w:rPr>
          <w:rFonts w:eastAsia="Times New Roman" w:cs="Times New Roman"/>
          <w:szCs w:val="24"/>
        </w:rPr>
        <w:t>Validity refers to the extent to which an instrument measures what it is intended to measure based on objectives</w:t>
      </w:r>
      <w:sdt>
        <w:sdtPr>
          <w:rPr>
            <w:rFonts w:eastAsia="Times New Roman" w:cs="Times New Roman"/>
            <w:szCs w:val="24"/>
          </w:rPr>
          <w:id w:val="1991634"/>
          <w:citation/>
        </w:sdtPr>
        <w:sdtContent>
          <w:r w:rsidR="00576A94" w:rsidRPr="006250CF">
            <w:rPr>
              <w:rFonts w:eastAsia="Times New Roman" w:cs="Times New Roman"/>
              <w:szCs w:val="24"/>
            </w:rPr>
            <w:fldChar w:fldCharType="begin"/>
          </w:r>
          <w:r w:rsidRPr="006250CF">
            <w:rPr>
              <w:rFonts w:eastAsia="Times New Roman" w:cs="Times New Roman"/>
              <w:szCs w:val="24"/>
            </w:rPr>
            <w:instrText xml:space="preserve"> CITATION Sta18 \l 1033  </w:instrText>
          </w:r>
          <w:r w:rsidR="00576A94" w:rsidRPr="006250CF">
            <w:rPr>
              <w:rFonts w:eastAsia="Times New Roman" w:cs="Times New Roman"/>
              <w:szCs w:val="24"/>
            </w:rPr>
            <w:fldChar w:fldCharType="separate"/>
          </w:r>
          <w:r w:rsidRPr="006250CF">
            <w:rPr>
              <w:rFonts w:eastAsia="Times New Roman" w:cs="Times New Roman"/>
              <w:noProof/>
              <w:szCs w:val="24"/>
            </w:rPr>
            <w:t xml:space="preserve"> (Staight et al, 2018)</w:t>
          </w:r>
          <w:r w:rsidR="00576A94" w:rsidRPr="006250CF">
            <w:rPr>
              <w:rFonts w:eastAsia="Times New Roman" w:cs="Times New Roman"/>
              <w:szCs w:val="24"/>
            </w:rPr>
            <w:fldChar w:fldCharType="end"/>
          </w:r>
        </w:sdtContent>
      </w:sdt>
      <w:r w:rsidRPr="006250CF">
        <w:rPr>
          <w:rFonts w:eastAsia="Times New Roman" w:cs="Times New Roman"/>
          <w:szCs w:val="24"/>
        </w:rPr>
        <w:t xml:space="preserve"> further argue that content validity must be based on the area being studied. The content validity of the instrument </w:t>
      </w:r>
      <w:proofErr w:type="gramStart"/>
      <w:r w:rsidRPr="006250CF">
        <w:rPr>
          <w:rFonts w:eastAsia="Times New Roman" w:cs="Times New Roman"/>
          <w:szCs w:val="24"/>
        </w:rPr>
        <w:t>were</w:t>
      </w:r>
      <w:proofErr w:type="gramEnd"/>
      <w:r w:rsidRPr="006250CF">
        <w:rPr>
          <w:rFonts w:eastAsia="Times New Roman" w:cs="Times New Roman"/>
          <w:szCs w:val="24"/>
        </w:rPr>
        <w:t xml:space="preserve"> established based on the study objectives and gaps identified from literature review. It also established through expert contribution from researcher's supervisors and others who were knowledgeable in this field of study. It also established by presenting the research proposal at the department for peer review. The tools also pre-tested where validity will be assessed and the responses reviewed according to the objectives of the study</w:t>
      </w:r>
      <w:r w:rsidR="00872590">
        <w:rPr>
          <w:rFonts w:eastAsia="Times New Roman" w:cs="Times New Roman"/>
          <w:szCs w:val="24"/>
        </w:rPr>
        <w:t xml:space="preserve"> </w:t>
      </w:r>
      <w:sdt>
        <w:sdtPr>
          <w:rPr>
            <w:rFonts w:eastAsia="Times New Roman" w:cs="Times New Roman"/>
            <w:szCs w:val="24"/>
          </w:rPr>
          <w:id w:val="2440473"/>
          <w:citation/>
        </w:sdtPr>
        <w:sdtContent>
          <w:r w:rsidR="00576A94" w:rsidRPr="006250CF">
            <w:rPr>
              <w:rFonts w:eastAsia="Times New Roman" w:cs="Times New Roman"/>
              <w:szCs w:val="24"/>
            </w:rPr>
            <w:fldChar w:fldCharType="begin"/>
          </w:r>
          <w:r w:rsidRPr="006250CF">
            <w:rPr>
              <w:rFonts w:eastAsia="Times New Roman" w:cs="Times New Roman"/>
              <w:szCs w:val="24"/>
            </w:rPr>
            <w:instrText xml:space="preserve"> CITATION Sta18 \l 1033 </w:instrText>
          </w:r>
          <w:r w:rsidR="00576A94" w:rsidRPr="006250CF">
            <w:rPr>
              <w:rFonts w:eastAsia="Times New Roman" w:cs="Times New Roman"/>
              <w:szCs w:val="24"/>
            </w:rPr>
            <w:fldChar w:fldCharType="separate"/>
          </w:r>
          <w:r w:rsidRPr="006250CF">
            <w:rPr>
              <w:rFonts w:eastAsia="Times New Roman" w:cs="Times New Roman"/>
              <w:noProof/>
              <w:szCs w:val="24"/>
            </w:rPr>
            <w:t>(Staight et al, 2018)</w:t>
          </w:r>
          <w:r w:rsidR="00576A94" w:rsidRPr="006250CF">
            <w:rPr>
              <w:rFonts w:eastAsia="Times New Roman" w:cs="Times New Roman"/>
              <w:szCs w:val="24"/>
            </w:rPr>
            <w:fldChar w:fldCharType="end"/>
          </w:r>
        </w:sdtContent>
      </w:sdt>
      <w:bookmarkStart w:id="130" w:name="_Toc85595037"/>
      <w:bookmarkStart w:id="131" w:name="_Toc514166967"/>
      <w:bookmarkStart w:id="132" w:name="_Toc514001356"/>
      <w:bookmarkStart w:id="133" w:name="_Toc137346901"/>
    </w:p>
    <w:p w:rsidR="00DC05B7" w:rsidRPr="00BA009B" w:rsidRDefault="00DC05B7" w:rsidP="00273E34">
      <w:pPr>
        <w:pStyle w:val="Heading4"/>
      </w:pPr>
      <w:bookmarkStart w:id="134" w:name="_Toc139724528"/>
      <w:r w:rsidRPr="001220D1">
        <w:t>3.</w:t>
      </w:r>
      <w:r w:rsidR="00926FEC">
        <w:rPr>
          <w:rStyle w:val="Heading3Char"/>
          <w:b/>
          <w:bCs w:val="0"/>
        </w:rPr>
        <w:t>6</w:t>
      </w:r>
      <w:r w:rsidRPr="001220D1">
        <w:rPr>
          <w:rStyle w:val="Heading3Char"/>
          <w:b/>
          <w:bCs w:val="0"/>
        </w:rPr>
        <w:t>.3.2</w:t>
      </w:r>
      <w:r w:rsidR="001220D1" w:rsidRPr="001220D1">
        <w:rPr>
          <w:rStyle w:val="Heading3Char"/>
          <w:b/>
          <w:bCs w:val="0"/>
        </w:rPr>
        <w:t>.</w:t>
      </w:r>
      <w:r w:rsidRPr="001220D1">
        <w:rPr>
          <w:rStyle w:val="Heading3Char"/>
          <w:b/>
          <w:bCs w:val="0"/>
        </w:rPr>
        <w:t xml:space="preserve"> Reliability</w:t>
      </w:r>
      <w:bookmarkEnd w:id="130"/>
      <w:bookmarkEnd w:id="131"/>
      <w:bookmarkEnd w:id="132"/>
      <w:bookmarkEnd w:id="133"/>
      <w:bookmarkEnd w:id="134"/>
    </w:p>
    <w:p w:rsidR="00B0747D" w:rsidRPr="006250CF" w:rsidRDefault="00DC05B7" w:rsidP="00273E34">
      <w:pPr>
        <w:rPr>
          <w:rFonts w:eastAsia="Times New Roman" w:cs="Times New Roman"/>
          <w:szCs w:val="24"/>
        </w:rPr>
      </w:pPr>
      <w:r w:rsidRPr="006250CF">
        <w:rPr>
          <w:rFonts w:eastAsia="Times New Roman" w:cs="Times New Roman"/>
          <w:szCs w:val="24"/>
        </w:rPr>
        <w:t>Reliability of measurement is the degree to which a particular measuring procedure gives corresponding results over a number of repeated trials</w:t>
      </w:r>
      <w:sdt>
        <w:sdtPr>
          <w:rPr>
            <w:rFonts w:eastAsia="Times New Roman" w:cs="Times New Roman"/>
            <w:szCs w:val="24"/>
          </w:rPr>
          <w:id w:val="1991635"/>
          <w:citation/>
        </w:sdtPr>
        <w:sdtContent>
          <w:r w:rsidR="00576A94" w:rsidRPr="006250CF">
            <w:rPr>
              <w:rFonts w:eastAsia="Times New Roman" w:cs="Times New Roman"/>
              <w:szCs w:val="24"/>
            </w:rPr>
            <w:fldChar w:fldCharType="begin"/>
          </w:r>
          <w:r w:rsidRPr="006250CF">
            <w:rPr>
              <w:rFonts w:eastAsia="Times New Roman" w:cs="Times New Roman"/>
              <w:szCs w:val="24"/>
            </w:rPr>
            <w:instrText xml:space="preserve"> CITATION Kot13 \l 1033 </w:instrText>
          </w:r>
          <w:r w:rsidR="00576A94" w:rsidRPr="006250CF">
            <w:rPr>
              <w:rFonts w:eastAsia="Times New Roman" w:cs="Times New Roman"/>
              <w:szCs w:val="24"/>
            </w:rPr>
            <w:fldChar w:fldCharType="separate"/>
          </w:r>
          <w:r w:rsidRPr="006250CF">
            <w:rPr>
              <w:rFonts w:eastAsia="Times New Roman" w:cs="Times New Roman"/>
              <w:noProof/>
              <w:szCs w:val="24"/>
            </w:rPr>
            <w:t xml:space="preserve"> (Kothari, 2013)</w:t>
          </w:r>
          <w:r w:rsidR="00576A94" w:rsidRPr="006250CF">
            <w:rPr>
              <w:rFonts w:eastAsia="Times New Roman" w:cs="Times New Roman"/>
              <w:szCs w:val="24"/>
            </w:rPr>
            <w:fldChar w:fldCharType="end"/>
          </w:r>
        </w:sdtContent>
      </w:sdt>
      <w:r w:rsidRPr="006250CF">
        <w:rPr>
          <w:rFonts w:eastAsia="Times New Roman" w:cs="Times New Roman"/>
          <w:szCs w:val="24"/>
        </w:rPr>
        <w:t xml:space="preserve"> .</w:t>
      </w:r>
      <w:r w:rsidRPr="006250CF">
        <w:rPr>
          <w:rFonts w:eastAsia="Times New Roman" w:cs="Times New Roman"/>
          <w:noProof/>
          <w:szCs w:val="24"/>
        </w:rPr>
        <w:t xml:space="preserve">Bell, </w:t>
      </w:r>
      <w:r w:rsidRPr="006250CF">
        <w:rPr>
          <w:rFonts w:eastAsia="Times New Roman" w:cs="Times New Roman"/>
          <w:szCs w:val="24"/>
        </w:rPr>
        <w:t>noted that pre-testing instruments is a good way to check for reliability of the data collection instruments. As such it was necessary to conduct pre-testing of the quantitative tools before field work for the main study</w:t>
      </w:r>
      <w:r w:rsidR="00872590">
        <w:rPr>
          <w:rFonts w:eastAsia="Times New Roman" w:cs="Times New Roman"/>
          <w:szCs w:val="24"/>
        </w:rPr>
        <w:t xml:space="preserve">   </w:t>
      </w:r>
      <w:sdt>
        <w:sdtPr>
          <w:rPr>
            <w:rFonts w:eastAsia="Times New Roman" w:cs="Times New Roman"/>
            <w:szCs w:val="24"/>
          </w:rPr>
          <w:id w:val="2440474"/>
          <w:citation/>
        </w:sdtPr>
        <w:sdtContent>
          <w:r w:rsidR="00576A94" w:rsidRPr="006250CF">
            <w:rPr>
              <w:rFonts w:eastAsia="Times New Roman" w:cs="Times New Roman"/>
              <w:szCs w:val="24"/>
            </w:rPr>
            <w:fldChar w:fldCharType="begin"/>
          </w:r>
          <w:r w:rsidRPr="006250CF">
            <w:rPr>
              <w:rFonts w:eastAsia="Times New Roman" w:cs="Times New Roman"/>
              <w:szCs w:val="24"/>
            </w:rPr>
            <w:instrText xml:space="preserve"> CITATION Kot13 \l 1033 </w:instrText>
          </w:r>
          <w:r w:rsidR="00576A94" w:rsidRPr="006250CF">
            <w:rPr>
              <w:rFonts w:eastAsia="Times New Roman" w:cs="Times New Roman"/>
              <w:szCs w:val="24"/>
            </w:rPr>
            <w:fldChar w:fldCharType="separate"/>
          </w:r>
          <w:r w:rsidRPr="006250CF">
            <w:rPr>
              <w:rFonts w:eastAsia="Times New Roman" w:cs="Times New Roman"/>
              <w:noProof/>
              <w:szCs w:val="24"/>
            </w:rPr>
            <w:t>(Kothari, 2013)</w:t>
          </w:r>
          <w:r w:rsidR="00576A94" w:rsidRPr="006250CF">
            <w:rPr>
              <w:rFonts w:eastAsia="Times New Roman" w:cs="Times New Roman"/>
              <w:szCs w:val="24"/>
            </w:rPr>
            <w:fldChar w:fldCharType="end"/>
          </w:r>
        </w:sdtContent>
      </w:sdt>
      <w:bookmarkStart w:id="135" w:name="_Toc514001350"/>
    </w:p>
    <w:p w:rsidR="00DC05B7" w:rsidRPr="006250CF" w:rsidRDefault="00DC05B7" w:rsidP="00273E34">
      <w:pPr>
        <w:pStyle w:val="Heading2"/>
      </w:pPr>
      <w:bookmarkStart w:id="136" w:name="_Toc514166968"/>
      <w:bookmarkStart w:id="137" w:name="_Toc514001357"/>
      <w:bookmarkStart w:id="138" w:name="_Toc85595039"/>
      <w:bookmarkStart w:id="139" w:name="_Toc137346902"/>
      <w:bookmarkStart w:id="140" w:name="_Toc139724529"/>
      <w:r w:rsidRPr="006250CF">
        <w:t>3.</w:t>
      </w:r>
      <w:bookmarkEnd w:id="136"/>
      <w:bookmarkEnd w:id="137"/>
      <w:r w:rsidR="00926FEC">
        <w:t>7</w:t>
      </w:r>
      <w:r w:rsidRPr="006250CF">
        <w:t>.</w:t>
      </w:r>
      <w:r w:rsidR="00872590">
        <w:t xml:space="preserve"> </w:t>
      </w:r>
      <w:r w:rsidRPr="006250CF">
        <w:rPr>
          <w:rFonts w:eastAsia="Arial"/>
        </w:rPr>
        <w:t>Ethic</w:t>
      </w:r>
      <w:bookmarkEnd w:id="138"/>
      <w:r w:rsidRPr="006250CF">
        <w:rPr>
          <w:rFonts w:eastAsia="Arial"/>
        </w:rPr>
        <w:t>al</w:t>
      </w:r>
      <w:r w:rsidR="00872590">
        <w:rPr>
          <w:rFonts w:eastAsia="Arial"/>
        </w:rPr>
        <w:t xml:space="preserve"> </w:t>
      </w:r>
      <w:r w:rsidRPr="006250CF">
        <w:rPr>
          <w:rFonts w:eastAsia="Arial"/>
        </w:rPr>
        <w:t xml:space="preserve"> </w:t>
      </w:r>
      <w:r w:rsidR="00872590">
        <w:rPr>
          <w:rFonts w:eastAsia="Arial"/>
        </w:rPr>
        <w:t xml:space="preserve"> </w:t>
      </w:r>
      <w:r w:rsidRPr="006250CF">
        <w:rPr>
          <w:rFonts w:eastAsia="Arial"/>
        </w:rPr>
        <w:t>consideration</w:t>
      </w:r>
      <w:bookmarkEnd w:id="139"/>
      <w:bookmarkEnd w:id="140"/>
    </w:p>
    <w:p w:rsidR="00DC05B7" w:rsidRPr="006250CF" w:rsidRDefault="00DC05B7" w:rsidP="00273E34">
      <w:pPr>
        <w:rPr>
          <w:rFonts w:eastAsia="Arial" w:cs="Times New Roman"/>
          <w:szCs w:val="24"/>
        </w:rPr>
      </w:pPr>
      <w:r w:rsidRPr="006250CF">
        <w:rPr>
          <w:rFonts w:eastAsia="Arial" w:cs="Times New Roman"/>
          <w:szCs w:val="24"/>
        </w:rPr>
        <w:t xml:space="preserve">Approval for this study was obtained from the committee on Human Research, Publication and Ethics of the School of Medical Sciences, </w:t>
      </w:r>
      <w:proofErr w:type="spellStart"/>
      <w:r w:rsidRPr="006250CF">
        <w:rPr>
          <w:rFonts w:eastAsia="Arial" w:cs="Times New Roman"/>
          <w:szCs w:val="24"/>
        </w:rPr>
        <w:t>Kibogora</w:t>
      </w:r>
      <w:proofErr w:type="spellEnd"/>
      <w:r w:rsidRPr="006250CF">
        <w:rPr>
          <w:rFonts w:eastAsia="Arial" w:cs="Times New Roman"/>
          <w:szCs w:val="24"/>
        </w:rPr>
        <w:t xml:space="preserve"> Polytechnic (KP). Participation was voluntary and verbal informed consent was obtained from each participants. Respondents were assured that the information gathered were to be used strictly for research and academic </w:t>
      </w:r>
      <w:r w:rsidRPr="006250CF">
        <w:rPr>
          <w:rFonts w:eastAsia="Arial" w:cs="Times New Roman"/>
          <w:szCs w:val="24"/>
        </w:rPr>
        <w:lastRenderedPageBreak/>
        <w:t>purpose only. In addition, respondents were given the freedom to opt out any time they think they cannot continue with the study.</w:t>
      </w:r>
    </w:p>
    <w:p w:rsidR="00B0747D" w:rsidRPr="006250CF" w:rsidRDefault="00926FEC" w:rsidP="00273E34">
      <w:pPr>
        <w:pStyle w:val="Heading2"/>
        <w:rPr>
          <w:vertAlign w:val="superscript"/>
        </w:rPr>
      </w:pPr>
      <w:bookmarkStart w:id="141" w:name="_Toc85595038"/>
      <w:bookmarkStart w:id="142" w:name="_Toc514166964"/>
      <w:bookmarkStart w:id="143" w:name="_Toc514001353"/>
      <w:bookmarkStart w:id="144" w:name="_Toc137346903"/>
      <w:bookmarkStart w:id="145" w:name="_Toc139724530"/>
      <w:bookmarkEnd w:id="135"/>
      <w:r>
        <w:t>3.8</w:t>
      </w:r>
      <w:r w:rsidR="001220D1">
        <w:t>.</w:t>
      </w:r>
      <w:r w:rsidR="00B0747D" w:rsidRPr="006250CF">
        <w:t xml:space="preserve"> Data Analysis</w:t>
      </w:r>
      <w:bookmarkEnd w:id="141"/>
      <w:bookmarkEnd w:id="142"/>
      <w:bookmarkEnd w:id="143"/>
      <w:r w:rsidR="00BF688C" w:rsidRPr="006250CF">
        <w:t>.</w:t>
      </w:r>
      <w:bookmarkEnd w:id="144"/>
      <w:bookmarkEnd w:id="145"/>
    </w:p>
    <w:p w:rsidR="00B0747D" w:rsidRPr="006250CF" w:rsidRDefault="00B0747D" w:rsidP="00273E34">
      <w:pPr>
        <w:rPr>
          <w:rFonts w:cs="Times New Roman"/>
          <w:b/>
          <w:szCs w:val="24"/>
        </w:rPr>
      </w:pPr>
      <w:r w:rsidRPr="006250CF">
        <w:rPr>
          <w:rFonts w:cs="Times New Roman"/>
          <w:szCs w:val="24"/>
        </w:rPr>
        <w:t>The obtained data from the respondents were also analyzed and interpreted by using the professional software which is statistical Package of Social Sciences (SPSS) version 21.</w:t>
      </w:r>
      <w:sdt>
        <w:sdtPr>
          <w:rPr>
            <w:rFonts w:cs="Times New Roman"/>
            <w:szCs w:val="24"/>
          </w:rPr>
          <w:id w:val="400810"/>
          <w:citation/>
        </w:sdtPr>
        <w:sdtContent>
          <w:r w:rsidR="00576A94" w:rsidRPr="006250CF">
            <w:rPr>
              <w:rFonts w:cs="Times New Roman"/>
              <w:szCs w:val="24"/>
            </w:rPr>
            <w:fldChar w:fldCharType="begin"/>
          </w:r>
          <w:r w:rsidRPr="006250CF">
            <w:rPr>
              <w:rFonts w:cs="Times New Roman"/>
              <w:szCs w:val="24"/>
            </w:rPr>
            <w:instrText xml:space="preserve"> CITATION Bri19 \l 1033 </w:instrText>
          </w:r>
          <w:r w:rsidR="00576A94" w:rsidRPr="006250CF">
            <w:rPr>
              <w:rFonts w:cs="Times New Roman"/>
              <w:szCs w:val="24"/>
            </w:rPr>
            <w:fldChar w:fldCharType="separate"/>
          </w:r>
          <w:r w:rsidRPr="006250CF">
            <w:rPr>
              <w:rFonts w:cs="Times New Roman"/>
              <w:noProof/>
              <w:szCs w:val="24"/>
            </w:rPr>
            <w:t xml:space="preserve"> (Brick et al, 2019)</w:t>
          </w:r>
          <w:r w:rsidR="00576A94" w:rsidRPr="006250CF">
            <w:rPr>
              <w:rFonts w:cs="Times New Roman"/>
              <w:szCs w:val="24"/>
            </w:rPr>
            <w:fldChar w:fldCharType="end"/>
          </w:r>
        </w:sdtContent>
      </w:sdt>
    </w:p>
    <w:p w:rsidR="00B0747D" w:rsidRDefault="00B0747D" w:rsidP="00273E34">
      <w:pPr>
        <w:rPr>
          <w:rFonts w:cs="Times New Roman"/>
          <w:szCs w:val="24"/>
        </w:rPr>
      </w:pPr>
      <w:r w:rsidRPr="006250CF">
        <w:rPr>
          <w:rFonts w:cs="Times New Roman"/>
          <w:szCs w:val="24"/>
        </w:rPr>
        <w:t xml:space="preserve"> Data were tabulate and analyzed </w:t>
      </w:r>
      <w:r w:rsidR="0006546E" w:rsidRPr="006250CF">
        <w:rPr>
          <w:rFonts w:cs="Times New Roman"/>
          <w:szCs w:val="24"/>
        </w:rPr>
        <w:t xml:space="preserve">by frequency, mean, percentage </w:t>
      </w:r>
      <w:r w:rsidRPr="006250CF">
        <w:rPr>
          <w:rFonts w:cs="Times New Roman"/>
          <w:szCs w:val="24"/>
        </w:rPr>
        <w:t>which include, tables, were used to analyze this study</w:t>
      </w:r>
      <w:sdt>
        <w:sdtPr>
          <w:rPr>
            <w:rFonts w:cs="Times New Roman"/>
            <w:szCs w:val="24"/>
          </w:rPr>
          <w:id w:val="10905542"/>
          <w:citation/>
        </w:sdtPr>
        <w:sdtContent>
          <w:r w:rsidR="00576A94" w:rsidRPr="006250CF">
            <w:rPr>
              <w:rFonts w:cs="Times New Roman"/>
              <w:szCs w:val="24"/>
            </w:rPr>
            <w:fldChar w:fldCharType="begin"/>
          </w:r>
          <w:r w:rsidRPr="006250CF">
            <w:rPr>
              <w:rFonts w:cs="Times New Roman"/>
              <w:szCs w:val="24"/>
            </w:rPr>
            <w:instrText xml:space="preserve"> CITATION Bri19 \l 1033  </w:instrText>
          </w:r>
          <w:r w:rsidR="00576A94" w:rsidRPr="006250CF">
            <w:rPr>
              <w:rFonts w:cs="Times New Roman"/>
              <w:szCs w:val="24"/>
            </w:rPr>
            <w:fldChar w:fldCharType="separate"/>
          </w:r>
          <w:r w:rsidRPr="006250CF">
            <w:rPr>
              <w:rFonts w:cs="Times New Roman"/>
              <w:noProof/>
              <w:szCs w:val="24"/>
            </w:rPr>
            <w:t xml:space="preserve"> (Brick et al, 2019)</w:t>
          </w:r>
          <w:r w:rsidR="00576A94" w:rsidRPr="006250CF">
            <w:rPr>
              <w:rFonts w:cs="Times New Roman"/>
              <w:szCs w:val="24"/>
            </w:rPr>
            <w:fldChar w:fldCharType="end"/>
          </w:r>
        </w:sdtContent>
      </w:sdt>
    </w:p>
    <w:p w:rsidR="00BA009B" w:rsidRDefault="00BA009B" w:rsidP="00273E34">
      <w:pPr>
        <w:rPr>
          <w:rFonts w:cs="Times New Roman"/>
          <w:szCs w:val="24"/>
        </w:rPr>
      </w:pPr>
    </w:p>
    <w:p w:rsidR="00BA009B" w:rsidRDefault="00BA009B" w:rsidP="00273E34">
      <w:pPr>
        <w:rPr>
          <w:rFonts w:cs="Times New Roman"/>
          <w:szCs w:val="24"/>
        </w:rPr>
      </w:pPr>
    </w:p>
    <w:p w:rsidR="00BA009B" w:rsidRDefault="00BA009B" w:rsidP="00273E34">
      <w:pPr>
        <w:rPr>
          <w:rFonts w:cs="Times New Roman"/>
          <w:szCs w:val="24"/>
        </w:rPr>
      </w:pPr>
    </w:p>
    <w:p w:rsidR="00BA009B" w:rsidRDefault="00BA009B" w:rsidP="00273E34">
      <w:pPr>
        <w:rPr>
          <w:rFonts w:cs="Times New Roman"/>
          <w:szCs w:val="24"/>
        </w:rPr>
      </w:pPr>
    </w:p>
    <w:p w:rsidR="00BA009B" w:rsidRDefault="00BA009B" w:rsidP="00273E34">
      <w:pPr>
        <w:rPr>
          <w:rFonts w:cs="Times New Roman"/>
          <w:szCs w:val="24"/>
        </w:rPr>
      </w:pPr>
    </w:p>
    <w:p w:rsidR="00BA009B" w:rsidRDefault="00BA009B" w:rsidP="00273E34">
      <w:pPr>
        <w:rPr>
          <w:rFonts w:cs="Times New Roman"/>
          <w:szCs w:val="24"/>
        </w:rPr>
      </w:pPr>
    </w:p>
    <w:p w:rsidR="00BA009B" w:rsidRDefault="00BA009B" w:rsidP="00273E34">
      <w:pPr>
        <w:rPr>
          <w:rFonts w:cs="Times New Roman"/>
          <w:szCs w:val="24"/>
        </w:rPr>
      </w:pPr>
    </w:p>
    <w:p w:rsidR="00DE4DDF" w:rsidRDefault="00DE4DDF" w:rsidP="00273E34">
      <w:pPr>
        <w:pStyle w:val="Heading1"/>
      </w:pPr>
      <w:bookmarkStart w:id="146" w:name="_Toc85595040"/>
      <w:bookmarkStart w:id="147" w:name="_Toc137346904"/>
    </w:p>
    <w:p w:rsidR="00DE4DDF" w:rsidRDefault="00DE4DDF" w:rsidP="00273E34">
      <w:pPr>
        <w:pStyle w:val="Heading1"/>
      </w:pPr>
    </w:p>
    <w:p w:rsidR="00DE4DDF" w:rsidRDefault="00DE4DDF" w:rsidP="00273E34">
      <w:pPr>
        <w:pStyle w:val="Heading1"/>
      </w:pPr>
    </w:p>
    <w:p w:rsidR="00DE4DDF" w:rsidRDefault="00DE4DDF" w:rsidP="00273E34">
      <w:pPr>
        <w:pStyle w:val="Heading1"/>
      </w:pPr>
    </w:p>
    <w:p w:rsidR="002A22DA" w:rsidRPr="002A22DA" w:rsidRDefault="002A22DA" w:rsidP="00273E34"/>
    <w:p w:rsidR="00FA601E" w:rsidRPr="001220D1" w:rsidRDefault="00FA601E" w:rsidP="00273E34">
      <w:pPr>
        <w:pStyle w:val="Heading1"/>
      </w:pPr>
      <w:bookmarkStart w:id="148" w:name="_Toc139724531"/>
      <w:r w:rsidRPr="001220D1">
        <w:lastRenderedPageBreak/>
        <w:t>CHAPTER FOUR: RESEARCH FINDINGS AND DISCUSSION</w:t>
      </w:r>
      <w:bookmarkEnd w:id="148"/>
    </w:p>
    <w:p w:rsidR="00FA601E" w:rsidRDefault="00FA601E" w:rsidP="00273E34">
      <w:pPr>
        <w:pStyle w:val="Heading2"/>
      </w:pPr>
      <w:bookmarkStart w:id="149" w:name="_Toc139724532"/>
      <w:r>
        <w:t>4.0. Introduction</w:t>
      </w:r>
      <w:bookmarkEnd w:id="149"/>
    </w:p>
    <w:p w:rsidR="00FA601E" w:rsidRPr="006250CF" w:rsidRDefault="00FA601E" w:rsidP="00273E34">
      <w:pPr>
        <w:rPr>
          <w:rFonts w:cs="Times New Roman"/>
          <w:szCs w:val="24"/>
        </w:rPr>
      </w:pPr>
      <w:r w:rsidRPr="006250CF">
        <w:rPr>
          <w:rFonts w:cs="Times New Roman"/>
          <w:szCs w:val="24"/>
        </w:rPr>
        <w:t xml:space="preserve">This chapter presents the results of the study conducted to </w:t>
      </w:r>
      <w:r w:rsidR="00B8535C">
        <w:rPr>
          <w:rFonts w:cs="Times New Roman"/>
          <w:color w:val="000000" w:themeColor="text1"/>
          <w:szCs w:val="24"/>
        </w:rPr>
        <w:t>assess</w:t>
      </w:r>
      <w:r w:rsidRPr="006250CF">
        <w:rPr>
          <w:rFonts w:cs="Times New Roman"/>
          <w:szCs w:val="24"/>
        </w:rPr>
        <w:t xml:space="preserve"> knowledge of complication of DM among patient attending KRH. The data regarding this study were collected using self-administrated questionnaires. Out of 100 questionnaires that were issued to the study participants were correctly filled. This yielded a response rate of 100% which were considered excellent to draw a conclusion.</w:t>
      </w:r>
    </w:p>
    <w:p w:rsidR="00CA1948" w:rsidRPr="001220D1" w:rsidRDefault="00CA1948" w:rsidP="00273E34">
      <w:pPr>
        <w:pStyle w:val="Heading2"/>
      </w:pPr>
      <w:bookmarkStart w:id="150" w:name="_Toc73517676"/>
      <w:bookmarkStart w:id="151" w:name="_Toc85595042"/>
      <w:bookmarkStart w:id="152" w:name="_Toc137346906"/>
      <w:bookmarkStart w:id="153" w:name="_Toc137347066"/>
      <w:bookmarkStart w:id="154" w:name="_Toc137348217"/>
      <w:bookmarkStart w:id="155" w:name="_Toc139724533"/>
      <w:r w:rsidRPr="001220D1">
        <w:t xml:space="preserve">4. </w:t>
      </w:r>
      <w:fldSimple w:instr=" SEQ Table_4. \* ARABIC ">
        <w:r w:rsidRPr="001220D1">
          <w:t>1</w:t>
        </w:r>
      </w:fldSimple>
      <w:bookmarkEnd w:id="150"/>
      <w:bookmarkEnd w:id="151"/>
      <w:r w:rsidRPr="001220D1">
        <w:t>.Data presentation and analysis</w:t>
      </w:r>
      <w:bookmarkEnd w:id="152"/>
      <w:bookmarkEnd w:id="153"/>
      <w:bookmarkEnd w:id="154"/>
      <w:bookmarkEnd w:id="155"/>
    </w:p>
    <w:p w:rsidR="00AA4F3E" w:rsidRDefault="00CA1948" w:rsidP="00273E34">
      <w:pPr>
        <w:rPr>
          <w:rFonts w:eastAsia="Times New Roman" w:cs="Times New Roman"/>
          <w:b/>
          <w:szCs w:val="24"/>
        </w:rPr>
      </w:pPr>
      <w:r w:rsidRPr="006250CF">
        <w:rPr>
          <w:rFonts w:cs="Times New Roman"/>
          <w:szCs w:val="24"/>
        </w:rPr>
        <w:t>The study sought to determine the distribution of demographic characteristics of the study respondents.</w:t>
      </w:r>
      <w:r w:rsidRPr="006250CF">
        <w:rPr>
          <w:rFonts w:eastAsia="Times New Roman" w:cs="Times New Roman"/>
          <w:b/>
          <w:szCs w:val="24"/>
        </w:rPr>
        <w:t xml:space="preserve"> </w:t>
      </w:r>
      <w:bookmarkStart w:id="156" w:name="_Toc23708393"/>
      <w:bookmarkStart w:id="157" w:name="_Toc137351774"/>
      <w:bookmarkEnd w:id="146"/>
      <w:bookmarkEnd w:id="147"/>
    </w:p>
    <w:p w:rsidR="009A79E9" w:rsidRPr="006250CF" w:rsidRDefault="009A79E9" w:rsidP="00273E34">
      <w:pPr>
        <w:pStyle w:val="Heading3"/>
      </w:pPr>
      <w:bookmarkStart w:id="158" w:name="_Toc139724534"/>
      <w:r w:rsidRPr="006250CF">
        <w:t>4.1.1. Presentation of Findings</w:t>
      </w:r>
      <w:bookmarkEnd w:id="158"/>
    </w:p>
    <w:p w:rsidR="00AA4F3E" w:rsidRPr="009A79E9" w:rsidRDefault="009A79E9" w:rsidP="00273E34">
      <w:pPr>
        <w:rPr>
          <w:rFonts w:cs="Times New Roman"/>
          <w:szCs w:val="24"/>
        </w:rPr>
      </w:pPr>
      <w:r w:rsidRPr="006250CF">
        <w:rPr>
          <w:rFonts w:cs="Times New Roman"/>
          <w:szCs w:val="24"/>
        </w:rPr>
        <w:t>The study was guided by the two specific objectives which also directed the analysis of the findings. The results are presented and inter</w:t>
      </w:r>
      <w:r>
        <w:rPr>
          <w:rFonts w:cs="Times New Roman"/>
          <w:szCs w:val="24"/>
        </w:rPr>
        <w:t>preted below as per objectives.</w:t>
      </w:r>
    </w:p>
    <w:p w:rsidR="003E284F" w:rsidRPr="00AA4F3E" w:rsidRDefault="00E77B0A" w:rsidP="00273E34">
      <w:pPr>
        <w:rPr>
          <w:rFonts w:cs="Times New Roman"/>
          <w:b/>
          <w:i/>
          <w:szCs w:val="24"/>
        </w:rPr>
      </w:pPr>
      <w:r w:rsidRPr="00AA4F3E">
        <w:rPr>
          <w:rFonts w:cs="Times New Roman"/>
          <w:b/>
          <w:i/>
          <w:szCs w:val="24"/>
        </w:rPr>
        <w:t xml:space="preserve">Table </w:t>
      </w:r>
      <w:r w:rsidRPr="00AA4F3E">
        <w:rPr>
          <w:rFonts w:cs="Times New Roman"/>
          <w:b/>
          <w:i/>
          <w:szCs w:val="24"/>
        </w:rPr>
        <w:fldChar w:fldCharType="begin"/>
      </w:r>
      <w:r w:rsidRPr="00AA4F3E">
        <w:rPr>
          <w:rFonts w:cs="Times New Roman"/>
          <w:b/>
          <w:i/>
          <w:szCs w:val="24"/>
        </w:rPr>
        <w:instrText xml:space="preserve"> SEQ Table \* ARABIC </w:instrText>
      </w:r>
      <w:r w:rsidRPr="00AA4F3E">
        <w:rPr>
          <w:rFonts w:cs="Times New Roman"/>
          <w:b/>
          <w:i/>
          <w:szCs w:val="24"/>
        </w:rPr>
        <w:fldChar w:fldCharType="separate"/>
      </w:r>
      <w:r w:rsidRPr="00AA4F3E">
        <w:rPr>
          <w:rFonts w:cs="Times New Roman"/>
          <w:b/>
          <w:i/>
          <w:noProof/>
          <w:szCs w:val="24"/>
        </w:rPr>
        <w:t>1</w:t>
      </w:r>
      <w:r w:rsidRPr="00AA4F3E">
        <w:rPr>
          <w:rFonts w:cs="Times New Roman"/>
          <w:b/>
          <w:i/>
          <w:szCs w:val="24"/>
        </w:rPr>
        <w:fldChar w:fldCharType="end"/>
      </w:r>
      <w:r w:rsidRPr="00AA4F3E">
        <w:rPr>
          <w:rFonts w:cs="Times New Roman"/>
          <w:b/>
          <w:i/>
          <w:szCs w:val="24"/>
        </w:rPr>
        <w:t xml:space="preserve">Distribution of respondent by socio-demographic </w:t>
      </w:r>
      <w:bookmarkEnd w:id="156"/>
      <w:bookmarkEnd w:id="157"/>
      <w:r w:rsidR="00AA4F3E" w:rsidRPr="00AA4F3E">
        <w:rPr>
          <w:rFonts w:cs="Times New Roman"/>
          <w:b/>
          <w:i/>
          <w:szCs w:val="24"/>
        </w:rPr>
        <w:t>Characteristics</w:t>
      </w:r>
    </w:p>
    <w:tbl>
      <w:tblPr>
        <w:tblpPr w:leftFromText="180" w:rightFromText="180" w:vertAnchor="text" w:tblpY="1"/>
        <w:tblOverlap w:val="never"/>
        <w:tblW w:w="7500" w:type="dxa"/>
        <w:tblLook w:val="04A0" w:firstRow="1" w:lastRow="0" w:firstColumn="1" w:lastColumn="0" w:noHBand="0" w:noVBand="1"/>
      </w:tblPr>
      <w:tblGrid>
        <w:gridCol w:w="2680"/>
        <w:gridCol w:w="1729"/>
        <w:gridCol w:w="1310"/>
        <w:gridCol w:w="1781"/>
      </w:tblGrid>
      <w:tr w:rsidR="00AA4F3E" w:rsidTr="009A79E9">
        <w:trPr>
          <w:trHeight w:val="630"/>
        </w:trPr>
        <w:tc>
          <w:tcPr>
            <w:tcW w:w="268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A4F3E" w:rsidRDefault="00AA4F3E" w:rsidP="00273E34">
            <w:pPr>
              <w:spacing w:after="0" w:line="240" w:lineRule="auto"/>
              <w:rPr>
                <w:rFonts w:ascii="Calibri" w:hAnsi="Calibri" w:cs="Calibri"/>
                <w:b/>
                <w:bCs/>
                <w:color w:val="000000"/>
                <w:sz w:val="22"/>
              </w:rPr>
            </w:pPr>
            <w:r>
              <w:rPr>
                <w:rFonts w:ascii="Calibri" w:hAnsi="Calibri" w:cs="Calibri"/>
                <w:b/>
                <w:bCs/>
                <w:color w:val="000000"/>
                <w:sz w:val="22"/>
              </w:rPr>
              <w:t>Variables</w:t>
            </w:r>
          </w:p>
        </w:tc>
        <w:tc>
          <w:tcPr>
            <w:tcW w:w="172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AA4F3E" w:rsidRDefault="00AA4F3E" w:rsidP="00273E34">
            <w:pPr>
              <w:rPr>
                <w:rFonts w:ascii="Calibri" w:hAnsi="Calibri" w:cs="Calibri"/>
                <w:b/>
                <w:bCs/>
                <w:color w:val="000000"/>
                <w:sz w:val="22"/>
              </w:rPr>
            </w:pPr>
            <w:r>
              <w:rPr>
                <w:rFonts w:ascii="Calibri" w:hAnsi="Calibri" w:cs="Calibri"/>
                <w:b/>
                <w:bCs/>
                <w:color w:val="000000"/>
                <w:sz w:val="22"/>
              </w:rPr>
              <w:t>Items</w:t>
            </w:r>
          </w:p>
        </w:tc>
        <w:tc>
          <w:tcPr>
            <w:tcW w:w="13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4F3E" w:rsidRDefault="00AA4F3E" w:rsidP="00273E34">
            <w:pPr>
              <w:rPr>
                <w:rFonts w:cs="Times New Roman"/>
                <w:b/>
                <w:bCs/>
                <w:color w:val="000000"/>
                <w:szCs w:val="24"/>
              </w:rPr>
            </w:pPr>
            <w:r>
              <w:rPr>
                <w:b/>
                <w:bCs/>
                <w:color w:val="000000"/>
              </w:rPr>
              <w:t>Frequency</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A4F3E" w:rsidRDefault="00AA4F3E" w:rsidP="00273E34">
            <w:pPr>
              <w:rPr>
                <w:b/>
                <w:bCs/>
                <w:color w:val="000000"/>
              </w:rPr>
            </w:pPr>
            <w:r>
              <w:rPr>
                <w:b/>
                <w:bCs/>
                <w:color w:val="000000"/>
              </w:rPr>
              <w:t>Percentage (%)</w:t>
            </w:r>
          </w:p>
        </w:tc>
      </w:tr>
      <w:tr w:rsidR="00AA4F3E" w:rsidTr="009A79E9">
        <w:trPr>
          <w:trHeight w:val="603"/>
        </w:trPr>
        <w:tc>
          <w:tcPr>
            <w:tcW w:w="2680" w:type="dxa"/>
            <w:vMerge/>
            <w:tcBorders>
              <w:top w:val="single" w:sz="4" w:space="0" w:color="auto"/>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vMerge/>
            <w:tcBorders>
              <w:top w:val="single" w:sz="4" w:space="0" w:color="auto"/>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310" w:type="dxa"/>
            <w:vMerge/>
            <w:tcBorders>
              <w:top w:val="single" w:sz="4" w:space="0" w:color="auto"/>
              <w:left w:val="single" w:sz="4" w:space="0" w:color="auto"/>
              <w:bottom w:val="single" w:sz="4" w:space="0" w:color="auto"/>
              <w:right w:val="single" w:sz="4" w:space="0" w:color="auto"/>
            </w:tcBorders>
            <w:vAlign w:val="center"/>
            <w:hideMark/>
          </w:tcPr>
          <w:p w:rsidR="00AA4F3E" w:rsidRDefault="00AA4F3E" w:rsidP="00273E34">
            <w:pPr>
              <w:rPr>
                <w:b/>
                <w:bCs/>
                <w:color w:val="000000"/>
                <w:szCs w:val="24"/>
              </w:rPr>
            </w:pPr>
          </w:p>
        </w:tc>
        <w:tc>
          <w:tcPr>
            <w:tcW w:w="1781" w:type="dxa"/>
            <w:vMerge/>
            <w:tcBorders>
              <w:top w:val="single" w:sz="4" w:space="0" w:color="auto"/>
              <w:left w:val="single" w:sz="4" w:space="0" w:color="auto"/>
              <w:bottom w:val="single" w:sz="4" w:space="0" w:color="auto"/>
              <w:right w:val="single" w:sz="4" w:space="0" w:color="auto"/>
            </w:tcBorders>
            <w:vAlign w:val="center"/>
            <w:hideMark/>
          </w:tcPr>
          <w:p w:rsidR="00AA4F3E" w:rsidRDefault="00AA4F3E" w:rsidP="00273E34">
            <w:pPr>
              <w:rPr>
                <w:b/>
                <w:bCs/>
                <w:color w:val="000000"/>
                <w:szCs w:val="24"/>
              </w:rPr>
            </w:pPr>
          </w:p>
        </w:tc>
      </w:tr>
      <w:tr w:rsidR="00AA4F3E" w:rsidTr="009A79E9">
        <w:trPr>
          <w:trHeight w:val="315"/>
        </w:trPr>
        <w:tc>
          <w:tcPr>
            <w:tcW w:w="26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A4F3E" w:rsidRDefault="00AA4F3E" w:rsidP="00273E34">
            <w:pPr>
              <w:rPr>
                <w:rFonts w:ascii="Calibri" w:hAnsi="Calibri" w:cs="Calibri"/>
                <w:b/>
                <w:bCs/>
                <w:color w:val="000000"/>
                <w:sz w:val="22"/>
              </w:rPr>
            </w:pPr>
            <w:r>
              <w:rPr>
                <w:rFonts w:ascii="Calibri" w:hAnsi="Calibri" w:cs="Calibri"/>
                <w:b/>
                <w:bCs/>
                <w:color w:val="000000"/>
                <w:sz w:val="22"/>
              </w:rPr>
              <w:t>Gender</w:t>
            </w: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rPr>
              <w:t>Male</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38</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38</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Female</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62</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62</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Total</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r>
      <w:tr w:rsidR="00AA4F3E" w:rsidTr="009A79E9">
        <w:trPr>
          <w:trHeight w:val="315"/>
        </w:trPr>
        <w:tc>
          <w:tcPr>
            <w:tcW w:w="26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A4F3E" w:rsidRDefault="00AA4F3E" w:rsidP="00273E34">
            <w:pPr>
              <w:rPr>
                <w:rFonts w:ascii="Calibri" w:hAnsi="Calibri" w:cs="Calibri"/>
                <w:b/>
                <w:bCs/>
                <w:color w:val="000000"/>
                <w:sz w:val="22"/>
              </w:rPr>
            </w:pPr>
            <w:r>
              <w:rPr>
                <w:rFonts w:ascii="Calibri" w:hAnsi="Calibri" w:cs="Calibri"/>
                <w:b/>
                <w:bCs/>
                <w:color w:val="000000"/>
                <w:sz w:val="22"/>
              </w:rPr>
              <w:t>Religion</w:t>
            </w: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rPr>
              <w:t>Muslim</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2</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2</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Christian</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95</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95</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 xml:space="preserve">Others </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Total</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r>
      <w:tr w:rsidR="00AA4F3E" w:rsidTr="009A79E9">
        <w:trPr>
          <w:trHeight w:val="315"/>
        </w:trPr>
        <w:tc>
          <w:tcPr>
            <w:tcW w:w="26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A4F3E" w:rsidRDefault="00AA4F3E" w:rsidP="00273E34">
            <w:pPr>
              <w:rPr>
                <w:rFonts w:ascii="Calibri" w:hAnsi="Calibri" w:cs="Calibri"/>
                <w:b/>
                <w:bCs/>
                <w:color w:val="000000"/>
                <w:sz w:val="22"/>
              </w:rPr>
            </w:pPr>
            <w:r>
              <w:rPr>
                <w:rFonts w:ascii="Calibri" w:hAnsi="Calibri" w:cs="Calibri"/>
                <w:b/>
                <w:bCs/>
                <w:color w:val="000000"/>
                <w:sz w:val="22"/>
              </w:rPr>
              <w:t>Age group</w:t>
            </w: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b/>
                <w:bCs/>
                <w:color w:val="000000"/>
                <w:szCs w:val="24"/>
              </w:rPr>
            </w:pPr>
            <w:r>
              <w:rPr>
                <w:b/>
                <w:bCs/>
                <w:color w:val="000000"/>
              </w:rPr>
              <w:t xml:space="preserve">       &gt;19-99</w:t>
            </w:r>
          </w:p>
        </w:tc>
        <w:tc>
          <w:tcPr>
            <w:tcW w:w="1310" w:type="dxa"/>
            <w:vMerge w:val="restart"/>
            <w:tcBorders>
              <w:top w:val="nil"/>
              <w:left w:val="single" w:sz="4" w:space="0" w:color="auto"/>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6</w:t>
            </w:r>
          </w:p>
        </w:tc>
        <w:tc>
          <w:tcPr>
            <w:tcW w:w="1781" w:type="dxa"/>
            <w:vMerge w:val="restart"/>
            <w:tcBorders>
              <w:top w:val="nil"/>
              <w:left w:val="single" w:sz="4" w:space="0" w:color="auto"/>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0.6</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20-39</w:t>
            </w:r>
          </w:p>
        </w:tc>
        <w:tc>
          <w:tcPr>
            <w:tcW w:w="1310" w:type="dxa"/>
            <w:vMerge/>
            <w:tcBorders>
              <w:top w:val="nil"/>
              <w:left w:val="single" w:sz="4" w:space="0" w:color="auto"/>
              <w:bottom w:val="single" w:sz="4" w:space="0" w:color="auto"/>
              <w:right w:val="single" w:sz="4" w:space="0" w:color="auto"/>
            </w:tcBorders>
            <w:vAlign w:val="center"/>
            <w:hideMark/>
          </w:tcPr>
          <w:p w:rsidR="00AA4F3E" w:rsidRDefault="00AA4F3E" w:rsidP="00273E34">
            <w:pPr>
              <w:rPr>
                <w:color w:val="000000"/>
                <w:szCs w:val="24"/>
              </w:rPr>
            </w:pPr>
          </w:p>
        </w:tc>
        <w:tc>
          <w:tcPr>
            <w:tcW w:w="1781" w:type="dxa"/>
            <w:vMerge/>
            <w:tcBorders>
              <w:top w:val="nil"/>
              <w:left w:val="single" w:sz="4" w:space="0" w:color="auto"/>
              <w:bottom w:val="single" w:sz="4" w:space="0" w:color="auto"/>
              <w:right w:val="single" w:sz="4" w:space="0" w:color="auto"/>
            </w:tcBorders>
            <w:vAlign w:val="center"/>
            <w:hideMark/>
          </w:tcPr>
          <w:p w:rsidR="00AA4F3E" w:rsidRDefault="00AA4F3E" w:rsidP="00273E34">
            <w:pPr>
              <w:rPr>
                <w:color w:val="000000"/>
                <w:szCs w:val="24"/>
              </w:rPr>
            </w:pP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40-59</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14</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1 4</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single" w:sz="4" w:space="0" w:color="auto"/>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40-49</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46</w:t>
            </w:r>
          </w:p>
        </w:tc>
        <w:tc>
          <w:tcPr>
            <w:tcW w:w="1781" w:type="dxa"/>
            <w:tcBorders>
              <w:top w:val="single" w:sz="4" w:space="0" w:color="auto"/>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46</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60-79</w:t>
            </w:r>
          </w:p>
        </w:tc>
        <w:tc>
          <w:tcPr>
            <w:tcW w:w="1310" w:type="dxa"/>
            <w:vMerge w:val="restart"/>
            <w:tcBorders>
              <w:top w:val="nil"/>
              <w:left w:val="single" w:sz="4" w:space="0" w:color="auto"/>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30</w:t>
            </w:r>
          </w:p>
        </w:tc>
        <w:tc>
          <w:tcPr>
            <w:tcW w:w="1781" w:type="dxa"/>
            <w:vMerge w:val="restart"/>
            <w:tcBorders>
              <w:top w:val="nil"/>
              <w:left w:val="single" w:sz="4" w:space="0" w:color="auto"/>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30</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80-99</w:t>
            </w:r>
          </w:p>
        </w:tc>
        <w:tc>
          <w:tcPr>
            <w:tcW w:w="1310" w:type="dxa"/>
            <w:vMerge/>
            <w:tcBorders>
              <w:top w:val="nil"/>
              <w:left w:val="single" w:sz="4" w:space="0" w:color="auto"/>
              <w:bottom w:val="single" w:sz="4" w:space="0" w:color="auto"/>
              <w:right w:val="single" w:sz="4" w:space="0" w:color="auto"/>
            </w:tcBorders>
            <w:vAlign w:val="center"/>
            <w:hideMark/>
          </w:tcPr>
          <w:p w:rsidR="00AA4F3E" w:rsidRDefault="00AA4F3E" w:rsidP="00273E34">
            <w:pPr>
              <w:rPr>
                <w:color w:val="000000"/>
                <w:szCs w:val="24"/>
              </w:rPr>
            </w:pPr>
          </w:p>
        </w:tc>
        <w:tc>
          <w:tcPr>
            <w:tcW w:w="1781" w:type="dxa"/>
            <w:vMerge/>
            <w:tcBorders>
              <w:top w:val="nil"/>
              <w:left w:val="single" w:sz="4" w:space="0" w:color="auto"/>
              <w:bottom w:val="single" w:sz="4" w:space="0" w:color="auto"/>
              <w:right w:val="single" w:sz="4" w:space="0" w:color="auto"/>
            </w:tcBorders>
            <w:vAlign w:val="center"/>
            <w:hideMark/>
          </w:tcPr>
          <w:p w:rsidR="00AA4F3E" w:rsidRDefault="00AA4F3E" w:rsidP="00273E34">
            <w:pPr>
              <w:rPr>
                <w:color w:val="000000"/>
                <w:szCs w:val="24"/>
              </w:rPr>
            </w:pP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Total</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r>
      <w:tr w:rsidR="00AA4F3E" w:rsidTr="009A79E9">
        <w:trPr>
          <w:trHeight w:val="315"/>
        </w:trPr>
        <w:tc>
          <w:tcPr>
            <w:tcW w:w="26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A4F3E" w:rsidRDefault="00AA4F3E" w:rsidP="00273E34">
            <w:pPr>
              <w:rPr>
                <w:rFonts w:ascii="Calibri" w:hAnsi="Calibri" w:cs="Calibri"/>
                <w:b/>
                <w:bCs/>
                <w:color w:val="000000"/>
                <w:sz w:val="22"/>
              </w:rPr>
            </w:pPr>
            <w:r>
              <w:rPr>
                <w:rFonts w:ascii="Calibri" w:hAnsi="Calibri" w:cs="Calibri"/>
                <w:b/>
                <w:bCs/>
                <w:color w:val="000000"/>
                <w:sz w:val="22"/>
              </w:rPr>
              <w:t>Marital status</w:t>
            </w: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rPr>
              <w:t>Married</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64</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64</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Single</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12</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12</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Widowed</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24</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24</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Total</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r>
      <w:tr w:rsidR="00AA4F3E" w:rsidTr="009A79E9">
        <w:trPr>
          <w:trHeight w:val="315"/>
        </w:trPr>
        <w:tc>
          <w:tcPr>
            <w:tcW w:w="26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A4F3E" w:rsidRDefault="00AA4F3E" w:rsidP="00273E34">
            <w:pPr>
              <w:rPr>
                <w:rFonts w:ascii="Calibri" w:hAnsi="Calibri" w:cs="Calibri"/>
                <w:b/>
                <w:bCs/>
                <w:color w:val="000000"/>
                <w:sz w:val="22"/>
              </w:rPr>
            </w:pPr>
            <w:r>
              <w:rPr>
                <w:rFonts w:ascii="Calibri" w:hAnsi="Calibri" w:cs="Calibri"/>
                <w:b/>
                <w:bCs/>
                <w:color w:val="000000"/>
                <w:sz w:val="22"/>
              </w:rPr>
              <w:t>Level of education</w:t>
            </w: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rPr>
              <w:t>Primary</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39</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39</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 xml:space="preserve">Secondary school </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35</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35</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Bachelors</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14</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14</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 xml:space="preserve">Masters </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2</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2</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0-Level</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w:t>
            </w:r>
          </w:p>
        </w:tc>
      </w:tr>
      <w:tr w:rsidR="00AA4F3E" w:rsidTr="009A79E9">
        <w:trPr>
          <w:trHeight w:val="630"/>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Total</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r>
      <w:tr w:rsidR="00AA4F3E" w:rsidTr="009A79E9">
        <w:trPr>
          <w:trHeight w:val="315"/>
        </w:trPr>
        <w:tc>
          <w:tcPr>
            <w:tcW w:w="268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AA4F3E" w:rsidRDefault="00AA4F3E" w:rsidP="00273E34">
            <w:pPr>
              <w:rPr>
                <w:rFonts w:ascii="Calibri" w:hAnsi="Calibri" w:cs="Calibri"/>
                <w:b/>
                <w:bCs/>
                <w:color w:val="000000"/>
                <w:sz w:val="22"/>
              </w:rPr>
            </w:pPr>
            <w:r>
              <w:rPr>
                <w:rFonts w:ascii="Calibri" w:hAnsi="Calibri" w:cs="Calibri"/>
                <w:b/>
                <w:bCs/>
                <w:color w:val="000000"/>
                <w:sz w:val="22"/>
              </w:rPr>
              <w:t>Residence</w:t>
            </w: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rPr>
              <w:t>Urban</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44</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44</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Rural</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56</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56</w:t>
            </w:r>
          </w:p>
        </w:tc>
      </w:tr>
      <w:tr w:rsidR="00AA4F3E" w:rsidTr="009A79E9">
        <w:trPr>
          <w:trHeight w:val="315"/>
        </w:trPr>
        <w:tc>
          <w:tcPr>
            <w:tcW w:w="2680" w:type="dxa"/>
            <w:vMerge/>
            <w:tcBorders>
              <w:top w:val="nil"/>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 xml:space="preserve">Total </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100</w:t>
            </w:r>
          </w:p>
        </w:tc>
      </w:tr>
      <w:tr w:rsidR="00AA4F3E" w:rsidTr="009A79E9">
        <w:trPr>
          <w:trHeight w:val="315"/>
        </w:trPr>
        <w:tc>
          <w:tcPr>
            <w:tcW w:w="2680" w:type="dxa"/>
            <w:vMerge w:val="restart"/>
            <w:tcBorders>
              <w:top w:val="nil"/>
              <w:left w:val="single" w:sz="4" w:space="0" w:color="auto"/>
              <w:bottom w:val="nil"/>
              <w:right w:val="single" w:sz="4" w:space="0" w:color="auto"/>
            </w:tcBorders>
            <w:shd w:val="clear" w:color="auto" w:fill="auto"/>
            <w:noWrap/>
            <w:vAlign w:val="bottom"/>
            <w:hideMark/>
          </w:tcPr>
          <w:p w:rsidR="00AA4F3E" w:rsidRDefault="00AA4F3E" w:rsidP="00273E34">
            <w:pPr>
              <w:rPr>
                <w:rFonts w:ascii="Calibri" w:hAnsi="Calibri" w:cs="Calibri"/>
                <w:b/>
                <w:bCs/>
                <w:color w:val="000000"/>
                <w:sz w:val="22"/>
              </w:rPr>
            </w:pPr>
            <w:r>
              <w:rPr>
                <w:rFonts w:ascii="Calibri" w:hAnsi="Calibri" w:cs="Calibri"/>
                <w:b/>
                <w:bCs/>
                <w:color w:val="000000"/>
                <w:sz w:val="22"/>
              </w:rPr>
              <w:t>Occupation</w:t>
            </w: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lang w:val="en-CA"/>
              </w:rPr>
              <w:t xml:space="preserve">Employed/paid     </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33</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33</w:t>
            </w:r>
          </w:p>
        </w:tc>
      </w:tr>
      <w:tr w:rsidR="00AA4F3E" w:rsidTr="009A79E9">
        <w:trPr>
          <w:trHeight w:val="315"/>
        </w:trPr>
        <w:tc>
          <w:tcPr>
            <w:tcW w:w="2680" w:type="dxa"/>
            <w:vMerge/>
            <w:tcBorders>
              <w:top w:val="nil"/>
              <w:left w:val="single" w:sz="4" w:space="0" w:color="auto"/>
              <w:bottom w:val="nil"/>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lang w:val="en-CA"/>
              </w:rPr>
              <w:t xml:space="preserve">Self-employed </w:t>
            </w:r>
          </w:p>
        </w:tc>
        <w:tc>
          <w:tcPr>
            <w:tcW w:w="1310" w:type="dxa"/>
            <w:tcBorders>
              <w:top w:val="nil"/>
              <w:left w:val="nil"/>
              <w:bottom w:val="single" w:sz="4" w:space="0" w:color="auto"/>
              <w:right w:val="single" w:sz="4" w:space="0" w:color="auto"/>
            </w:tcBorders>
            <w:shd w:val="clear" w:color="auto" w:fill="auto"/>
            <w:vAlign w:val="bottom"/>
            <w:hideMark/>
          </w:tcPr>
          <w:p w:rsidR="00AA4F3E" w:rsidRDefault="00AA4F3E" w:rsidP="00273E34">
            <w:pPr>
              <w:rPr>
                <w:rFonts w:ascii="Calibri" w:hAnsi="Calibri" w:cs="Calibri"/>
                <w:color w:val="000000"/>
                <w:sz w:val="22"/>
              </w:rPr>
            </w:pPr>
            <w:r>
              <w:rPr>
                <w:rFonts w:ascii="Calibri" w:hAnsi="Calibri" w:cs="Calibri"/>
                <w:color w:val="000000"/>
                <w:sz w:val="22"/>
              </w:rPr>
              <w:t>51</w:t>
            </w:r>
          </w:p>
        </w:tc>
        <w:tc>
          <w:tcPr>
            <w:tcW w:w="1781" w:type="dxa"/>
            <w:tcBorders>
              <w:top w:val="nil"/>
              <w:left w:val="nil"/>
              <w:bottom w:val="single" w:sz="4" w:space="0" w:color="auto"/>
              <w:right w:val="single" w:sz="4" w:space="0" w:color="auto"/>
            </w:tcBorders>
            <w:shd w:val="clear" w:color="auto" w:fill="auto"/>
            <w:vAlign w:val="bottom"/>
            <w:hideMark/>
          </w:tcPr>
          <w:p w:rsidR="00AA4F3E" w:rsidRDefault="00AA4F3E" w:rsidP="00273E34">
            <w:pPr>
              <w:rPr>
                <w:rFonts w:ascii="Calibri" w:hAnsi="Calibri" w:cs="Calibri"/>
                <w:color w:val="000000"/>
                <w:sz w:val="22"/>
              </w:rPr>
            </w:pPr>
            <w:r>
              <w:rPr>
                <w:rFonts w:ascii="Calibri" w:hAnsi="Calibri" w:cs="Calibri"/>
                <w:color w:val="000000"/>
                <w:sz w:val="22"/>
              </w:rPr>
              <w:t>51</w:t>
            </w:r>
          </w:p>
        </w:tc>
      </w:tr>
      <w:tr w:rsidR="00AA4F3E" w:rsidTr="009A79E9">
        <w:trPr>
          <w:trHeight w:val="315"/>
        </w:trPr>
        <w:tc>
          <w:tcPr>
            <w:tcW w:w="2680" w:type="dxa"/>
            <w:vMerge/>
            <w:tcBorders>
              <w:top w:val="nil"/>
              <w:left w:val="single" w:sz="4" w:space="0" w:color="auto"/>
              <w:bottom w:val="nil"/>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lang w:val="en-CA"/>
              </w:rPr>
              <w:t xml:space="preserve">Student </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4</w:t>
            </w:r>
          </w:p>
        </w:tc>
        <w:tc>
          <w:tcPr>
            <w:tcW w:w="1781" w:type="dxa"/>
            <w:tcBorders>
              <w:top w:val="nil"/>
              <w:left w:val="nil"/>
              <w:bottom w:val="single" w:sz="4" w:space="0" w:color="auto"/>
              <w:right w:val="single" w:sz="4" w:space="0" w:color="auto"/>
            </w:tcBorders>
            <w:shd w:val="clear" w:color="auto" w:fill="auto"/>
            <w:vAlign w:val="bottom"/>
            <w:hideMark/>
          </w:tcPr>
          <w:p w:rsidR="00AA4F3E" w:rsidRDefault="00AA4F3E" w:rsidP="00273E34">
            <w:pPr>
              <w:rPr>
                <w:rFonts w:ascii="Calibri" w:hAnsi="Calibri" w:cs="Calibri"/>
                <w:color w:val="000000"/>
                <w:sz w:val="22"/>
              </w:rPr>
            </w:pPr>
            <w:r>
              <w:rPr>
                <w:rFonts w:ascii="Calibri" w:hAnsi="Calibri" w:cs="Calibri"/>
                <w:color w:val="000000"/>
                <w:sz w:val="22"/>
              </w:rPr>
              <w:t>4</w:t>
            </w:r>
          </w:p>
        </w:tc>
      </w:tr>
      <w:tr w:rsidR="00AA4F3E" w:rsidTr="009A79E9">
        <w:trPr>
          <w:trHeight w:val="315"/>
        </w:trPr>
        <w:tc>
          <w:tcPr>
            <w:tcW w:w="2680" w:type="dxa"/>
            <w:vMerge/>
            <w:tcBorders>
              <w:top w:val="nil"/>
              <w:left w:val="single" w:sz="4" w:space="0" w:color="auto"/>
              <w:bottom w:val="nil"/>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lang w:val="en-CA"/>
              </w:rPr>
              <w:t xml:space="preserve">Unemployed     </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12</w:t>
            </w:r>
          </w:p>
        </w:tc>
        <w:tc>
          <w:tcPr>
            <w:tcW w:w="1781" w:type="dxa"/>
            <w:tcBorders>
              <w:top w:val="nil"/>
              <w:left w:val="nil"/>
              <w:bottom w:val="single" w:sz="4" w:space="0" w:color="auto"/>
              <w:right w:val="single" w:sz="4" w:space="0" w:color="auto"/>
            </w:tcBorders>
            <w:shd w:val="clear" w:color="auto" w:fill="auto"/>
            <w:vAlign w:val="bottom"/>
            <w:hideMark/>
          </w:tcPr>
          <w:p w:rsidR="00AA4F3E" w:rsidRDefault="00AA4F3E" w:rsidP="00273E34">
            <w:pPr>
              <w:rPr>
                <w:rFonts w:ascii="Calibri" w:hAnsi="Calibri" w:cs="Calibri"/>
                <w:color w:val="000000"/>
                <w:sz w:val="22"/>
              </w:rPr>
            </w:pPr>
            <w:r>
              <w:rPr>
                <w:rFonts w:ascii="Calibri" w:hAnsi="Calibri" w:cs="Calibri"/>
                <w:color w:val="000000"/>
                <w:sz w:val="22"/>
              </w:rPr>
              <w:t>12</w:t>
            </w:r>
          </w:p>
        </w:tc>
      </w:tr>
      <w:tr w:rsidR="00AA4F3E" w:rsidTr="009A79E9">
        <w:trPr>
          <w:trHeight w:val="315"/>
        </w:trPr>
        <w:tc>
          <w:tcPr>
            <w:tcW w:w="2680" w:type="dxa"/>
            <w:vMerge/>
            <w:tcBorders>
              <w:top w:val="nil"/>
              <w:left w:val="single" w:sz="4" w:space="0" w:color="auto"/>
              <w:bottom w:val="nil"/>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single" w:sz="4" w:space="0" w:color="auto"/>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rPr>
              <w:t xml:space="preserve">Total </w:t>
            </w:r>
          </w:p>
        </w:tc>
        <w:tc>
          <w:tcPr>
            <w:tcW w:w="1310" w:type="dxa"/>
            <w:tcBorders>
              <w:top w:val="single" w:sz="4" w:space="0" w:color="auto"/>
              <w:left w:val="nil"/>
              <w:bottom w:val="single" w:sz="4" w:space="0" w:color="auto"/>
              <w:right w:val="single" w:sz="4" w:space="0" w:color="auto"/>
            </w:tcBorders>
            <w:shd w:val="clear" w:color="auto" w:fill="auto"/>
            <w:vAlign w:val="bottom"/>
            <w:hideMark/>
          </w:tcPr>
          <w:p w:rsidR="00AA4F3E" w:rsidRDefault="00AA4F3E" w:rsidP="00273E34">
            <w:pPr>
              <w:rPr>
                <w:rFonts w:ascii="Calibri" w:hAnsi="Calibri" w:cs="Calibri"/>
                <w:color w:val="000000"/>
                <w:sz w:val="22"/>
              </w:rPr>
            </w:pPr>
            <w:r>
              <w:rPr>
                <w:rFonts w:ascii="Calibri" w:hAnsi="Calibri" w:cs="Calibri"/>
                <w:color w:val="000000"/>
                <w:sz w:val="22"/>
              </w:rPr>
              <w:t>100</w:t>
            </w:r>
          </w:p>
        </w:tc>
        <w:tc>
          <w:tcPr>
            <w:tcW w:w="1781" w:type="dxa"/>
            <w:tcBorders>
              <w:top w:val="single" w:sz="4" w:space="0" w:color="auto"/>
              <w:left w:val="nil"/>
              <w:bottom w:val="single" w:sz="4" w:space="0" w:color="auto"/>
              <w:right w:val="single" w:sz="4" w:space="0" w:color="auto"/>
            </w:tcBorders>
            <w:shd w:val="clear" w:color="auto" w:fill="auto"/>
            <w:vAlign w:val="bottom"/>
            <w:hideMark/>
          </w:tcPr>
          <w:p w:rsidR="00AA4F3E" w:rsidRDefault="00AA4F3E" w:rsidP="00273E34">
            <w:pPr>
              <w:rPr>
                <w:rFonts w:ascii="Calibri" w:hAnsi="Calibri" w:cs="Calibri"/>
                <w:color w:val="000000"/>
                <w:sz w:val="22"/>
              </w:rPr>
            </w:pPr>
            <w:r>
              <w:rPr>
                <w:rFonts w:ascii="Calibri" w:hAnsi="Calibri" w:cs="Calibri"/>
                <w:color w:val="000000"/>
                <w:sz w:val="22"/>
              </w:rPr>
              <w:t>100</w:t>
            </w:r>
          </w:p>
        </w:tc>
      </w:tr>
      <w:tr w:rsidR="00AA4F3E" w:rsidTr="009A79E9">
        <w:trPr>
          <w:trHeight w:val="315"/>
        </w:trPr>
        <w:tc>
          <w:tcPr>
            <w:tcW w:w="268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AA4F3E" w:rsidRDefault="00AA4F3E" w:rsidP="00273E34">
            <w:pPr>
              <w:rPr>
                <w:rFonts w:ascii="Calibri" w:hAnsi="Calibri" w:cs="Calibri"/>
                <w:b/>
                <w:bCs/>
                <w:color w:val="000000"/>
                <w:sz w:val="22"/>
              </w:rPr>
            </w:pPr>
            <w:r>
              <w:rPr>
                <w:rFonts w:ascii="Calibri" w:hAnsi="Calibri" w:cs="Calibri"/>
                <w:b/>
                <w:bCs/>
                <w:color w:val="000000"/>
                <w:sz w:val="22"/>
              </w:rPr>
              <w:t xml:space="preserve">Duration </w:t>
            </w:r>
            <w:r>
              <w:rPr>
                <w:rFonts w:ascii="Calibri" w:hAnsi="Calibri" w:cs="Calibri"/>
                <w:b/>
                <w:bCs/>
                <w:color w:val="000000"/>
                <w:sz w:val="22"/>
              </w:rPr>
              <w:t>of Diabetes(years)</w:t>
            </w: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rPr>
              <w:t>&gt;5</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83</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83</w:t>
            </w:r>
          </w:p>
        </w:tc>
      </w:tr>
      <w:tr w:rsidR="00AA4F3E" w:rsidTr="009A79E9">
        <w:trPr>
          <w:trHeight w:val="315"/>
        </w:trPr>
        <w:tc>
          <w:tcPr>
            <w:tcW w:w="2680" w:type="dxa"/>
            <w:vMerge/>
            <w:tcBorders>
              <w:top w:val="single" w:sz="4" w:space="0" w:color="auto"/>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5_10</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12</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12</w:t>
            </w:r>
          </w:p>
        </w:tc>
      </w:tr>
      <w:tr w:rsidR="00AA4F3E" w:rsidTr="009A79E9">
        <w:trPr>
          <w:trHeight w:val="315"/>
        </w:trPr>
        <w:tc>
          <w:tcPr>
            <w:tcW w:w="2680" w:type="dxa"/>
            <w:vMerge/>
            <w:tcBorders>
              <w:top w:val="single" w:sz="4" w:space="0" w:color="auto"/>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10_15</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3</w:t>
            </w:r>
          </w:p>
        </w:tc>
      </w:tr>
      <w:tr w:rsidR="00AA4F3E" w:rsidTr="009A79E9">
        <w:trPr>
          <w:trHeight w:val="315"/>
        </w:trPr>
        <w:tc>
          <w:tcPr>
            <w:tcW w:w="2680" w:type="dxa"/>
            <w:vMerge/>
            <w:tcBorders>
              <w:top w:val="single" w:sz="4" w:space="0" w:color="auto"/>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bottom"/>
            <w:hideMark/>
          </w:tcPr>
          <w:p w:rsidR="00AA4F3E" w:rsidRDefault="00AA4F3E" w:rsidP="00273E34">
            <w:pPr>
              <w:rPr>
                <w:rFonts w:ascii="Calibri" w:hAnsi="Calibri" w:cs="Calibri"/>
                <w:color w:val="000000"/>
                <w:sz w:val="22"/>
              </w:rPr>
            </w:pPr>
            <w:r>
              <w:rPr>
                <w:rFonts w:ascii="Calibri" w:hAnsi="Calibri" w:cs="Calibri"/>
                <w:color w:val="000000"/>
                <w:sz w:val="22"/>
              </w:rPr>
              <w:t>15-20</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rPr>
              <w:t>2</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color w:val="000000"/>
              </w:rPr>
            </w:pPr>
            <w:r>
              <w:rPr>
                <w:color w:val="000000"/>
              </w:rPr>
              <w:t>2</w:t>
            </w:r>
          </w:p>
        </w:tc>
      </w:tr>
      <w:tr w:rsidR="00AA4F3E" w:rsidTr="009A79E9">
        <w:trPr>
          <w:trHeight w:val="315"/>
        </w:trPr>
        <w:tc>
          <w:tcPr>
            <w:tcW w:w="2680" w:type="dxa"/>
            <w:vMerge/>
            <w:tcBorders>
              <w:top w:val="single" w:sz="4" w:space="0" w:color="auto"/>
              <w:left w:val="single" w:sz="4" w:space="0" w:color="auto"/>
              <w:bottom w:val="single" w:sz="4" w:space="0" w:color="000000"/>
              <w:right w:val="single" w:sz="4" w:space="0" w:color="auto"/>
            </w:tcBorders>
            <w:vAlign w:val="center"/>
            <w:hideMark/>
          </w:tcPr>
          <w:p w:rsidR="00AA4F3E" w:rsidRDefault="00AA4F3E" w:rsidP="00273E34">
            <w:pPr>
              <w:rPr>
                <w:rFonts w:ascii="Calibri" w:hAnsi="Calibri" w:cs="Calibri"/>
                <w:b/>
                <w:bCs/>
                <w:color w:val="000000"/>
                <w:sz w:val="22"/>
              </w:rPr>
            </w:pPr>
          </w:p>
        </w:tc>
        <w:tc>
          <w:tcPr>
            <w:tcW w:w="1729"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ascii="Calibri" w:hAnsi="Calibri" w:cs="Calibri"/>
                <w:color w:val="000000"/>
                <w:sz w:val="22"/>
              </w:rPr>
            </w:pPr>
            <w:r>
              <w:rPr>
                <w:rFonts w:ascii="Calibri" w:hAnsi="Calibri" w:cs="Calibri"/>
                <w:color w:val="000000"/>
                <w:sz w:val="22"/>
              </w:rPr>
              <w:t>Total</w:t>
            </w:r>
          </w:p>
        </w:tc>
        <w:tc>
          <w:tcPr>
            <w:tcW w:w="1310"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ascii="Calibri" w:hAnsi="Calibri" w:cs="Calibri"/>
                <w:color w:val="000000"/>
                <w:sz w:val="22"/>
              </w:rPr>
            </w:pPr>
            <w:r>
              <w:rPr>
                <w:rFonts w:ascii="Calibri" w:hAnsi="Calibri" w:cs="Calibri"/>
                <w:color w:val="000000"/>
                <w:sz w:val="22"/>
              </w:rPr>
              <w:t>100</w:t>
            </w:r>
          </w:p>
        </w:tc>
        <w:tc>
          <w:tcPr>
            <w:tcW w:w="1781" w:type="dxa"/>
            <w:tcBorders>
              <w:top w:val="nil"/>
              <w:left w:val="nil"/>
              <w:bottom w:val="single" w:sz="4" w:space="0" w:color="auto"/>
              <w:right w:val="single" w:sz="4" w:space="0" w:color="auto"/>
            </w:tcBorders>
            <w:shd w:val="clear" w:color="auto" w:fill="auto"/>
            <w:vAlign w:val="center"/>
            <w:hideMark/>
          </w:tcPr>
          <w:p w:rsidR="00AA4F3E" w:rsidRDefault="00AA4F3E" w:rsidP="00273E34">
            <w:pPr>
              <w:rPr>
                <w:rFonts w:cs="Times New Roman"/>
                <w:color w:val="000000"/>
                <w:szCs w:val="24"/>
              </w:rPr>
            </w:pPr>
            <w:r>
              <w:rPr>
                <w:color w:val="000000"/>
              </w:rPr>
              <w:t>100</w:t>
            </w:r>
          </w:p>
        </w:tc>
      </w:tr>
    </w:tbl>
    <w:p w:rsidR="003E284F" w:rsidRPr="0030510E" w:rsidRDefault="003E284F" w:rsidP="00273E34">
      <w:pPr>
        <w:rPr>
          <w:rFonts w:eastAsia="Times New Roman" w:cs="Times New Roman"/>
          <w:b/>
          <w:szCs w:val="24"/>
        </w:rPr>
      </w:pPr>
    </w:p>
    <w:p w:rsidR="009A79E9" w:rsidRDefault="009A79E9" w:rsidP="00273E34">
      <w:pPr>
        <w:rPr>
          <w:rFonts w:eastAsia="Times New Roman" w:cs="Times New Roman"/>
          <w:szCs w:val="24"/>
        </w:rPr>
      </w:pPr>
    </w:p>
    <w:p w:rsidR="009A79E9" w:rsidRDefault="009A79E9" w:rsidP="00273E34">
      <w:pPr>
        <w:rPr>
          <w:rFonts w:eastAsia="Times New Roman" w:cs="Times New Roman"/>
          <w:szCs w:val="24"/>
        </w:rPr>
      </w:pPr>
    </w:p>
    <w:p w:rsidR="009A79E9" w:rsidRDefault="009A79E9" w:rsidP="00273E34">
      <w:pPr>
        <w:rPr>
          <w:rFonts w:eastAsia="Times New Roman" w:cs="Times New Roman"/>
          <w:szCs w:val="24"/>
        </w:rPr>
      </w:pPr>
    </w:p>
    <w:p w:rsidR="009A79E9" w:rsidRDefault="009A79E9" w:rsidP="00273E34">
      <w:pPr>
        <w:rPr>
          <w:rFonts w:eastAsia="Times New Roman" w:cs="Times New Roman"/>
          <w:szCs w:val="24"/>
        </w:rPr>
      </w:pPr>
    </w:p>
    <w:p w:rsidR="009A79E9" w:rsidRDefault="009A79E9" w:rsidP="00273E34">
      <w:pPr>
        <w:rPr>
          <w:rFonts w:eastAsia="Times New Roman" w:cs="Times New Roman"/>
          <w:szCs w:val="24"/>
        </w:rPr>
      </w:pPr>
    </w:p>
    <w:p w:rsidR="009A79E9" w:rsidRDefault="009A79E9" w:rsidP="00273E34">
      <w:pPr>
        <w:rPr>
          <w:rFonts w:eastAsia="Times New Roman" w:cs="Times New Roman"/>
          <w:szCs w:val="24"/>
        </w:rPr>
      </w:pPr>
    </w:p>
    <w:p w:rsidR="00073483" w:rsidRPr="009A79E9" w:rsidRDefault="00D01587" w:rsidP="00273E34">
      <w:pPr>
        <w:rPr>
          <w:rFonts w:eastAsia="Times New Roman" w:cs="Times New Roman"/>
          <w:szCs w:val="24"/>
        </w:rPr>
      </w:pPr>
      <w:r w:rsidRPr="006250CF">
        <w:rPr>
          <w:rFonts w:eastAsia="Times New Roman" w:cs="Times New Roman"/>
          <w:szCs w:val="24"/>
        </w:rPr>
        <w:t xml:space="preserve">Table </w:t>
      </w:r>
      <w:hyperlink w:anchor="page7" w:history="1">
        <w:r w:rsidRPr="006250CF">
          <w:rPr>
            <w:rFonts w:eastAsia="Times New Roman" w:cs="Times New Roman"/>
            <w:szCs w:val="24"/>
          </w:rPr>
          <w:t xml:space="preserve">1 </w:t>
        </w:r>
      </w:hyperlink>
      <w:r w:rsidRPr="006250CF">
        <w:rPr>
          <w:rFonts w:eastAsia="Times New Roman" w:cs="Times New Roman"/>
          <w:szCs w:val="24"/>
        </w:rPr>
        <w:t xml:space="preserve">shows a total of 100 T2D patients were enrolled. The mean age of the general type 2 diabetic (T2D) </w:t>
      </w:r>
      <w:r w:rsidR="009113AD" w:rsidRPr="006250CF">
        <w:rPr>
          <w:rFonts w:eastAsia="Times New Roman" w:cs="Times New Roman"/>
          <w:szCs w:val="24"/>
        </w:rPr>
        <w:t xml:space="preserve">patients in this study were in </w:t>
      </w:r>
      <w:r w:rsidRPr="006250CF">
        <w:rPr>
          <w:rFonts w:eastAsia="Times New Roman" w:cs="Times New Roman"/>
          <w:szCs w:val="24"/>
        </w:rPr>
        <w:t xml:space="preserve">the age group of </w:t>
      </w:r>
      <w:r w:rsidRPr="006250CF">
        <w:rPr>
          <w:rFonts w:eastAsia="Arial" w:cs="Times New Roman"/>
          <w:szCs w:val="24"/>
        </w:rPr>
        <w:t>40–59 represent</w:t>
      </w:r>
      <w:r w:rsidR="009113AD" w:rsidRPr="006250CF">
        <w:rPr>
          <w:rFonts w:eastAsia="Arial" w:cs="Times New Roman"/>
          <w:szCs w:val="24"/>
        </w:rPr>
        <w:t>ing 46%, 60–79 representing 30%</w:t>
      </w:r>
      <w:r w:rsidRPr="006250CF">
        <w:rPr>
          <w:rFonts w:eastAsia="Arial" w:cs="Times New Roman"/>
          <w:szCs w:val="24"/>
        </w:rPr>
        <w:t>,</w:t>
      </w:r>
      <w:r w:rsidR="009113AD" w:rsidRPr="006250CF">
        <w:rPr>
          <w:rFonts w:eastAsia="Arial" w:cs="Times New Roman"/>
          <w:szCs w:val="24"/>
        </w:rPr>
        <w:t xml:space="preserve"> </w:t>
      </w:r>
      <w:r w:rsidRPr="006250CF">
        <w:rPr>
          <w:rFonts w:eastAsia="Arial" w:cs="Times New Roman"/>
          <w:szCs w:val="24"/>
        </w:rPr>
        <w:t xml:space="preserve">the less aged group is </w:t>
      </w:r>
      <w:r w:rsidRPr="006250CF">
        <w:rPr>
          <w:rFonts w:eastAsia="Times New Roman" w:cs="Times New Roman"/>
          <w:szCs w:val="24"/>
        </w:rPr>
        <w:t>a higher proportion (46 %) of them were between the ages of 40</w:t>
      </w:r>
      <w:r w:rsidRPr="006250CF">
        <w:rPr>
          <w:rFonts w:eastAsia="Arial" w:cs="Times New Roman"/>
          <w:szCs w:val="24"/>
        </w:rPr>
        <w:t>–</w:t>
      </w:r>
      <w:r w:rsidRPr="006250CF">
        <w:rPr>
          <w:rFonts w:eastAsia="Times New Roman" w:cs="Times New Roman"/>
          <w:szCs w:val="24"/>
        </w:rPr>
        <w:t>59 years. Among the T2D subjects, ther</w:t>
      </w:r>
      <w:r w:rsidR="009113AD" w:rsidRPr="006250CF">
        <w:rPr>
          <w:rFonts w:eastAsia="Times New Roman" w:cs="Times New Roman"/>
          <w:szCs w:val="24"/>
        </w:rPr>
        <w:t xml:space="preserve">e were more female 62 which is (62 %) than 38 </w:t>
      </w:r>
      <w:proofErr w:type="gramStart"/>
      <w:r w:rsidR="009113AD" w:rsidRPr="006250CF">
        <w:rPr>
          <w:rFonts w:eastAsia="Times New Roman" w:cs="Times New Roman"/>
          <w:szCs w:val="24"/>
        </w:rPr>
        <w:t>male</w:t>
      </w:r>
      <w:proofErr w:type="gramEnd"/>
      <w:r w:rsidR="009113AD" w:rsidRPr="006250CF">
        <w:rPr>
          <w:rFonts w:eastAsia="Times New Roman" w:cs="Times New Roman"/>
          <w:szCs w:val="24"/>
        </w:rPr>
        <w:t xml:space="preserve"> </w:t>
      </w:r>
      <w:r w:rsidRPr="006250CF">
        <w:rPr>
          <w:rFonts w:eastAsia="Times New Roman" w:cs="Times New Roman"/>
          <w:szCs w:val="24"/>
        </w:rPr>
        <w:t>(38 %).</w:t>
      </w:r>
      <w:r w:rsidR="009113AD" w:rsidRPr="006250CF">
        <w:rPr>
          <w:rFonts w:eastAsia="Times New Roman" w:cs="Times New Roman"/>
          <w:szCs w:val="24"/>
        </w:rPr>
        <w:t xml:space="preserve"> On side of marital status </w:t>
      </w:r>
      <w:r w:rsidRPr="006250CF">
        <w:rPr>
          <w:rFonts w:eastAsia="Times New Roman" w:cs="Times New Roman"/>
          <w:szCs w:val="24"/>
        </w:rPr>
        <w:t xml:space="preserve">married participant were predominant Sixty-four </w:t>
      </w:r>
      <w:r w:rsidR="00BD328F" w:rsidRPr="006250CF">
        <w:rPr>
          <w:rFonts w:eastAsia="Times New Roman" w:cs="Times New Roman"/>
          <w:szCs w:val="24"/>
        </w:rPr>
        <w:t>repres</w:t>
      </w:r>
      <w:r w:rsidRPr="006250CF">
        <w:rPr>
          <w:rFonts w:eastAsia="Times New Roman" w:cs="Times New Roman"/>
          <w:szCs w:val="24"/>
        </w:rPr>
        <w:t>enting 64% were married and 24 representing 24% are widower whereas 12 representing (12%) are single</w:t>
      </w:r>
      <w:r w:rsidR="009113AD" w:rsidRPr="006250CF">
        <w:rPr>
          <w:rFonts w:eastAsia="Times New Roman" w:cs="Times New Roman"/>
          <w:szCs w:val="24"/>
        </w:rPr>
        <w:t xml:space="preserve">. According to education level </w:t>
      </w:r>
      <w:r w:rsidRPr="006250CF">
        <w:rPr>
          <w:rFonts w:eastAsia="Times New Roman" w:cs="Times New Roman"/>
          <w:szCs w:val="24"/>
        </w:rPr>
        <w:t>many participant were in primary level out of a total of 100 subjects, 39 which represent (39 %) have primary education, 14 which represent (14%) have secondary degree, 35 which represent</w:t>
      </w:r>
      <w:r w:rsidR="009113AD" w:rsidRPr="006250CF">
        <w:rPr>
          <w:rFonts w:eastAsia="Times New Roman" w:cs="Times New Roman"/>
          <w:szCs w:val="24"/>
        </w:rPr>
        <w:t xml:space="preserve"> </w:t>
      </w:r>
      <w:r w:rsidRPr="006250CF">
        <w:rPr>
          <w:rFonts w:eastAsia="Times New Roman" w:cs="Times New Roman"/>
          <w:szCs w:val="24"/>
        </w:rPr>
        <w:t xml:space="preserve">(35%) have bachelors </w:t>
      </w:r>
      <w:proofErr w:type="gramStart"/>
      <w:r w:rsidRPr="006250CF">
        <w:rPr>
          <w:rFonts w:eastAsia="Times New Roman" w:cs="Times New Roman"/>
          <w:szCs w:val="24"/>
        </w:rPr>
        <w:t>and  2</w:t>
      </w:r>
      <w:proofErr w:type="gramEnd"/>
      <w:r w:rsidRPr="006250CF">
        <w:rPr>
          <w:rFonts w:eastAsia="Times New Roman" w:cs="Times New Roman"/>
          <w:szCs w:val="24"/>
        </w:rPr>
        <w:t xml:space="preserve"> that represent (2%) have Master degree .83 (83 %) had less than 5 years duration of T2D, while12 (12%)had between 5year and 10 years followed by 5 (5%) have diabetes between 11years to 20 years.  54 (54 %) were from rural residency. Study finds that 55(55%) of study population live in rural area</w:t>
      </w:r>
      <w:r w:rsidR="009113AD" w:rsidRPr="006250CF">
        <w:rPr>
          <w:rFonts w:eastAsia="Times New Roman" w:cs="Times New Roman"/>
          <w:szCs w:val="24"/>
        </w:rPr>
        <w:t xml:space="preserve"> whereas 45(45%) live in urban </w:t>
      </w:r>
      <w:proofErr w:type="gramStart"/>
      <w:r w:rsidR="009113AD" w:rsidRPr="006250CF">
        <w:rPr>
          <w:rFonts w:eastAsia="Times New Roman" w:cs="Times New Roman"/>
          <w:szCs w:val="24"/>
        </w:rPr>
        <w:t>a</w:t>
      </w:r>
      <w:r w:rsidRPr="006250CF">
        <w:rPr>
          <w:rFonts w:eastAsia="Times New Roman" w:cs="Times New Roman"/>
          <w:szCs w:val="24"/>
        </w:rPr>
        <w:t>rea .Most</w:t>
      </w:r>
      <w:proofErr w:type="gramEnd"/>
      <w:r w:rsidRPr="006250CF">
        <w:rPr>
          <w:rFonts w:eastAsia="Times New Roman" w:cs="Times New Roman"/>
          <w:szCs w:val="24"/>
        </w:rPr>
        <w:t xml:space="preserve"> study participants are Christians represented with 95(95%)</w:t>
      </w:r>
      <w:r w:rsidRPr="006250CF">
        <w:rPr>
          <w:rFonts w:eastAsia="Arial" w:cs="Times New Roman"/>
          <w:szCs w:val="24"/>
        </w:rPr>
        <w:t>, whereas 2 (2%) are Muslims and others 3 (3%)</w:t>
      </w:r>
      <w:bookmarkStart w:id="159" w:name="_Toc137351776"/>
    </w:p>
    <w:p w:rsidR="009A79E9" w:rsidRDefault="009A79E9" w:rsidP="00273E34">
      <w:pPr>
        <w:pStyle w:val="Caption"/>
        <w:spacing w:line="360" w:lineRule="auto"/>
        <w:rPr>
          <w:rFonts w:cs="Times New Roman"/>
          <w:i/>
          <w:szCs w:val="24"/>
        </w:rPr>
      </w:pPr>
    </w:p>
    <w:p w:rsidR="009A79E9" w:rsidRDefault="009A79E9" w:rsidP="00273E34">
      <w:pPr>
        <w:pStyle w:val="Caption"/>
        <w:spacing w:line="360" w:lineRule="auto"/>
        <w:rPr>
          <w:rFonts w:cs="Times New Roman"/>
          <w:i/>
          <w:szCs w:val="24"/>
        </w:rPr>
      </w:pPr>
    </w:p>
    <w:p w:rsidR="009A79E9" w:rsidRDefault="009A79E9" w:rsidP="00273E34">
      <w:pPr>
        <w:pStyle w:val="Caption"/>
        <w:spacing w:line="360" w:lineRule="auto"/>
        <w:rPr>
          <w:rFonts w:cs="Times New Roman"/>
          <w:i/>
          <w:szCs w:val="24"/>
        </w:rPr>
      </w:pPr>
    </w:p>
    <w:p w:rsidR="009A79E9" w:rsidRDefault="009A79E9" w:rsidP="00273E34">
      <w:pPr>
        <w:pStyle w:val="Caption"/>
        <w:spacing w:line="360" w:lineRule="auto"/>
        <w:rPr>
          <w:rFonts w:cs="Times New Roman"/>
          <w:i/>
          <w:szCs w:val="24"/>
        </w:rPr>
      </w:pPr>
    </w:p>
    <w:p w:rsidR="009A79E9" w:rsidRDefault="009A79E9" w:rsidP="00273E34">
      <w:pPr>
        <w:pStyle w:val="Caption"/>
        <w:spacing w:line="360" w:lineRule="auto"/>
        <w:rPr>
          <w:rFonts w:cs="Times New Roman"/>
          <w:i/>
          <w:szCs w:val="24"/>
        </w:rPr>
      </w:pPr>
    </w:p>
    <w:p w:rsidR="009A79E9" w:rsidRPr="009A79E9" w:rsidRDefault="00E77B0A" w:rsidP="00273E34">
      <w:pPr>
        <w:pStyle w:val="Caption"/>
        <w:spacing w:line="360" w:lineRule="auto"/>
        <w:rPr>
          <w:rFonts w:cs="Times New Roman"/>
          <w:i/>
          <w:szCs w:val="24"/>
        </w:rPr>
      </w:pPr>
      <w:r w:rsidRPr="009A79E9">
        <w:rPr>
          <w:rFonts w:cs="Times New Roman"/>
          <w:i/>
          <w:szCs w:val="24"/>
        </w:rPr>
        <w:lastRenderedPageBreak/>
        <w:t xml:space="preserve">Table </w:t>
      </w:r>
      <w:r w:rsidR="00D460E1">
        <w:rPr>
          <w:rFonts w:cs="Times New Roman"/>
          <w:i/>
          <w:szCs w:val="24"/>
        </w:rPr>
        <w:t>2 I</w:t>
      </w:r>
      <w:r w:rsidRPr="009A79E9">
        <w:rPr>
          <w:rFonts w:cs="Times New Roman"/>
          <w:i/>
          <w:szCs w:val="24"/>
        </w:rPr>
        <w:t>dentification of the common complication of diabetes mellitus</w:t>
      </w:r>
      <w:bookmarkEnd w:id="159"/>
      <w:r w:rsidR="00D01587" w:rsidRPr="009A79E9">
        <w:rPr>
          <w:rFonts w:cs="Times New Roman"/>
          <w:i/>
          <w:szCs w:val="24"/>
        </w:rPr>
        <w:t xml:space="preserve"> </w:t>
      </w:r>
      <w:r w:rsidR="009A79E9" w:rsidRPr="009A79E9">
        <w:rPr>
          <w:i/>
        </w:rPr>
        <w:fldChar w:fldCharType="begin"/>
      </w:r>
      <w:r w:rsidR="009A79E9" w:rsidRPr="009A79E9">
        <w:rPr>
          <w:i/>
        </w:rPr>
        <w:instrText xml:space="preserve"> LINK Excel.Sheet.12 "Book1" "Sheet2!R3C1:R11C4" \a \f 5 \h  \* MERGEFORMAT </w:instrText>
      </w:r>
      <w:r w:rsidR="009A79E9" w:rsidRPr="009A79E9">
        <w:rPr>
          <w:i/>
        </w:rPr>
        <w:fldChar w:fldCharType="separate"/>
      </w:r>
    </w:p>
    <w:tbl>
      <w:tblPr>
        <w:tblStyle w:val="TableGrid"/>
        <w:tblW w:w="7780" w:type="dxa"/>
        <w:tblLook w:val="04A0" w:firstRow="1" w:lastRow="0" w:firstColumn="1" w:lastColumn="0" w:noHBand="0" w:noVBand="1"/>
      </w:tblPr>
      <w:tblGrid>
        <w:gridCol w:w="1697"/>
        <w:gridCol w:w="5160"/>
        <w:gridCol w:w="1056"/>
        <w:gridCol w:w="936"/>
      </w:tblGrid>
      <w:tr w:rsidR="009A79E9" w:rsidRPr="009A79E9" w:rsidTr="009A79E9">
        <w:trPr>
          <w:trHeight w:val="1260"/>
        </w:trPr>
        <w:tc>
          <w:tcPr>
            <w:tcW w:w="1660" w:type="dxa"/>
            <w:noWrap/>
            <w:hideMark/>
          </w:tcPr>
          <w:p w:rsidR="009A79E9" w:rsidRPr="009A79E9" w:rsidRDefault="009A79E9" w:rsidP="00273E34">
            <w:pPr>
              <w:rPr>
                <w:b/>
                <w:bCs/>
              </w:rPr>
            </w:pPr>
            <w:r w:rsidRPr="009A79E9">
              <w:rPr>
                <w:b/>
                <w:bCs/>
              </w:rPr>
              <w:t>Complications</w:t>
            </w:r>
          </w:p>
        </w:tc>
        <w:tc>
          <w:tcPr>
            <w:tcW w:w="6120" w:type="dxa"/>
            <w:gridSpan w:val="3"/>
            <w:noWrap/>
            <w:hideMark/>
          </w:tcPr>
          <w:p w:rsidR="009A79E9" w:rsidRPr="009A79E9" w:rsidRDefault="009A79E9" w:rsidP="00273E34">
            <w:pPr>
              <w:rPr>
                <w:b/>
                <w:bCs/>
              </w:rPr>
            </w:pPr>
            <w:r w:rsidRPr="009A79E9">
              <w:rPr>
                <w:b/>
                <w:bCs/>
              </w:rPr>
              <w:t>Participants responses</w:t>
            </w:r>
          </w:p>
        </w:tc>
      </w:tr>
      <w:tr w:rsidR="009A79E9" w:rsidRPr="009A79E9" w:rsidTr="009A79E9">
        <w:trPr>
          <w:trHeight w:val="315"/>
        </w:trPr>
        <w:tc>
          <w:tcPr>
            <w:tcW w:w="1660" w:type="dxa"/>
            <w:noWrap/>
            <w:hideMark/>
          </w:tcPr>
          <w:p w:rsidR="009A79E9" w:rsidRPr="009A79E9" w:rsidRDefault="009A79E9" w:rsidP="00273E34">
            <w:r w:rsidRPr="009A79E9">
              <w:t> </w:t>
            </w:r>
          </w:p>
        </w:tc>
        <w:tc>
          <w:tcPr>
            <w:tcW w:w="5160" w:type="dxa"/>
            <w:noWrap/>
            <w:hideMark/>
          </w:tcPr>
          <w:p w:rsidR="009A79E9" w:rsidRPr="009A79E9" w:rsidRDefault="009A79E9" w:rsidP="00273E34">
            <w:pPr>
              <w:rPr>
                <w:b/>
                <w:bCs/>
              </w:rPr>
            </w:pPr>
            <w:r w:rsidRPr="009A79E9">
              <w:rPr>
                <w:b/>
                <w:bCs/>
              </w:rPr>
              <w:t xml:space="preserve">YES </w:t>
            </w:r>
          </w:p>
        </w:tc>
        <w:tc>
          <w:tcPr>
            <w:tcW w:w="480" w:type="dxa"/>
            <w:noWrap/>
            <w:hideMark/>
          </w:tcPr>
          <w:p w:rsidR="009A79E9" w:rsidRPr="009A79E9" w:rsidRDefault="009A79E9" w:rsidP="00273E34">
            <w:pPr>
              <w:rPr>
                <w:b/>
                <w:bCs/>
              </w:rPr>
            </w:pPr>
            <w:r w:rsidRPr="009A79E9">
              <w:rPr>
                <w:b/>
                <w:bCs/>
              </w:rPr>
              <w:t xml:space="preserve">No </w:t>
            </w:r>
          </w:p>
        </w:tc>
        <w:tc>
          <w:tcPr>
            <w:tcW w:w="480" w:type="dxa"/>
            <w:noWrap/>
            <w:hideMark/>
          </w:tcPr>
          <w:p w:rsidR="009A79E9" w:rsidRPr="009A79E9" w:rsidRDefault="009A79E9" w:rsidP="00273E34">
            <w:pPr>
              <w:rPr>
                <w:b/>
                <w:bCs/>
              </w:rPr>
            </w:pPr>
            <w:r w:rsidRPr="009A79E9">
              <w:rPr>
                <w:b/>
                <w:bCs/>
              </w:rPr>
              <w:t xml:space="preserve">Don't know </w:t>
            </w:r>
          </w:p>
        </w:tc>
      </w:tr>
      <w:tr w:rsidR="009A79E9" w:rsidRPr="009A79E9" w:rsidTr="009A79E9">
        <w:trPr>
          <w:trHeight w:val="315"/>
        </w:trPr>
        <w:tc>
          <w:tcPr>
            <w:tcW w:w="1660" w:type="dxa"/>
            <w:noWrap/>
            <w:hideMark/>
          </w:tcPr>
          <w:p w:rsidR="009A79E9" w:rsidRPr="009A79E9" w:rsidRDefault="009A79E9" w:rsidP="00273E34">
            <w:r w:rsidRPr="009A79E9">
              <w:t>Hypertension</w:t>
            </w:r>
          </w:p>
        </w:tc>
        <w:tc>
          <w:tcPr>
            <w:tcW w:w="5160" w:type="dxa"/>
            <w:noWrap/>
            <w:hideMark/>
          </w:tcPr>
          <w:p w:rsidR="009A79E9" w:rsidRPr="009A79E9" w:rsidRDefault="009A79E9" w:rsidP="00273E34">
            <w:r w:rsidRPr="009A79E9">
              <w:t>20(20%)</w:t>
            </w:r>
          </w:p>
        </w:tc>
        <w:tc>
          <w:tcPr>
            <w:tcW w:w="480" w:type="dxa"/>
            <w:noWrap/>
            <w:hideMark/>
          </w:tcPr>
          <w:p w:rsidR="009A79E9" w:rsidRPr="009A79E9" w:rsidRDefault="009A79E9" w:rsidP="00273E34">
            <w:r w:rsidRPr="009A79E9">
              <w:t>46(46%)</w:t>
            </w:r>
          </w:p>
        </w:tc>
        <w:tc>
          <w:tcPr>
            <w:tcW w:w="480" w:type="dxa"/>
            <w:noWrap/>
            <w:hideMark/>
          </w:tcPr>
          <w:p w:rsidR="009A79E9" w:rsidRPr="009A79E9" w:rsidRDefault="009A79E9" w:rsidP="00273E34">
            <w:r w:rsidRPr="009A79E9">
              <w:t>34 (34%)</w:t>
            </w:r>
          </w:p>
        </w:tc>
      </w:tr>
      <w:tr w:rsidR="009A79E9" w:rsidRPr="009A79E9" w:rsidTr="009A79E9">
        <w:trPr>
          <w:trHeight w:val="315"/>
        </w:trPr>
        <w:tc>
          <w:tcPr>
            <w:tcW w:w="1660" w:type="dxa"/>
            <w:noWrap/>
            <w:hideMark/>
          </w:tcPr>
          <w:p w:rsidR="009A79E9" w:rsidRPr="009A79E9" w:rsidRDefault="009A79E9" w:rsidP="00273E34">
            <w:r w:rsidRPr="009A79E9">
              <w:t>Heart Disease</w:t>
            </w:r>
          </w:p>
        </w:tc>
        <w:tc>
          <w:tcPr>
            <w:tcW w:w="5160" w:type="dxa"/>
            <w:noWrap/>
            <w:hideMark/>
          </w:tcPr>
          <w:p w:rsidR="009A79E9" w:rsidRPr="009A79E9" w:rsidRDefault="009A79E9" w:rsidP="00273E34">
            <w:r w:rsidRPr="009A79E9">
              <w:t>8(8%)</w:t>
            </w:r>
          </w:p>
        </w:tc>
        <w:tc>
          <w:tcPr>
            <w:tcW w:w="480" w:type="dxa"/>
            <w:noWrap/>
            <w:hideMark/>
          </w:tcPr>
          <w:p w:rsidR="009A79E9" w:rsidRPr="009A79E9" w:rsidRDefault="009A79E9" w:rsidP="00273E34">
            <w:r w:rsidRPr="009A79E9">
              <w:t>50(50%)</w:t>
            </w:r>
          </w:p>
        </w:tc>
        <w:tc>
          <w:tcPr>
            <w:tcW w:w="480" w:type="dxa"/>
            <w:noWrap/>
            <w:hideMark/>
          </w:tcPr>
          <w:p w:rsidR="009A79E9" w:rsidRPr="009A79E9" w:rsidRDefault="009A79E9" w:rsidP="00273E34">
            <w:r w:rsidRPr="009A79E9">
              <w:t>42 (42%)</w:t>
            </w:r>
          </w:p>
        </w:tc>
      </w:tr>
      <w:tr w:rsidR="009A79E9" w:rsidRPr="009A79E9" w:rsidTr="009A79E9">
        <w:trPr>
          <w:trHeight w:val="630"/>
        </w:trPr>
        <w:tc>
          <w:tcPr>
            <w:tcW w:w="1660" w:type="dxa"/>
            <w:noWrap/>
            <w:hideMark/>
          </w:tcPr>
          <w:p w:rsidR="009A79E9" w:rsidRPr="009A79E9" w:rsidRDefault="009A79E9" w:rsidP="00273E34">
            <w:r w:rsidRPr="009A79E9">
              <w:t>Arousal Disorder</w:t>
            </w:r>
          </w:p>
        </w:tc>
        <w:tc>
          <w:tcPr>
            <w:tcW w:w="5160" w:type="dxa"/>
            <w:noWrap/>
            <w:hideMark/>
          </w:tcPr>
          <w:p w:rsidR="009A79E9" w:rsidRPr="009A79E9" w:rsidRDefault="009A79E9" w:rsidP="00273E34">
            <w:r w:rsidRPr="009A79E9">
              <w:t>9 (9%)</w:t>
            </w:r>
          </w:p>
        </w:tc>
        <w:tc>
          <w:tcPr>
            <w:tcW w:w="480" w:type="dxa"/>
            <w:noWrap/>
            <w:hideMark/>
          </w:tcPr>
          <w:p w:rsidR="009A79E9" w:rsidRPr="009A79E9" w:rsidRDefault="009A79E9" w:rsidP="00273E34">
            <w:r w:rsidRPr="009A79E9">
              <w:t>21(21%)</w:t>
            </w:r>
          </w:p>
        </w:tc>
        <w:tc>
          <w:tcPr>
            <w:tcW w:w="480" w:type="dxa"/>
            <w:noWrap/>
            <w:hideMark/>
          </w:tcPr>
          <w:p w:rsidR="009A79E9" w:rsidRPr="009A79E9" w:rsidRDefault="009A79E9" w:rsidP="00273E34">
            <w:r w:rsidRPr="009A79E9">
              <w:t>70(9%)</w:t>
            </w:r>
          </w:p>
        </w:tc>
      </w:tr>
      <w:tr w:rsidR="009A79E9" w:rsidRPr="009A79E9" w:rsidTr="009A79E9">
        <w:trPr>
          <w:trHeight w:val="315"/>
        </w:trPr>
        <w:tc>
          <w:tcPr>
            <w:tcW w:w="1660" w:type="dxa"/>
            <w:noWrap/>
            <w:hideMark/>
          </w:tcPr>
          <w:p w:rsidR="009A79E9" w:rsidRPr="009A79E9" w:rsidRDefault="009A79E9" w:rsidP="00273E34">
            <w:r w:rsidRPr="009A79E9">
              <w:t>Retinopathy</w:t>
            </w:r>
          </w:p>
        </w:tc>
        <w:tc>
          <w:tcPr>
            <w:tcW w:w="5160" w:type="dxa"/>
            <w:noWrap/>
            <w:hideMark/>
          </w:tcPr>
          <w:p w:rsidR="009A79E9" w:rsidRPr="009A79E9" w:rsidRDefault="009A79E9" w:rsidP="00273E34">
            <w:r w:rsidRPr="009A79E9">
              <w:t>15(15%)</w:t>
            </w:r>
          </w:p>
        </w:tc>
        <w:tc>
          <w:tcPr>
            <w:tcW w:w="480" w:type="dxa"/>
            <w:noWrap/>
            <w:hideMark/>
          </w:tcPr>
          <w:p w:rsidR="009A79E9" w:rsidRPr="009A79E9" w:rsidRDefault="009A79E9" w:rsidP="00273E34">
            <w:r w:rsidRPr="009A79E9">
              <w:t>10 (10%)</w:t>
            </w:r>
          </w:p>
        </w:tc>
        <w:tc>
          <w:tcPr>
            <w:tcW w:w="480" w:type="dxa"/>
            <w:noWrap/>
            <w:hideMark/>
          </w:tcPr>
          <w:p w:rsidR="009A79E9" w:rsidRPr="009A79E9" w:rsidRDefault="009A79E9" w:rsidP="00273E34">
            <w:r w:rsidRPr="009A79E9">
              <w:t>75 (75%)</w:t>
            </w:r>
          </w:p>
        </w:tc>
      </w:tr>
      <w:tr w:rsidR="009A79E9" w:rsidRPr="009A79E9" w:rsidTr="009A79E9">
        <w:trPr>
          <w:trHeight w:val="315"/>
        </w:trPr>
        <w:tc>
          <w:tcPr>
            <w:tcW w:w="1660" w:type="dxa"/>
            <w:noWrap/>
            <w:hideMark/>
          </w:tcPr>
          <w:p w:rsidR="009A79E9" w:rsidRPr="009A79E9" w:rsidRDefault="009A79E9" w:rsidP="00273E34">
            <w:r w:rsidRPr="009A79E9">
              <w:t>Nephropathy</w:t>
            </w:r>
          </w:p>
        </w:tc>
        <w:tc>
          <w:tcPr>
            <w:tcW w:w="5160" w:type="dxa"/>
            <w:noWrap/>
            <w:hideMark/>
          </w:tcPr>
          <w:p w:rsidR="009A79E9" w:rsidRPr="009A79E9" w:rsidRDefault="009A79E9" w:rsidP="00273E34">
            <w:r w:rsidRPr="009A79E9">
              <w:t>13 (13%)</w:t>
            </w:r>
          </w:p>
        </w:tc>
        <w:tc>
          <w:tcPr>
            <w:tcW w:w="480" w:type="dxa"/>
            <w:noWrap/>
            <w:hideMark/>
          </w:tcPr>
          <w:p w:rsidR="009A79E9" w:rsidRPr="009A79E9" w:rsidRDefault="009A79E9" w:rsidP="00273E34">
            <w:r w:rsidRPr="009A79E9">
              <w:t>45 (45%)</w:t>
            </w:r>
          </w:p>
        </w:tc>
        <w:tc>
          <w:tcPr>
            <w:tcW w:w="480" w:type="dxa"/>
            <w:noWrap/>
            <w:hideMark/>
          </w:tcPr>
          <w:p w:rsidR="009A79E9" w:rsidRPr="009A79E9" w:rsidRDefault="009A79E9" w:rsidP="00273E34">
            <w:r w:rsidRPr="009A79E9">
              <w:t>42 (42%)</w:t>
            </w:r>
          </w:p>
        </w:tc>
      </w:tr>
      <w:tr w:rsidR="009A79E9" w:rsidRPr="009A79E9" w:rsidTr="009A79E9">
        <w:trPr>
          <w:trHeight w:val="315"/>
        </w:trPr>
        <w:tc>
          <w:tcPr>
            <w:tcW w:w="1660" w:type="dxa"/>
            <w:noWrap/>
            <w:hideMark/>
          </w:tcPr>
          <w:p w:rsidR="009A79E9" w:rsidRPr="009A79E9" w:rsidRDefault="009A79E9" w:rsidP="00273E34">
            <w:r w:rsidRPr="009A79E9">
              <w:t>Diabetics Foot</w:t>
            </w:r>
          </w:p>
        </w:tc>
        <w:tc>
          <w:tcPr>
            <w:tcW w:w="5160" w:type="dxa"/>
            <w:noWrap/>
            <w:hideMark/>
          </w:tcPr>
          <w:p w:rsidR="009A79E9" w:rsidRPr="009A79E9" w:rsidRDefault="009A79E9" w:rsidP="00273E34">
            <w:r w:rsidRPr="009A79E9">
              <w:t>32 (32%)</w:t>
            </w:r>
          </w:p>
        </w:tc>
        <w:tc>
          <w:tcPr>
            <w:tcW w:w="480" w:type="dxa"/>
            <w:noWrap/>
            <w:hideMark/>
          </w:tcPr>
          <w:p w:rsidR="009A79E9" w:rsidRPr="009A79E9" w:rsidRDefault="009A79E9" w:rsidP="00273E34">
            <w:r w:rsidRPr="009A79E9">
              <w:t>12 (12%)</w:t>
            </w:r>
          </w:p>
        </w:tc>
        <w:tc>
          <w:tcPr>
            <w:tcW w:w="480" w:type="dxa"/>
            <w:noWrap/>
            <w:hideMark/>
          </w:tcPr>
          <w:p w:rsidR="009A79E9" w:rsidRPr="009A79E9" w:rsidRDefault="009A79E9" w:rsidP="00273E34">
            <w:r w:rsidRPr="009A79E9">
              <w:t>56 (56%)</w:t>
            </w:r>
          </w:p>
        </w:tc>
      </w:tr>
      <w:tr w:rsidR="009A79E9" w:rsidRPr="009A79E9" w:rsidTr="009A79E9">
        <w:trPr>
          <w:trHeight w:val="315"/>
        </w:trPr>
        <w:tc>
          <w:tcPr>
            <w:tcW w:w="1660" w:type="dxa"/>
            <w:noWrap/>
            <w:hideMark/>
          </w:tcPr>
          <w:p w:rsidR="009A79E9" w:rsidRPr="009A79E9" w:rsidRDefault="009A79E9" w:rsidP="00273E34">
            <w:r w:rsidRPr="009A79E9">
              <w:t>Neuropathy</w:t>
            </w:r>
          </w:p>
        </w:tc>
        <w:tc>
          <w:tcPr>
            <w:tcW w:w="5160" w:type="dxa"/>
            <w:noWrap/>
            <w:hideMark/>
          </w:tcPr>
          <w:p w:rsidR="009A79E9" w:rsidRPr="009A79E9" w:rsidRDefault="009A79E9" w:rsidP="00273E34">
            <w:r w:rsidRPr="009A79E9">
              <w:t>3(3%)</w:t>
            </w:r>
          </w:p>
        </w:tc>
        <w:tc>
          <w:tcPr>
            <w:tcW w:w="480" w:type="dxa"/>
            <w:noWrap/>
            <w:hideMark/>
          </w:tcPr>
          <w:p w:rsidR="009A79E9" w:rsidRPr="009A79E9" w:rsidRDefault="009A79E9" w:rsidP="00273E34">
            <w:r w:rsidRPr="009A79E9">
              <w:t>39(39%)</w:t>
            </w:r>
          </w:p>
        </w:tc>
        <w:tc>
          <w:tcPr>
            <w:tcW w:w="480" w:type="dxa"/>
            <w:noWrap/>
            <w:hideMark/>
          </w:tcPr>
          <w:p w:rsidR="009A79E9" w:rsidRPr="009A79E9" w:rsidRDefault="009A79E9" w:rsidP="00273E34">
            <w:r w:rsidRPr="009A79E9">
              <w:t>58 (58%)</w:t>
            </w:r>
          </w:p>
        </w:tc>
      </w:tr>
    </w:tbl>
    <w:p w:rsidR="00D01587" w:rsidRPr="004403BC" w:rsidRDefault="009A79E9" w:rsidP="00273E34">
      <w:r>
        <w:fldChar w:fldCharType="end"/>
      </w:r>
      <w:r w:rsidR="00D01587" w:rsidRPr="006250CF">
        <w:rPr>
          <w:rFonts w:eastAsia="Times New Roman" w:cs="Times New Roman"/>
          <w:szCs w:val="24"/>
        </w:rPr>
        <w:t xml:space="preserve">Table </w:t>
      </w:r>
      <w:hyperlink w:anchor="page7" w:history="1">
        <w:r w:rsidR="00D01587" w:rsidRPr="006250CF">
          <w:rPr>
            <w:rFonts w:eastAsia="Times New Roman" w:cs="Times New Roman"/>
            <w:szCs w:val="24"/>
          </w:rPr>
          <w:t xml:space="preserve">2 </w:t>
        </w:r>
      </w:hyperlink>
      <w:r w:rsidR="00D01587" w:rsidRPr="006250CF">
        <w:rPr>
          <w:rFonts w:eastAsia="Times New Roman" w:cs="Times New Roman"/>
          <w:szCs w:val="24"/>
        </w:rPr>
        <w:t>shows the proportion of participants</w:t>
      </w:r>
      <w:r w:rsidR="00D01587" w:rsidRPr="006250CF">
        <w:rPr>
          <w:rFonts w:eastAsia="Arial" w:cs="Times New Roman"/>
          <w:szCs w:val="24"/>
        </w:rPr>
        <w:t>’</w:t>
      </w:r>
      <w:r w:rsidR="00D01587" w:rsidRPr="006250CF">
        <w:rPr>
          <w:rFonts w:eastAsia="Times New Roman" w:cs="Times New Roman"/>
          <w:szCs w:val="24"/>
        </w:rPr>
        <w:t xml:space="preserve"> response on the knowledge on diabetic complications</w:t>
      </w:r>
      <w:r w:rsidR="00F1505E">
        <w:rPr>
          <w:rFonts w:eastAsia="Times New Roman" w:cs="Times New Roman"/>
          <w:szCs w:val="24"/>
        </w:rPr>
        <w:t xml:space="preserve"> </w:t>
      </w:r>
      <w:r w:rsidR="004F73E7">
        <w:rPr>
          <w:rFonts w:eastAsia="Times New Roman" w:cs="Times New Roman"/>
          <w:szCs w:val="24"/>
        </w:rPr>
        <w:t>occurrence</w:t>
      </w:r>
      <w:r w:rsidR="00D01587" w:rsidRPr="006250CF">
        <w:rPr>
          <w:rFonts w:eastAsia="Times New Roman" w:cs="Times New Roman"/>
          <w:szCs w:val="24"/>
        </w:rPr>
        <w:t xml:space="preserve">. The most common diabetic complication known by diabetic patients were diabetic foot 32 (32 %), followed by hypertension 20 (20 %), retinopathy 15(15 %), neuropathy (3%), arousal disorder (9 %), heart disease (8 %), and nephropathy (13 %). In </w:t>
      </w:r>
      <w:proofErr w:type="gramStart"/>
      <w:r w:rsidR="00D01587" w:rsidRPr="006250CF">
        <w:rPr>
          <w:rFonts w:eastAsia="Times New Roman" w:cs="Times New Roman"/>
          <w:szCs w:val="24"/>
        </w:rPr>
        <w:t>general</w:t>
      </w:r>
      <w:proofErr w:type="gramEnd"/>
      <w:r w:rsidR="00D01587" w:rsidRPr="006250CF">
        <w:rPr>
          <w:rFonts w:eastAsia="Times New Roman" w:cs="Times New Roman"/>
          <w:szCs w:val="24"/>
        </w:rPr>
        <w:t xml:space="preserve"> higher proportions of them were not knowledgeable on diabetic complications. Out of 100 patients surveyed, 60(60 %) had no knowledge about sexual arousal and nephropathy13 (13 %) and less with heart diseases 2(2%).</w:t>
      </w:r>
      <w:r w:rsidR="008058F1">
        <w:rPr>
          <w:rFonts w:eastAsia="Times New Roman" w:cs="Times New Roman"/>
          <w:szCs w:val="24"/>
        </w:rPr>
        <w:t xml:space="preserve"> </w:t>
      </w:r>
    </w:p>
    <w:p w:rsidR="00D01587" w:rsidRPr="00E96E15" w:rsidRDefault="00D01587" w:rsidP="00273E34">
      <w:pPr>
        <w:pStyle w:val="Heading2"/>
        <w:rPr>
          <w:color w:val="5B9BD5" w:themeColor="accent1"/>
        </w:rPr>
      </w:pPr>
      <w:bookmarkStart w:id="160" w:name="_Toc85595044"/>
      <w:bookmarkStart w:id="161" w:name="_Toc137346907"/>
      <w:bookmarkStart w:id="162" w:name="_Toc139724535"/>
      <w:r w:rsidRPr="00E96E15">
        <w:lastRenderedPageBreak/>
        <w:t>4.2.</w:t>
      </w:r>
      <w:r w:rsidR="00BD328F" w:rsidRPr="00E96E15">
        <w:t xml:space="preserve"> </w:t>
      </w:r>
      <w:r w:rsidRPr="00E96E15">
        <w:t>Discussion</w:t>
      </w:r>
      <w:bookmarkEnd w:id="160"/>
      <w:r w:rsidRPr="00E96E15">
        <w:t xml:space="preserve"> </w:t>
      </w:r>
      <w:r w:rsidR="00BD328F" w:rsidRPr="00E96E15">
        <w:t>of Findings</w:t>
      </w:r>
      <w:bookmarkEnd w:id="161"/>
      <w:bookmarkEnd w:id="162"/>
    </w:p>
    <w:p w:rsidR="00D01587" w:rsidRPr="006250CF" w:rsidRDefault="00D01587" w:rsidP="00273E34">
      <w:pPr>
        <w:rPr>
          <w:rFonts w:eastAsia="Times New Roman" w:cs="Times New Roman"/>
          <w:szCs w:val="24"/>
        </w:rPr>
      </w:pPr>
      <w:r w:rsidRPr="006250CF">
        <w:rPr>
          <w:rFonts w:eastAsia="Times New Roman" w:cs="Times New Roman"/>
          <w:szCs w:val="24"/>
        </w:rPr>
        <w:t xml:space="preserve">This study aimed to determine the knowledge of complications of diabetes mellitus among diabetic patients visiting the diabetic clinic </w:t>
      </w:r>
      <w:r w:rsidR="00BD328F" w:rsidRPr="006250CF">
        <w:rPr>
          <w:rFonts w:eastAsia="Times New Roman" w:cs="Times New Roman"/>
          <w:szCs w:val="24"/>
        </w:rPr>
        <w:t xml:space="preserve">at Kibuye </w:t>
      </w:r>
      <w:r w:rsidR="00A819D6" w:rsidRPr="006250CF">
        <w:rPr>
          <w:rFonts w:eastAsia="Times New Roman" w:cs="Times New Roman"/>
          <w:szCs w:val="24"/>
        </w:rPr>
        <w:t>Referral</w:t>
      </w:r>
      <w:r w:rsidRPr="006250CF">
        <w:rPr>
          <w:rFonts w:eastAsia="Times New Roman" w:cs="Times New Roman"/>
          <w:szCs w:val="24"/>
        </w:rPr>
        <w:t xml:space="preserve"> Hospital, Rwanda. In this study, the proportion of complication of type 2 diabetes commonly known by diabetic patients were diabetic foot (32%), hypertension (20 %), neuropathy (13%), hypoactive sexual arousal disorder (21.5 %), retinopathy (17.7 %), heart disease (8 %), and nephropathy </w:t>
      </w:r>
      <w:r w:rsidR="00073483">
        <w:rPr>
          <w:rFonts w:eastAsia="Times New Roman" w:cs="Times New Roman"/>
          <w:szCs w:val="24"/>
        </w:rPr>
        <w:t>(3 %).A study conducted by Hock</w:t>
      </w:r>
      <w:r w:rsidRPr="006250CF">
        <w:rPr>
          <w:rFonts w:eastAsia="Times New Roman" w:cs="Times New Roman"/>
          <w:szCs w:val="24"/>
        </w:rPr>
        <w:t xml:space="preserve"> and colleagues among Indians visiting the Khulna Diabetic Centre, Bangladesh found heart disease (48.9 %) as the most common complication known by diabetic patient followed by cerebrovascular disease (15.2 %), renal disease (13 %), hypertension (5.4 %), and eye diseases (4.9 %).There were disparity of this study with another study where 53.5 % patients reported that heart disease were a potential complication of diabetes mellitus </w:t>
      </w:r>
      <w:hyperlink w:anchor="page7" w:history="1">
        <w:r w:rsidRPr="006250CF">
          <w:rPr>
            <w:rFonts w:eastAsia="Times New Roman" w:cs="Times New Roman"/>
            <w:szCs w:val="24"/>
          </w:rPr>
          <w:t xml:space="preserve">. </w:t>
        </w:r>
      </w:hyperlink>
      <w:r w:rsidRPr="009C53E8">
        <w:rPr>
          <w:rFonts w:eastAsia="Times New Roman" w:cs="Times New Roman"/>
          <w:szCs w:val="24"/>
        </w:rPr>
        <w:t>Another study</w:t>
      </w:r>
      <w:r w:rsidR="009D78D7" w:rsidRPr="009D78D7">
        <w:rPr>
          <w:rFonts w:eastAsia="Times New Roman" w:cs="Times New Roman"/>
          <w:szCs w:val="24"/>
        </w:rPr>
        <w:t xml:space="preserve"> </w:t>
      </w:r>
      <w:r w:rsidR="009D78D7" w:rsidRPr="00AE68AB">
        <w:rPr>
          <w:rFonts w:eastAsia="Times New Roman" w:cs="Times New Roman"/>
          <w:szCs w:val="24"/>
        </w:rPr>
        <w:t xml:space="preserve">conducted in rural Northwest of Pakistan regarding knowledge of diabetes </w:t>
      </w:r>
      <w:r w:rsidR="008058F1" w:rsidRPr="006250CF">
        <w:rPr>
          <w:rFonts w:eastAsia="Times New Roman" w:cs="Times New Roman"/>
          <w:szCs w:val="24"/>
        </w:rPr>
        <w:t>Observed</w:t>
      </w:r>
      <w:r w:rsidRPr="006250CF">
        <w:rPr>
          <w:rFonts w:eastAsia="Times New Roman" w:cs="Times New Roman"/>
          <w:szCs w:val="24"/>
        </w:rPr>
        <w:t xml:space="preserve"> that only 10 % of diabetic patients knew diabetic foot as a complication of diabetes</w:t>
      </w:r>
      <w:r w:rsidRPr="006250CF">
        <w:rPr>
          <w:rFonts w:cs="Times New Roman"/>
          <w:szCs w:val="24"/>
        </w:rPr>
        <w:t>.</w:t>
      </w:r>
      <w:r w:rsidRPr="006250CF">
        <w:rPr>
          <w:rFonts w:eastAsia="Times New Roman" w:cs="Times New Roman"/>
          <w:szCs w:val="24"/>
        </w:rPr>
        <w:t xml:space="preserve"> Comparably, results of this present study differ from previous studies. The difference in response of patients</w:t>
      </w:r>
      <w:r w:rsidRPr="006250CF">
        <w:rPr>
          <w:rFonts w:eastAsia="Arial" w:cs="Times New Roman"/>
          <w:szCs w:val="24"/>
        </w:rPr>
        <w:t>’</w:t>
      </w:r>
      <w:r w:rsidRPr="006250CF">
        <w:rPr>
          <w:rFonts w:eastAsia="Times New Roman" w:cs="Times New Roman"/>
          <w:szCs w:val="24"/>
        </w:rPr>
        <w:t xml:space="preserve"> knowledge. In this study the decreased proportion of patients</w:t>
      </w:r>
      <w:r w:rsidRPr="006250CF">
        <w:rPr>
          <w:rFonts w:eastAsia="Arial" w:cs="Times New Roman"/>
          <w:szCs w:val="24"/>
        </w:rPr>
        <w:t>’</w:t>
      </w:r>
      <w:r w:rsidRPr="006250CF">
        <w:rPr>
          <w:rFonts w:eastAsia="Times New Roman" w:cs="Times New Roman"/>
          <w:szCs w:val="24"/>
        </w:rPr>
        <w:t xml:space="preserve"> knowledge on heart disease compared previous study could be explained that either the diabetic patients had inadequate knowledge.</w:t>
      </w:r>
    </w:p>
    <w:p w:rsidR="00D01587" w:rsidRPr="006250CF" w:rsidRDefault="00D01587" w:rsidP="00273E34">
      <w:pPr>
        <w:rPr>
          <w:rFonts w:eastAsia="Times New Roman" w:cs="Times New Roman"/>
          <w:szCs w:val="24"/>
        </w:rPr>
      </w:pPr>
      <w:r w:rsidRPr="006250CF">
        <w:rPr>
          <w:rFonts w:eastAsia="Times New Roman" w:cs="Times New Roman"/>
          <w:szCs w:val="24"/>
        </w:rPr>
        <w:t xml:space="preserve"> Resul</w:t>
      </w:r>
      <w:r w:rsidR="004325B1">
        <w:rPr>
          <w:rFonts w:eastAsia="Times New Roman" w:cs="Times New Roman"/>
          <w:szCs w:val="24"/>
        </w:rPr>
        <w:t>ts from the present study shown</w:t>
      </w:r>
      <w:r w:rsidRPr="006250CF">
        <w:rPr>
          <w:rFonts w:eastAsia="Times New Roman" w:cs="Times New Roman"/>
          <w:szCs w:val="24"/>
        </w:rPr>
        <w:t xml:space="preserve"> that majority (60.0 %) of T2D patients did not have knowledge on diabetes complication. This study also observed a significant association between gender and the degree of knowledge for diabetic complications. Male diabetic participants had adequate knowledge of diabetic complications compared to their female counterparts. These results are consistent with the findings of </w:t>
      </w:r>
      <w:sdt>
        <w:sdtPr>
          <w:rPr>
            <w:rFonts w:eastAsia="Times New Roman" w:cs="Times New Roman"/>
            <w:szCs w:val="24"/>
          </w:rPr>
          <w:id w:val="4635055"/>
          <w:citation/>
        </w:sdtPr>
        <w:sdtContent>
          <w:r w:rsidRPr="006250CF">
            <w:rPr>
              <w:rFonts w:eastAsia="Times New Roman" w:cs="Times New Roman"/>
              <w:szCs w:val="24"/>
            </w:rPr>
            <w:fldChar w:fldCharType="begin"/>
          </w:r>
          <w:r w:rsidRPr="006250CF">
            <w:rPr>
              <w:rFonts w:eastAsia="Times New Roman" w:cs="Times New Roman"/>
              <w:szCs w:val="24"/>
            </w:rPr>
            <w:instrText xml:space="preserve"> CITATION alA19 \l 1033 </w:instrText>
          </w:r>
          <w:r w:rsidRPr="006250CF">
            <w:rPr>
              <w:rFonts w:eastAsia="Times New Roman" w:cs="Times New Roman"/>
              <w:szCs w:val="24"/>
            </w:rPr>
            <w:fldChar w:fldCharType="separate"/>
          </w:r>
          <w:r w:rsidRPr="006250CF">
            <w:rPr>
              <w:rFonts w:eastAsia="Times New Roman" w:cs="Times New Roman"/>
              <w:noProof/>
              <w:szCs w:val="24"/>
            </w:rPr>
            <w:t>(Al adsan et all, 2019)</w:t>
          </w:r>
          <w:r w:rsidRPr="006250CF">
            <w:rPr>
              <w:rFonts w:eastAsia="Times New Roman" w:cs="Times New Roman"/>
              <w:szCs w:val="24"/>
            </w:rPr>
            <w:fldChar w:fldCharType="end"/>
          </w:r>
        </w:sdtContent>
      </w:sdt>
      <w:r w:rsidRPr="006250CF">
        <w:rPr>
          <w:rFonts w:eastAsia="Times New Roman" w:cs="Times New Roman"/>
          <w:szCs w:val="24"/>
        </w:rPr>
        <w:t xml:space="preserve"> conducted among diabetics living in Pakistan. Another study conducted in rural Northwest of Pakistan regarding knowledge of diabetes among patients showed that high proportion of males have better understanding of diabetes symptoms, signs and complication as compared to females. These findings are also consistent with findings made by several other authors in a descriptive cross-sectional study on diabetic complication in this study compared to previous study may be explained by the difference in the diabetes education. </w:t>
      </w:r>
      <w:proofErr w:type="spellStart"/>
      <w:r w:rsidRPr="006250CF">
        <w:rPr>
          <w:rFonts w:eastAsia="Times New Roman" w:cs="Times New Roman"/>
          <w:szCs w:val="24"/>
        </w:rPr>
        <w:t>Hoque</w:t>
      </w:r>
      <w:proofErr w:type="spellEnd"/>
      <w:r w:rsidR="00E96E15">
        <w:rPr>
          <w:rFonts w:eastAsia="Times New Roman" w:cs="Times New Roman"/>
          <w:szCs w:val="24"/>
        </w:rPr>
        <w:t xml:space="preserve"> </w:t>
      </w:r>
      <w:r w:rsidRPr="006250CF">
        <w:rPr>
          <w:rFonts w:eastAsia="Times New Roman" w:cs="Times New Roman"/>
          <w:szCs w:val="24"/>
        </w:rPr>
        <w:t xml:space="preserve"> </w:t>
      </w:r>
      <w:r w:rsidR="00E96E15">
        <w:rPr>
          <w:rFonts w:eastAsia="Times New Roman" w:cs="Times New Roman"/>
          <w:szCs w:val="24"/>
        </w:rPr>
        <w:t xml:space="preserve">  </w:t>
      </w:r>
      <w:r w:rsidRPr="006250CF">
        <w:rPr>
          <w:rFonts w:eastAsia="Times New Roman" w:cs="Times New Roman"/>
          <w:szCs w:val="24"/>
        </w:rPr>
        <w:t xml:space="preserve">and colleagues conducted their study among Indians population while our present study were </w:t>
      </w:r>
      <w:r w:rsidRPr="006250CF">
        <w:rPr>
          <w:rFonts w:eastAsia="Times New Roman" w:cs="Times New Roman"/>
          <w:color w:val="000000" w:themeColor="text1"/>
          <w:szCs w:val="24"/>
        </w:rPr>
        <w:t>among Ghanaian diabetic 9,7%</w:t>
      </w:r>
      <w:r w:rsidRPr="006250CF">
        <w:rPr>
          <w:rFonts w:eastAsia="Times New Roman" w:cs="Times New Roman"/>
          <w:szCs w:val="24"/>
        </w:rPr>
        <w:t xml:space="preserve"> population. Reports indicate that differences in culture, race, and ethnic back-ground may affect the pattern of knowledge on diabetic complication </w:t>
      </w:r>
      <w:sdt>
        <w:sdtPr>
          <w:rPr>
            <w:rFonts w:eastAsia="Times New Roman" w:cs="Times New Roman"/>
            <w:szCs w:val="24"/>
          </w:rPr>
          <w:id w:val="4635056"/>
          <w:citation/>
        </w:sdtPr>
        <w:sdtContent>
          <w:r w:rsidRPr="006250CF">
            <w:rPr>
              <w:rFonts w:eastAsia="Times New Roman" w:cs="Times New Roman"/>
              <w:szCs w:val="24"/>
            </w:rPr>
            <w:fldChar w:fldCharType="begin"/>
          </w:r>
          <w:r w:rsidRPr="006250CF">
            <w:rPr>
              <w:rFonts w:eastAsia="Times New Roman" w:cs="Times New Roman"/>
              <w:szCs w:val="24"/>
            </w:rPr>
            <w:instrText xml:space="preserve"> CITATION Ald19 \l 1033 </w:instrText>
          </w:r>
          <w:r w:rsidRPr="006250CF">
            <w:rPr>
              <w:rFonts w:eastAsia="Times New Roman" w:cs="Times New Roman"/>
              <w:szCs w:val="24"/>
            </w:rPr>
            <w:fldChar w:fldCharType="separate"/>
          </w:r>
          <w:r w:rsidRPr="006250CF">
            <w:rPr>
              <w:rFonts w:eastAsia="Times New Roman" w:cs="Times New Roman"/>
              <w:noProof/>
              <w:szCs w:val="24"/>
            </w:rPr>
            <w:t xml:space="preserve"> (Aldena GJ et all, 2019)</w:t>
          </w:r>
          <w:r w:rsidRPr="006250CF">
            <w:rPr>
              <w:rFonts w:eastAsia="Times New Roman" w:cs="Times New Roman"/>
              <w:szCs w:val="24"/>
            </w:rPr>
            <w:fldChar w:fldCharType="end"/>
          </w:r>
        </w:sdtContent>
      </w:sdt>
      <w:r w:rsidRPr="006250CF">
        <w:rPr>
          <w:rFonts w:eastAsia="Times New Roman" w:cs="Times New Roman"/>
          <w:szCs w:val="24"/>
        </w:rPr>
        <w:t>.</w:t>
      </w:r>
    </w:p>
    <w:p w:rsidR="00095068" w:rsidRPr="001220D1" w:rsidRDefault="00095068" w:rsidP="00273E34">
      <w:pPr>
        <w:pStyle w:val="Heading2"/>
        <w:rPr>
          <w:rStyle w:val="SubtleEmphasis"/>
          <w:i w:val="0"/>
          <w:iCs w:val="0"/>
          <w:color w:val="auto"/>
        </w:rPr>
      </w:pPr>
      <w:bookmarkStart w:id="163" w:name="_Toc85595047"/>
      <w:bookmarkStart w:id="164" w:name="_Toc137346908"/>
      <w:bookmarkStart w:id="165" w:name="_Toc139724536"/>
      <w:r w:rsidRPr="001220D1">
        <w:lastRenderedPageBreak/>
        <w:t xml:space="preserve">4.3. </w:t>
      </w:r>
      <w:r w:rsidRPr="001220D1">
        <w:rPr>
          <w:rStyle w:val="SubtleEmphasis"/>
          <w:i w:val="0"/>
          <w:iCs w:val="0"/>
          <w:color w:val="auto"/>
        </w:rPr>
        <w:t>Summary of Findings</w:t>
      </w:r>
      <w:bookmarkEnd w:id="163"/>
      <w:bookmarkEnd w:id="164"/>
      <w:bookmarkEnd w:id="165"/>
    </w:p>
    <w:p w:rsidR="00095068" w:rsidRPr="006250CF" w:rsidRDefault="00095068" w:rsidP="00273E34">
      <w:pPr>
        <w:rPr>
          <w:rFonts w:cs="Times New Roman"/>
          <w:szCs w:val="24"/>
        </w:rPr>
      </w:pPr>
      <w:r w:rsidRPr="006250CF">
        <w:rPr>
          <w:rFonts w:cs="Times New Roman"/>
          <w:szCs w:val="24"/>
        </w:rPr>
        <w:t xml:space="preserve">In </w:t>
      </w:r>
      <w:proofErr w:type="gramStart"/>
      <w:r w:rsidRPr="006250CF">
        <w:rPr>
          <w:rFonts w:cs="Times New Roman"/>
          <w:szCs w:val="24"/>
        </w:rPr>
        <w:t>general</w:t>
      </w:r>
      <w:proofErr w:type="gramEnd"/>
      <w:r w:rsidRPr="006250CF">
        <w:rPr>
          <w:rFonts w:cs="Times New Roman"/>
          <w:szCs w:val="24"/>
        </w:rPr>
        <w:t xml:space="preserve"> the main aim of the study was to assess the knowledge of complications of diabetes mellitus among diabetic patients visiti</w:t>
      </w:r>
      <w:r w:rsidR="00A819D6" w:rsidRPr="006250CF">
        <w:rPr>
          <w:rFonts w:cs="Times New Roman"/>
          <w:szCs w:val="24"/>
        </w:rPr>
        <w:t>ng the diabetic clinic at Kibuye Referral</w:t>
      </w:r>
      <w:r w:rsidRPr="006250CF">
        <w:rPr>
          <w:rFonts w:cs="Times New Roman"/>
          <w:szCs w:val="24"/>
        </w:rPr>
        <w:t xml:space="preserve"> Hospital. A summary of the findings </w:t>
      </w:r>
      <w:proofErr w:type="gramStart"/>
      <w:r w:rsidRPr="006250CF">
        <w:rPr>
          <w:rFonts w:cs="Times New Roman"/>
          <w:szCs w:val="24"/>
        </w:rPr>
        <w:t>are</w:t>
      </w:r>
      <w:proofErr w:type="gramEnd"/>
      <w:r w:rsidRPr="006250CF">
        <w:rPr>
          <w:rFonts w:cs="Times New Roman"/>
          <w:szCs w:val="24"/>
        </w:rPr>
        <w:t xml:space="preserve"> hereunder mentioned according to specific objectives.</w:t>
      </w:r>
    </w:p>
    <w:p w:rsidR="00A819D6" w:rsidRPr="00BA009B" w:rsidRDefault="00A819D6" w:rsidP="00273E34">
      <w:pPr>
        <w:pStyle w:val="Heading3"/>
      </w:pPr>
      <w:bookmarkStart w:id="166" w:name="_Toc85595048"/>
      <w:bookmarkStart w:id="167" w:name="_Toc137346909"/>
      <w:bookmarkStart w:id="168" w:name="_Toc139724537"/>
      <w:r w:rsidRPr="001220D1">
        <w:t xml:space="preserve">4.3.1. </w:t>
      </w:r>
      <w:r w:rsidR="00095068" w:rsidRPr="001220D1">
        <w:rPr>
          <w:rStyle w:val="SubtitleChar"/>
          <w:rFonts w:ascii="Times New Roman" w:eastAsiaTheme="majorEastAsia" w:hAnsi="Times New Roman" w:cstheme="majorBidi"/>
          <w:szCs w:val="22"/>
        </w:rPr>
        <w:t>Common complicatio</w:t>
      </w:r>
      <w:r w:rsidRPr="001220D1">
        <w:rPr>
          <w:rStyle w:val="SubtitleChar"/>
          <w:rFonts w:ascii="Times New Roman" w:eastAsiaTheme="majorEastAsia" w:hAnsi="Times New Roman" w:cstheme="majorBidi"/>
          <w:szCs w:val="22"/>
        </w:rPr>
        <w:t xml:space="preserve">n of Diabetic Mellitus at </w:t>
      </w:r>
      <w:bookmarkEnd w:id="166"/>
      <w:r w:rsidRPr="001220D1">
        <w:t>Kibuye Referral Hospital</w:t>
      </w:r>
      <w:bookmarkEnd w:id="167"/>
      <w:bookmarkEnd w:id="168"/>
    </w:p>
    <w:p w:rsidR="00095068" w:rsidRDefault="00095068" w:rsidP="00273E34">
      <w:pPr>
        <w:rPr>
          <w:rFonts w:cs="Times New Roman"/>
          <w:szCs w:val="24"/>
        </w:rPr>
      </w:pPr>
      <w:r w:rsidRPr="006250CF">
        <w:rPr>
          <w:rFonts w:cs="Times New Roman"/>
          <w:szCs w:val="24"/>
        </w:rPr>
        <w:t xml:space="preserve">This study found out, that common know DM complications are diabetic foot represented with </w:t>
      </w:r>
      <w:r w:rsidRPr="006250CF">
        <w:rPr>
          <w:rFonts w:eastAsia="Arial" w:cs="Times New Roman"/>
          <w:w w:val="96"/>
          <w:szCs w:val="24"/>
        </w:rPr>
        <w:t>32(32 %)</w:t>
      </w:r>
      <w:r w:rsidRPr="006250CF">
        <w:rPr>
          <w:rFonts w:cs="Times New Roman"/>
          <w:szCs w:val="24"/>
        </w:rPr>
        <w:t xml:space="preserve"> and less know diabetic 2 complications is sexual arousal represented with 2%.</w:t>
      </w:r>
    </w:p>
    <w:p w:rsidR="00BA009B" w:rsidRPr="006250CF" w:rsidRDefault="00BA009B" w:rsidP="00273E34">
      <w:pPr>
        <w:rPr>
          <w:rFonts w:cs="Times New Roman"/>
          <w:szCs w:val="24"/>
        </w:rPr>
      </w:pPr>
    </w:p>
    <w:p w:rsidR="00095068" w:rsidRPr="001220D1" w:rsidRDefault="00E96E15" w:rsidP="00273E34">
      <w:pPr>
        <w:pStyle w:val="Heading3"/>
      </w:pPr>
      <w:bookmarkStart w:id="169" w:name="_Toc85595049"/>
      <w:bookmarkStart w:id="170" w:name="_Toc137346910"/>
      <w:bookmarkStart w:id="171" w:name="_Toc139724538"/>
      <w:r w:rsidRPr="001220D1">
        <w:t>4.3.2.</w:t>
      </w:r>
      <w:r w:rsidR="00095068" w:rsidRPr="001220D1">
        <w:t xml:space="preserve"> Knowledge on</w:t>
      </w:r>
      <w:r w:rsidR="00A819D6" w:rsidRPr="001220D1">
        <w:t xml:space="preserve"> diabetic complication at Kibuye Referral</w:t>
      </w:r>
      <w:r w:rsidR="00095068" w:rsidRPr="001220D1">
        <w:t xml:space="preserve"> Hospital</w:t>
      </w:r>
      <w:bookmarkEnd w:id="169"/>
      <w:bookmarkEnd w:id="170"/>
      <w:bookmarkEnd w:id="171"/>
    </w:p>
    <w:p w:rsidR="00095068" w:rsidRPr="006250CF" w:rsidRDefault="00095068" w:rsidP="00273E34">
      <w:pPr>
        <w:pStyle w:val="NoSpacing"/>
        <w:spacing w:line="360" w:lineRule="auto"/>
        <w:jc w:val="both"/>
        <w:rPr>
          <w:rFonts w:ascii="Times New Roman" w:hAnsi="Times New Roman" w:cs="Times New Roman"/>
          <w:sz w:val="24"/>
          <w:szCs w:val="24"/>
        </w:rPr>
      </w:pPr>
    </w:p>
    <w:p w:rsidR="00E96E15" w:rsidRDefault="00095068" w:rsidP="00273E34">
      <w:pPr>
        <w:rPr>
          <w:rFonts w:cs="Times New Roman"/>
          <w:szCs w:val="24"/>
        </w:rPr>
      </w:pPr>
      <w:r w:rsidRPr="006250CF">
        <w:rPr>
          <w:rFonts w:cs="Times New Roman"/>
          <w:szCs w:val="24"/>
        </w:rPr>
        <w:t>Diabetic patients in this study had Diabetes Knowledge deficit about their disease represented with 32% with inadequate knowledge and around 2% knowledge deficit on involvement in the management of the disease</w:t>
      </w:r>
      <w:bookmarkStart w:id="172" w:name="_Toc85595045"/>
      <w:bookmarkStart w:id="173" w:name="_Toc137346911"/>
    </w:p>
    <w:p w:rsidR="00E96E15" w:rsidRDefault="00E96E15" w:rsidP="00273E34">
      <w:pPr>
        <w:rPr>
          <w:rFonts w:cs="Times New Roman"/>
          <w:szCs w:val="24"/>
        </w:rPr>
      </w:pPr>
    </w:p>
    <w:p w:rsidR="00DE4DDF" w:rsidRDefault="00DE4DDF" w:rsidP="00273E34">
      <w:pPr>
        <w:pStyle w:val="Heading1"/>
      </w:pPr>
    </w:p>
    <w:p w:rsidR="00DE4DDF" w:rsidRDefault="00DE4DDF" w:rsidP="00273E34">
      <w:pPr>
        <w:pStyle w:val="Heading1"/>
      </w:pPr>
    </w:p>
    <w:p w:rsidR="004403BC" w:rsidRDefault="004403BC" w:rsidP="00273E34">
      <w:pPr>
        <w:pStyle w:val="Heading1"/>
      </w:pPr>
    </w:p>
    <w:p w:rsidR="004403BC" w:rsidRDefault="004403BC" w:rsidP="00273E34"/>
    <w:p w:rsidR="004403BC" w:rsidRDefault="004403BC" w:rsidP="00273E34"/>
    <w:p w:rsidR="004403BC" w:rsidRDefault="004403BC" w:rsidP="00273E34"/>
    <w:p w:rsidR="004403BC" w:rsidRDefault="004403BC" w:rsidP="00273E34"/>
    <w:p w:rsidR="004403BC" w:rsidRPr="004403BC" w:rsidRDefault="004403BC" w:rsidP="00273E34"/>
    <w:p w:rsidR="00D01587" w:rsidRPr="000E46F2" w:rsidRDefault="002E7250" w:rsidP="00273E34">
      <w:pPr>
        <w:pStyle w:val="Heading1"/>
      </w:pPr>
      <w:bookmarkStart w:id="174" w:name="_Toc139724539"/>
      <w:r w:rsidRPr="000E46F2">
        <w:lastRenderedPageBreak/>
        <w:t>CHAPTER FIVE: GENERAL</w:t>
      </w:r>
      <w:r w:rsidR="00D01587" w:rsidRPr="000E46F2">
        <w:t xml:space="preserve"> CONCLUSIONS AND RECOMMENDATIONS</w:t>
      </w:r>
      <w:bookmarkEnd w:id="172"/>
      <w:bookmarkEnd w:id="173"/>
      <w:bookmarkEnd w:id="174"/>
    </w:p>
    <w:p w:rsidR="00D01587" w:rsidRPr="001220D1" w:rsidRDefault="00D01587" w:rsidP="00273E34">
      <w:pPr>
        <w:pStyle w:val="Heading2"/>
        <w:rPr>
          <w:rStyle w:val="SubtleEmphasis"/>
          <w:i w:val="0"/>
          <w:iCs w:val="0"/>
          <w:color w:val="auto"/>
        </w:rPr>
      </w:pPr>
      <w:bookmarkStart w:id="175" w:name="_Toc85595046"/>
      <w:bookmarkStart w:id="176" w:name="_Toc137346912"/>
      <w:bookmarkStart w:id="177" w:name="_Toc139724540"/>
      <w:r w:rsidRPr="001220D1">
        <w:rPr>
          <w:rStyle w:val="SubtleEmphasis"/>
          <w:i w:val="0"/>
          <w:iCs w:val="0"/>
          <w:color w:val="auto"/>
        </w:rPr>
        <w:t>5.</w:t>
      </w:r>
      <w:bookmarkEnd w:id="175"/>
      <w:r w:rsidR="002B4534" w:rsidRPr="001220D1">
        <w:rPr>
          <w:rStyle w:val="SubtleEmphasis"/>
          <w:i w:val="0"/>
          <w:iCs w:val="0"/>
          <w:color w:val="auto"/>
        </w:rPr>
        <w:t>0. Introduction</w:t>
      </w:r>
      <w:bookmarkEnd w:id="176"/>
      <w:bookmarkEnd w:id="177"/>
      <w:r w:rsidRPr="001220D1">
        <w:rPr>
          <w:rStyle w:val="SubtleEmphasis"/>
          <w:i w:val="0"/>
          <w:iCs w:val="0"/>
          <w:color w:val="auto"/>
        </w:rPr>
        <w:t xml:space="preserve"> </w:t>
      </w:r>
    </w:p>
    <w:p w:rsidR="00D01587" w:rsidRPr="006250CF" w:rsidRDefault="00D01587" w:rsidP="00273E34">
      <w:pPr>
        <w:rPr>
          <w:rFonts w:cs="Times New Roman"/>
          <w:szCs w:val="24"/>
        </w:rPr>
      </w:pPr>
    </w:p>
    <w:p w:rsidR="00D01587" w:rsidRPr="006250CF" w:rsidRDefault="00D01587" w:rsidP="00273E34">
      <w:pPr>
        <w:rPr>
          <w:rFonts w:cs="Times New Roman"/>
          <w:szCs w:val="24"/>
        </w:rPr>
      </w:pPr>
      <w:r w:rsidRPr="006250CF">
        <w:rPr>
          <w:rFonts w:cs="Times New Roman"/>
          <w:szCs w:val="24"/>
        </w:rPr>
        <w:t xml:space="preserve">In this chapter focus mainly on the overview of the chapter contents where it will include the summary of the findings, the conclusions, recommendations and the suggestions for </w:t>
      </w:r>
      <w:r w:rsidR="002B4534" w:rsidRPr="006250CF">
        <w:rPr>
          <w:rFonts w:cs="Times New Roman"/>
          <w:szCs w:val="24"/>
        </w:rPr>
        <w:t xml:space="preserve">further study </w:t>
      </w:r>
      <w:r w:rsidR="002E7250" w:rsidRPr="006250CF">
        <w:rPr>
          <w:rFonts w:cs="Times New Roman"/>
          <w:szCs w:val="24"/>
        </w:rPr>
        <w:t xml:space="preserve">that which would </w:t>
      </w:r>
      <w:bookmarkStart w:id="178" w:name="_Toc85595050"/>
      <w:r w:rsidR="002E7250" w:rsidRPr="006250CF">
        <w:rPr>
          <w:rFonts w:cs="Times New Roman"/>
          <w:szCs w:val="24"/>
        </w:rPr>
        <w:t>be done.</w:t>
      </w:r>
    </w:p>
    <w:p w:rsidR="00D01587" w:rsidRPr="001220D1" w:rsidRDefault="005A5AC4" w:rsidP="00273E34">
      <w:pPr>
        <w:pStyle w:val="Heading2"/>
      </w:pPr>
      <w:bookmarkStart w:id="179" w:name="_Toc137346913"/>
      <w:bookmarkStart w:id="180" w:name="_Toc139724541"/>
      <w:r w:rsidRPr="001220D1">
        <w:t>5.1.</w:t>
      </w:r>
      <w:r w:rsidR="00D01587" w:rsidRPr="001220D1">
        <w:t xml:space="preserve"> Conclusion</w:t>
      </w:r>
      <w:bookmarkEnd w:id="178"/>
      <w:bookmarkEnd w:id="179"/>
      <w:bookmarkEnd w:id="180"/>
      <w:r w:rsidR="00D01587" w:rsidRPr="001220D1">
        <w:t xml:space="preserve"> </w:t>
      </w:r>
    </w:p>
    <w:p w:rsidR="00D01587" w:rsidRPr="006250CF" w:rsidRDefault="00D01587" w:rsidP="00273E34">
      <w:pPr>
        <w:pStyle w:val="NoSpacing"/>
        <w:spacing w:line="360" w:lineRule="auto"/>
        <w:jc w:val="both"/>
        <w:rPr>
          <w:rFonts w:ascii="Times New Roman" w:hAnsi="Times New Roman" w:cs="Times New Roman"/>
          <w:sz w:val="24"/>
          <w:szCs w:val="24"/>
        </w:rPr>
      </w:pPr>
      <w:r w:rsidRPr="006250CF">
        <w:rPr>
          <w:rFonts w:ascii="Times New Roman" w:hAnsi="Times New Roman" w:cs="Times New Roman"/>
          <w:sz w:val="24"/>
          <w:szCs w:val="24"/>
        </w:rPr>
        <w:t xml:space="preserve"> </w:t>
      </w:r>
    </w:p>
    <w:p w:rsidR="00D01587" w:rsidRPr="006250CF" w:rsidRDefault="00D01587" w:rsidP="00273E34">
      <w:pPr>
        <w:pStyle w:val="BodyText"/>
        <w:spacing w:line="360" w:lineRule="auto"/>
        <w:rPr>
          <w:spacing w:val="-8"/>
        </w:rPr>
      </w:pPr>
      <w:r w:rsidRPr="006250CF">
        <w:t>In this study, the most common complication of type 2 diabetes known by diabetic patients were diabetic foot, followed by hypertension, neuropathy, hypoactive sexual arousal, arousal disorder, retinopathy, heart disease, and nephropathy..</w:t>
      </w:r>
    </w:p>
    <w:p w:rsidR="00D01587" w:rsidRPr="006250CF" w:rsidRDefault="00D01587" w:rsidP="00273E34">
      <w:pPr>
        <w:rPr>
          <w:rFonts w:eastAsia="Times New Roman" w:cs="Times New Roman"/>
          <w:szCs w:val="24"/>
        </w:rPr>
      </w:pPr>
      <w:r w:rsidRPr="006250CF">
        <w:rPr>
          <w:rFonts w:eastAsia="Times New Roman" w:cs="Times New Roman"/>
          <w:szCs w:val="24"/>
        </w:rPr>
        <w:t xml:space="preserve"> Higher proportion of the T2D patients did not have adequate knowledge on diabetic complications. Male gender, high income earners, higher level of education and longer duration of T2D were significantly associated with degree of understanding for diabetic complications. It is incumbent on healthcare giver to provide early diabetic education regarding causes, management and preventive measures of diabetic complications. Organizing health education </w:t>
      </w:r>
      <w:r w:rsidR="000E46F2" w:rsidRPr="006250CF">
        <w:rPr>
          <w:rFonts w:eastAsia="Times New Roman" w:cs="Times New Roman"/>
          <w:szCs w:val="24"/>
        </w:rPr>
        <w:t>programs</w:t>
      </w:r>
      <w:r w:rsidRPr="006250CF">
        <w:rPr>
          <w:rFonts w:eastAsia="Times New Roman" w:cs="Times New Roman"/>
          <w:szCs w:val="24"/>
        </w:rPr>
        <w:t xml:space="preserve"> as well as health outreaches on preventives measures such as adjusting to lifestyle and dietary modifications were to enhance the level of knowledge of diabetic complications among diabetic patients. Diabetic patients in this study had Diabetes Knowledge deficit about their disease, which in turn were limited to  </w:t>
      </w:r>
      <w:r w:rsidR="000E46F2">
        <w:rPr>
          <w:rFonts w:eastAsia="Times New Roman" w:cs="Times New Roman"/>
          <w:szCs w:val="24"/>
        </w:rPr>
        <w:t xml:space="preserve"> </w:t>
      </w:r>
      <w:r w:rsidRPr="006250CF">
        <w:rPr>
          <w:rFonts w:eastAsia="Times New Roman" w:cs="Times New Roman"/>
          <w:szCs w:val="24"/>
        </w:rPr>
        <w:t>their involvement in the management of the disease.</w:t>
      </w:r>
    </w:p>
    <w:p w:rsidR="00D01587" w:rsidRPr="001220D1" w:rsidRDefault="005A5AC4" w:rsidP="00273E34">
      <w:pPr>
        <w:pStyle w:val="Heading2"/>
      </w:pPr>
      <w:bookmarkStart w:id="181" w:name="_Toc85595051"/>
      <w:bookmarkStart w:id="182" w:name="_Toc137346914"/>
      <w:bookmarkStart w:id="183" w:name="_Toc139724542"/>
      <w:r w:rsidRPr="001220D1">
        <w:t>5.2.</w:t>
      </w:r>
      <w:r w:rsidR="00D01587" w:rsidRPr="001220D1">
        <w:t xml:space="preserve"> Recommendation</w:t>
      </w:r>
      <w:bookmarkEnd w:id="181"/>
      <w:r w:rsidRPr="001220D1">
        <w:t>s</w:t>
      </w:r>
      <w:bookmarkEnd w:id="182"/>
      <w:bookmarkEnd w:id="183"/>
      <w:r w:rsidR="000E46F2" w:rsidRPr="001220D1">
        <w:t xml:space="preserve"> </w:t>
      </w:r>
    </w:p>
    <w:p w:rsidR="00D01587" w:rsidRPr="006250CF" w:rsidRDefault="00D01587" w:rsidP="00273E34">
      <w:pPr>
        <w:spacing w:after="0"/>
        <w:rPr>
          <w:rFonts w:cs="Times New Roman"/>
          <w:b/>
          <w:szCs w:val="24"/>
        </w:rPr>
      </w:pPr>
      <w:r w:rsidRPr="006250CF">
        <w:rPr>
          <w:rFonts w:cs="Times New Roman"/>
          <w:b/>
          <w:szCs w:val="24"/>
        </w:rPr>
        <w:t>To Ministry of health</w:t>
      </w:r>
    </w:p>
    <w:p w:rsidR="00D01587" w:rsidRPr="006250CF" w:rsidRDefault="00D01587" w:rsidP="00273E34">
      <w:pPr>
        <w:spacing w:after="0"/>
        <w:rPr>
          <w:rFonts w:cs="Times New Roman"/>
          <w:szCs w:val="24"/>
        </w:rPr>
      </w:pPr>
      <w:r w:rsidRPr="006250CF">
        <w:rPr>
          <w:rFonts w:cs="Times New Roman"/>
          <w:szCs w:val="24"/>
        </w:rPr>
        <w:t>Minister of health must focus on continuous training of healthcare</w:t>
      </w:r>
      <w:r w:rsidR="005A5AC4" w:rsidRPr="006250CF">
        <w:rPr>
          <w:rFonts w:cs="Times New Roman"/>
          <w:szCs w:val="24"/>
        </w:rPr>
        <w:t xml:space="preserve"> providers like nurses, </w:t>
      </w:r>
      <w:r w:rsidRPr="006250CF">
        <w:rPr>
          <w:rFonts w:cs="Times New Roman"/>
          <w:szCs w:val="24"/>
        </w:rPr>
        <w:t>for community health workers to improve skills on diabetic education.</w:t>
      </w:r>
    </w:p>
    <w:p w:rsidR="00D01587" w:rsidRPr="006250CF" w:rsidRDefault="00D01587" w:rsidP="00273E34">
      <w:pPr>
        <w:spacing w:after="0"/>
        <w:rPr>
          <w:rFonts w:cs="Times New Roman"/>
          <w:b/>
          <w:szCs w:val="24"/>
        </w:rPr>
      </w:pPr>
      <w:r w:rsidRPr="006250CF">
        <w:rPr>
          <w:rFonts w:cs="Times New Roman"/>
          <w:b/>
          <w:szCs w:val="24"/>
        </w:rPr>
        <w:t xml:space="preserve">To Hospital </w:t>
      </w:r>
    </w:p>
    <w:p w:rsidR="00D01587" w:rsidRPr="006250CF" w:rsidRDefault="00D01587" w:rsidP="00273E34">
      <w:pPr>
        <w:spacing w:after="0"/>
        <w:rPr>
          <w:rFonts w:cs="Times New Roman"/>
          <w:szCs w:val="24"/>
        </w:rPr>
      </w:pPr>
      <w:r w:rsidRPr="006250CF">
        <w:rPr>
          <w:rFonts w:cs="Times New Roman"/>
          <w:szCs w:val="24"/>
        </w:rPr>
        <w:t xml:space="preserve">Health care providers should focus on improving patients’ knowledge about diabetes via diabetes education, on nutrition and to avail a mobile clinic for outpatient and dietary counseling for inpatient and via nursing specialty in diabetes to train patients on </w:t>
      </w:r>
      <w:r w:rsidR="000E46F2" w:rsidRPr="006250CF">
        <w:rPr>
          <w:rFonts w:cs="Times New Roman"/>
          <w:szCs w:val="24"/>
        </w:rPr>
        <w:t>self-</w:t>
      </w:r>
      <w:r w:rsidR="000E46F2">
        <w:rPr>
          <w:rFonts w:cs="Times New Roman"/>
          <w:szCs w:val="24"/>
        </w:rPr>
        <w:t>m</w:t>
      </w:r>
      <w:r w:rsidR="000E46F2" w:rsidRPr="006250CF">
        <w:rPr>
          <w:rFonts w:cs="Times New Roman"/>
          <w:szCs w:val="24"/>
        </w:rPr>
        <w:t>on</w:t>
      </w:r>
      <w:r w:rsidR="000E46F2">
        <w:rPr>
          <w:rFonts w:cs="Times New Roman"/>
          <w:szCs w:val="24"/>
        </w:rPr>
        <w:t>itoring blood glucose and self-</w:t>
      </w:r>
      <w:r w:rsidR="000E46F2" w:rsidRPr="006250CF">
        <w:rPr>
          <w:rFonts w:cs="Times New Roman"/>
          <w:szCs w:val="24"/>
        </w:rPr>
        <w:t>insulin</w:t>
      </w:r>
      <w:r w:rsidR="000E46F2">
        <w:rPr>
          <w:rFonts w:cs="Times New Roman"/>
          <w:szCs w:val="24"/>
        </w:rPr>
        <w:t xml:space="preserve">  </w:t>
      </w:r>
      <w:r w:rsidRPr="006250CF">
        <w:rPr>
          <w:rFonts w:cs="Times New Roman"/>
          <w:szCs w:val="24"/>
        </w:rPr>
        <w:t xml:space="preserve"> injection.</w:t>
      </w:r>
    </w:p>
    <w:p w:rsidR="00D01587" w:rsidRPr="006250CF" w:rsidRDefault="00D01587" w:rsidP="00273E34">
      <w:pPr>
        <w:spacing w:after="0"/>
        <w:rPr>
          <w:rFonts w:cs="Times New Roman"/>
          <w:b/>
          <w:szCs w:val="24"/>
        </w:rPr>
      </w:pPr>
    </w:p>
    <w:p w:rsidR="001220D1" w:rsidRDefault="001220D1" w:rsidP="00273E34">
      <w:pPr>
        <w:spacing w:after="0"/>
        <w:rPr>
          <w:rFonts w:cs="Times New Roman"/>
          <w:b/>
          <w:szCs w:val="24"/>
        </w:rPr>
      </w:pPr>
    </w:p>
    <w:p w:rsidR="00D01587" w:rsidRPr="006250CF" w:rsidRDefault="00D01587" w:rsidP="00273E34">
      <w:pPr>
        <w:spacing w:after="0"/>
        <w:rPr>
          <w:rFonts w:cs="Times New Roman"/>
          <w:b/>
          <w:szCs w:val="24"/>
        </w:rPr>
      </w:pPr>
      <w:r w:rsidRPr="006250CF">
        <w:rPr>
          <w:rFonts w:cs="Times New Roman"/>
          <w:b/>
          <w:szCs w:val="24"/>
        </w:rPr>
        <w:lastRenderedPageBreak/>
        <w:t xml:space="preserve">To family </w:t>
      </w:r>
    </w:p>
    <w:p w:rsidR="00D01587" w:rsidRPr="006250CF" w:rsidRDefault="00D01587" w:rsidP="00273E34">
      <w:pPr>
        <w:spacing w:after="0"/>
        <w:rPr>
          <w:rFonts w:cs="Times New Roman"/>
          <w:szCs w:val="24"/>
        </w:rPr>
      </w:pPr>
      <w:r w:rsidRPr="006250CF">
        <w:rPr>
          <w:rFonts w:cs="Times New Roman"/>
          <w:szCs w:val="24"/>
        </w:rPr>
        <w:t xml:space="preserve">Interaction between family play an important role in maintaining lifestyle changes and diabetes </w:t>
      </w:r>
      <w:r w:rsidR="003E4C87" w:rsidRPr="006250CF">
        <w:rPr>
          <w:rFonts w:cs="Times New Roman"/>
          <w:szCs w:val="24"/>
        </w:rPr>
        <w:t>self-management</w:t>
      </w:r>
      <w:r w:rsidRPr="006250CF">
        <w:rPr>
          <w:rFonts w:cs="Times New Roman"/>
          <w:szCs w:val="24"/>
        </w:rPr>
        <w:t xml:space="preserve">. Family members must initiate interfamily perspective and </w:t>
      </w:r>
      <w:r w:rsidR="003E4C87" w:rsidRPr="006250CF">
        <w:rPr>
          <w:rFonts w:cs="Times New Roman"/>
          <w:szCs w:val="24"/>
        </w:rPr>
        <w:t>non-</w:t>
      </w:r>
      <w:r w:rsidR="00FB0EF8" w:rsidRPr="006250CF">
        <w:rPr>
          <w:rFonts w:cs="Times New Roman"/>
          <w:szCs w:val="24"/>
        </w:rPr>
        <w:t>supportive</w:t>
      </w:r>
      <w:r w:rsidR="00FB0EF8">
        <w:rPr>
          <w:rFonts w:cs="Times New Roman"/>
          <w:szCs w:val="24"/>
        </w:rPr>
        <w:t xml:space="preserve"> </w:t>
      </w:r>
      <w:r w:rsidR="00FB0EF8" w:rsidRPr="006250CF">
        <w:rPr>
          <w:rFonts w:cs="Times New Roman"/>
          <w:szCs w:val="24"/>
        </w:rPr>
        <w:t>interaction</w:t>
      </w:r>
      <w:r w:rsidRPr="006250CF">
        <w:rPr>
          <w:rFonts w:cs="Times New Roman"/>
          <w:szCs w:val="24"/>
        </w:rPr>
        <w:t xml:space="preserve"> in families with DM patients to overcome diabetic complication within the society.</w:t>
      </w:r>
    </w:p>
    <w:p w:rsidR="005A5AC4" w:rsidRPr="006250CF" w:rsidRDefault="000E46F2" w:rsidP="00273E34">
      <w:pPr>
        <w:spacing w:after="0"/>
        <w:rPr>
          <w:rFonts w:cs="Times New Roman"/>
          <w:szCs w:val="24"/>
        </w:rPr>
      </w:pPr>
      <w:r>
        <w:rPr>
          <w:rFonts w:cs="Times New Roman"/>
          <w:szCs w:val="24"/>
        </w:rPr>
        <w:t xml:space="preserve"> </w:t>
      </w:r>
    </w:p>
    <w:p w:rsidR="005A5AC4" w:rsidRPr="006250CF" w:rsidRDefault="005A5AC4" w:rsidP="00273E34">
      <w:pPr>
        <w:pStyle w:val="Heading2"/>
      </w:pPr>
      <w:bookmarkStart w:id="184" w:name="_Toc139724543"/>
      <w:r w:rsidRPr="006250CF">
        <w:t>5.3. Suggestion for Further Study</w:t>
      </w:r>
      <w:bookmarkEnd w:id="184"/>
    </w:p>
    <w:p w:rsidR="00D01587" w:rsidRPr="006250CF" w:rsidRDefault="00720C00" w:rsidP="00273E34">
      <w:pPr>
        <w:rPr>
          <w:rFonts w:cs="Times New Roman"/>
          <w:szCs w:val="24"/>
        </w:rPr>
      </w:pPr>
      <w:r>
        <w:rPr>
          <w:rFonts w:cs="Times New Roman"/>
          <w:szCs w:val="24"/>
        </w:rPr>
        <w:t xml:space="preserve">The study </w:t>
      </w:r>
      <w:r w:rsidR="00D83206">
        <w:rPr>
          <w:rFonts w:cs="Times New Roman"/>
          <w:szCs w:val="24"/>
        </w:rPr>
        <w:t>on the</w:t>
      </w:r>
      <w:r>
        <w:rPr>
          <w:rFonts w:cs="Times New Roman"/>
          <w:szCs w:val="24"/>
        </w:rPr>
        <w:t xml:space="preserve"> assessment of knowledge about </w:t>
      </w:r>
      <w:r w:rsidR="00D83206">
        <w:rPr>
          <w:rFonts w:cs="Times New Roman"/>
          <w:szCs w:val="24"/>
        </w:rPr>
        <w:t xml:space="preserve">the </w:t>
      </w:r>
      <w:r w:rsidR="00D83206" w:rsidRPr="006250CF">
        <w:rPr>
          <w:rFonts w:cs="Times New Roman"/>
          <w:szCs w:val="24"/>
        </w:rPr>
        <w:t>complications</w:t>
      </w:r>
      <w:r w:rsidR="00401409" w:rsidRPr="006250CF">
        <w:rPr>
          <w:rFonts w:cs="Times New Roman"/>
          <w:szCs w:val="24"/>
        </w:rPr>
        <w:t xml:space="preserve"> occurrence of diabetes mellitus among pa</w:t>
      </w:r>
      <w:r w:rsidR="00E64954">
        <w:rPr>
          <w:rFonts w:cs="Times New Roman"/>
          <w:szCs w:val="24"/>
        </w:rPr>
        <w:t>tients attending</w:t>
      </w:r>
      <w:r w:rsidR="00401409" w:rsidRPr="006250CF">
        <w:rPr>
          <w:rFonts w:cs="Times New Roman"/>
          <w:szCs w:val="24"/>
        </w:rPr>
        <w:t xml:space="preserve"> hospital</w:t>
      </w:r>
      <w:r w:rsidR="00E64954">
        <w:rPr>
          <w:rFonts w:cs="Times New Roman"/>
          <w:szCs w:val="24"/>
        </w:rPr>
        <w:t>s</w:t>
      </w:r>
      <w:r w:rsidR="005A5AC4" w:rsidRPr="006250CF">
        <w:rPr>
          <w:rFonts w:cs="Times New Roman"/>
          <w:szCs w:val="24"/>
        </w:rPr>
        <w:t xml:space="preserve"> is very interesting but it would</w:t>
      </w:r>
      <w:r>
        <w:rPr>
          <w:rFonts w:cs="Times New Roman"/>
          <w:szCs w:val="24"/>
        </w:rPr>
        <w:t xml:space="preserve"> be better if it is conducted </w:t>
      </w:r>
      <w:r w:rsidR="00D83206">
        <w:rPr>
          <w:rFonts w:cs="Times New Roman"/>
          <w:szCs w:val="24"/>
        </w:rPr>
        <w:t xml:space="preserve">in </w:t>
      </w:r>
      <w:r w:rsidR="00D83206" w:rsidRPr="006250CF">
        <w:rPr>
          <w:rFonts w:cs="Times New Roman"/>
          <w:szCs w:val="24"/>
        </w:rPr>
        <w:t>more</w:t>
      </w:r>
      <w:r w:rsidR="005A5AC4" w:rsidRPr="006250CF">
        <w:rPr>
          <w:rFonts w:cs="Times New Roman"/>
          <w:szCs w:val="24"/>
        </w:rPr>
        <w:t xml:space="preserve"> different </w:t>
      </w:r>
      <w:r w:rsidR="00E64954" w:rsidRPr="006250CF">
        <w:rPr>
          <w:rFonts w:cs="Times New Roman"/>
          <w:szCs w:val="24"/>
        </w:rPr>
        <w:t>hospital</w:t>
      </w:r>
      <w:r w:rsidR="00E64954">
        <w:rPr>
          <w:rFonts w:cs="Times New Roman"/>
          <w:szCs w:val="24"/>
        </w:rPr>
        <w:t>s in</w:t>
      </w:r>
      <w:r w:rsidR="005A5AC4" w:rsidRPr="006250CF">
        <w:rPr>
          <w:rFonts w:cs="Times New Roman"/>
          <w:szCs w:val="24"/>
        </w:rPr>
        <w:t xml:space="preserve"> Rwanda in other to obtain accurate </w:t>
      </w:r>
      <w:r w:rsidR="00D83206">
        <w:rPr>
          <w:rFonts w:cs="Times New Roman"/>
          <w:szCs w:val="24"/>
        </w:rPr>
        <w:t xml:space="preserve">and generalized </w:t>
      </w:r>
      <w:r w:rsidR="00E64954">
        <w:rPr>
          <w:rFonts w:cs="Times New Roman"/>
          <w:szCs w:val="24"/>
        </w:rPr>
        <w:t>data and information</w:t>
      </w:r>
    </w:p>
    <w:p w:rsidR="0030510E" w:rsidRDefault="0030510E" w:rsidP="00273E34">
      <w:pPr>
        <w:pStyle w:val="Heading1"/>
        <w:spacing w:before="0"/>
        <w:rPr>
          <w:rFonts w:cs="Times New Roman"/>
          <w:szCs w:val="24"/>
        </w:rPr>
      </w:pPr>
      <w:bookmarkStart w:id="185" w:name="_Toc85595052"/>
      <w:bookmarkStart w:id="186" w:name="_Toc137346915"/>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30510E" w:rsidRDefault="0030510E" w:rsidP="00273E34">
      <w:pPr>
        <w:pStyle w:val="Heading1"/>
        <w:spacing w:before="0"/>
        <w:rPr>
          <w:rFonts w:cs="Times New Roman"/>
          <w:szCs w:val="24"/>
        </w:rPr>
      </w:pPr>
    </w:p>
    <w:p w:rsidR="004655C7" w:rsidRDefault="004655C7" w:rsidP="00273E34">
      <w:pPr>
        <w:pStyle w:val="Heading1"/>
        <w:spacing w:before="0"/>
        <w:rPr>
          <w:rFonts w:cs="Times New Roman"/>
          <w:szCs w:val="24"/>
        </w:rPr>
      </w:pPr>
    </w:p>
    <w:p w:rsidR="004655C7" w:rsidRDefault="004655C7" w:rsidP="00273E34">
      <w:pPr>
        <w:pStyle w:val="Heading1"/>
        <w:spacing w:before="0"/>
        <w:rPr>
          <w:rFonts w:cs="Times New Roman"/>
          <w:szCs w:val="24"/>
        </w:rPr>
      </w:pPr>
    </w:p>
    <w:bookmarkEnd w:id="185"/>
    <w:bookmarkEnd w:id="186"/>
    <w:p w:rsidR="00D01587" w:rsidRPr="006250CF" w:rsidRDefault="00D01587" w:rsidP="00273E34">
      <w:pPr>
        <w:pStyle w:val="Heading1"/>
        <w:spacing w:before="0"/>
        <w:rPr>
          <w:rFonts w:cs="Times New Roman"/>
          <w:szCs w:val="24"/>
        </w:rPr>
      </w:pPr>
    </w:p>
    <w:p w:rsidR="00D01587" w:rsidRPr="006250CF" w:rsidRDefault="00CD0405" w:rsidP="00273E34">
      <w:pPr>
        <w:rPr>
          <w:rFonts w:cs="Times New Roman"/>
          <w:szCs w:val="24"/>
        </w:rPr>
      </w:pPr>
      <w:r>
        <w:rPr>
          <w:rFonts w:cs="Times New Roman"/>
          <w:szCs w:val="24"/>
        </w:rPr>
        <w:t xml:space="preserve"> </w:t>
      </w:r>
    </w:p>
    <w:p w:rsidR="001220D1" w:rsidRDefault="001220D1" w:rsidP="00273E34">
      <w:pPr>
        <w:pStyle w:val="Bibliography"/>
        <w:rPr>
          <w:rFonts w:cs="Times New Roman"/>
          <w:b/>
          <w:color w:val="000000" w:themeColor="text1"/>
          <w:szCs w:val="24"/>
        </w:rPr>
      </w:pPr>
    </w:p>
    <w:p w:rsidR="001220D1" w:rsidRDefault="001220D1" w:rsidP="00273E34">
      <w:pPr>
        <w:pStyle w:val="Bibliography"/>
        <w:rPr>
          <w:rFonts w:cs="Times New Roman"/>
          <w:b/>
          <w:color w:val="000000" w:themeColor="text1"/>
          <w:szCs w:val="24"/>
        </w:rPr>
      </w:pPr>
    </w:p>
    <w:p w:rsidR="004655C7" w:rsidRPr="004655C7" w:rsidRDefault="004655C7" w:rsidP="00273E34">
      <w:pPr>
        <w:pStyle w:val="Heading1"/>
        <w:rPr>
          <w:noProof/>
        </w:rPr>
      </w:pPr>
      <w:bookmarkStart w:id="187" w:name="_Toc139724544"/>
      <w:r w:rsidRPr="004655C7">
        <w:lastRenderedPageBreak/>
        <w:t>REFERENCE</w:t>
      </w:r>
      <w:bookmarkEnd w:id="187"/>
      <w:r w:rsidR="00D01587" w:rsidRPr="00FB0EF8">
        <w:rPr>
          <w:noProof/>
        </w:rPr>
        <w:fldChar w:fldCharType="begin"/>
      </w:r>
      <w:r w:rsidR="00D01587" w:rsidRPr="004655C7">
        <w:rPr>
          <w:noProof/>
        </w:rPr>
        <w:instrText xml:space="preserve"> BIBLIOGRAPHY  \l 1033 </w:instrText>
      </w:r>
      <w:r w:rsidR="00D01587" w:rsidRPr="00FB0EF8">
        <w:rPr>
          <w:noProof/>
        </w:rPr>
        <w:fldChar w:fldCharType="separate"/>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Agathan. (2017). 2016. </w:t>
      </w:r>
      <w:r w:rsidRPr="00FB0EF8">
        <w:rPr>
          <w:rFonts w:cs="Times New Roman"/>
          <w:i/>
          <w:iCs/>
          <w:noProof/>
          <w:color w:val="000000" w:themeColor="text1"/>
          <w:szCs w:val="24"/>
        </w:rPr>
        <w:t>IDF</w:t>
      </w:r>
      <w:r w:rsidRPr="00FB0EF8">
        <w:rPr>
          <w:rFonts w:cs="Times New Roman"/>
          <w:noProof/>
          <w:color w:val="000000" w:themeColor="text1"/>
          <w:szCs w:val="24"/>
        </w:rPr>
        <w:t xml:space="preserve">, 8-12.Agathan. (2017). Diabete incidence as Non communicable Deases inlower income countries. </w:t>
      </w:r>
      <w:r w:rsidRPr="00FB0EF8">
        <w:rPr>
          <w:rFonts w:cs="Times New Roman"/>
          <w:i/>
          <w:iCs/>
          <w:noProof/>
          <w:color w:val="000000" w:themeColor="text1"/>
          <w:szCs w:val="24"/>
        </w:rPr>
        <w:t>IDF</w:t>
      </w:r>
      <w:r w:rsidRPr="00FB0EF8">
        <w:rPr>
          <w:rFonts w:cs="Times New Roman"/>
          <w:noProof/>
          <w:color w:val="000000" w:themeColor="text1"/>
          <w:szCs w:val="24"/>
        </w:rPr>
        <w:t>, 10-17.</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Al adsan et all. (2019). </w:t>
      </w:r>
      <w:r w:rsidRPr="00FB0EF8">
        <w:rPr>
          <w:rFonts w:cs="Times New Roman"/>
          <w:i/>
          <w:iCs/>
          <w:noProof/>
          <w:color w:val="000000" w:themeColor="text1"/>
          <w:szCs w:val="24"/>
        </w:rPr>
        <w:t>Diabetic and Metabolism.</w:t>
      </w:r>
      <w:r w:rsidRPr="00FB0EF8">
        <w:rPr>
          <w:rFonts w:cs="Times New Roman"/>
          <w:noProof/>
          <w:color w:val="000000" w:themeColor="text1"/>
          <w:szCs w:val="24"/>
        </w:rPr>
        <w:t xml:space="preserve"> Kowet: The lancet.al., A. S. (2018).</w:t>
      </w:r>
    </w:p>
    <w:p w:rsidR="00D01587"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Aldena GJ et all. (2019). </w:t>
      </w:r>
      <w:r w:rsidRPr="00FB0EF8">
        <w:rPr>
          <w:rFonts w:cs="Times New Roman"/>
          <w:i/>
          <w:iCs/>
          <w:noProof/>
          <w:color w:val="000000" w:themeColor="text1"/>
          <w:szCs w:val="24"/>
        </w:rPr>
        <w:t>Kmowlegde and attitude regading diabetic militus in Rural community.</w:t>
      </w:r>
      <w:r w:rsidRPr="00FB0EF8">
        <w:rPr>
          <w:rFonts w:cs="Times New Roman"/>
          <w:noProof/>
          <w:color w:val="000000" w:themeColor="text1"/>
          <w:szCs w:val="24"/>
        </w:rPr>
        <w:t xml:space="preserve"> Bentengas: Diabetic reseach AND Clinical reserach.</w:t>
      </w:r>
    </w:p>
    <w:p w:rsidR="00260309" w:rsidRPr="00FB0EF8" w:rsidRDefault="00260309" w:rsidP="00273E34">
      <w:pPr>
        <w:rPr>
          <w:rFonts w:cs="Times New Roman"/>
          <w:szCs w:val="24"/>
        </w:rPr>
      </w:pPr>
      <w:r w:rsidRPr="00FB0EF8">
        <w:rPr>
          <w:rFonts w:cs="Times New Roman"/>
          <w:noProof/>
          <w:szCs w:val="24"/>
        </w:rPr>
        <w:t>Alanazi et al. (2018)</w:t>
      </w:r>
      <w:r w:rsidRPr="00FB0EF8">
        <w:rPr>
          <w:rFonts w:cs="Times New Roman"/>
          <w:szCs w:val="24"/>
        </w:rPr>
        <w:t xml:space="preserve"> </w:t>
      </w:r>
      <w:proofErr w:type="spellStart"/>
      <w:r w:rsidRPr="00FB0EF8">
        <w:rPr>
          <w:rFonts w:cs="Times New Roman"/>
          <w:szCs w:val="24"/>
        </w:rPr>
        <w:t>Danquah</w:t>
      </w:r>
      <w:proofErr w:type="spellEnd"/>
      <w:r w:rsidRPr="00FB0EF8">
        <w:rPr>
          <w:rFonts w:cs="Times New Roman"/>
          <w:szCs w:val="24"/>
        </w:rPr>
        <w:t xml:space="preserve">, </w:t>
      </w:r>
      <w:proofErr w:type="spellStart"/>
      <w:r w:rsidRPr="00FB0EF8">
        <w:rPr>
          <w:rFonts w:cs="Times New Roman"/>
          <w:szCs w:val="24"/>
        </w:rPr>
        <w:t>Ranji</w:t>
      </w:r>
      <w:proofErr w:type="spellEnd"/>
      <w:r w:rsidRPr="00FB0EF8">
        <w:rPr>
          <w:rFonts w:cs="Times New Roman"/>
          <w:szCs w:val="24"/>
        </w:rPr>
        <w:t xml:space="preserve"> C, </w:t>
      </w:r>
      <w:proofErr w:type="spellStart"/>
      <w:r w:rsidRPr="00FB0EF8">
        <w:rPr>
          <w:rFonts w:cs="Times New Roman"/>
          <w:szCs w:val="24"/>
        </w:rPr>
        <w:t>Narula</w:t>
      </w:r>
      <w:proofErr w:type="spellEnd"/>
      <w:r w:rsidRPr="00FB0EF8">
        <w:rPr>
          <w:rFonts w:cs="Times New Roman"/>
          <w:szCs w:val="24"/>
        </w:rPr>
        <w:t xml:space="preserve"> AS, Singh W. Histopathological changes of liver in </w:t>
      </w:r>
      <w:proofErr w:type="spellStart"/>
      <w:proofErr w:type="gramStart"/>
      <w:r w:rsidRPr="00FB0EF8">
        <w:rPr>
          <w:rFonts w:cs="Times New Roman"/>
          <w:szCs w:val="24"/>
        </w:rPr>
        <w:t>malaria:a</w:t>
      </w:r>
      <w:proofErr w:type="spellEnd"/>
      <w:proofErr w:type="gramEnd"/>
      <w:r w:rsidRPr="00FB0EF8">
        <w:rPr>
          <w:rFonts w:cs="Times New Roman"/>
          <w:szCs w:val="24"/>
        </w:rPr>
        <w:t xml:space="preserve"> </w:t>
      </w:r>
      <w:proofErr w:type="spellStart"/>
      <w:r w:rsidRPr="00FB0EF8">
        <w:rPr>
          <w:rFonts w:cs="Times New Roman"/>
          <w:szCs w:val="24"/>
        </w:rPr>
        <w:t>heterogenous</w:t>
      </w:r>
      <w:proofErr w:type="spellEnd"/>
      <w:r w:rsidRPr="00FB0EF8">
        <w:rPr>
          <w:rFonts w:cs="Times New Roman"/>
          <w:szCs w:val="24"/>
        </w:rPr>
        <w:t xml:space="preserve"> syndrome? Natl Med J India 2018; 5:59–62.</w:t>
      </w:r>
    </w:p>
    <w:p w:rsidR="00260309" w:rsidRPr="00260309" w:rsidRDefault="00260309" w:rsidP="00273E34"/>
    <w:p w:rsidR="00260309" w:rsidRPr="00260309" w:rsidRDefault="00260309" w:rsidP="00273E34">
      <w:pPr>
        <w:pStyle w:val="Bibliography"/>
        <w:rPr>
          <w:rFonts w:cs="Times New Roman"/>
          <w:noProof/>
          <w:color w:val="000000" w:themeColor="text1"/>
          <w:szCs w:val="24"/>
        </w:rPr>
      </w:pPr>
      <w:r w:rsidRPr="00FB0EF8">
        <w:rPr>
          <w:rFonts w:cs="Times New Roman"/>
          <w:noProof/>
          <w:color w:val="000000" w:themeColor="text1"/>
          <w:szCs w:val="24"/>
        </w:rPr>
        <w:t xml:space="preserve">Asamoah-Boakye et al. (2018).Harriss et all. (2018). Diametic 2 and associated factors in developing Country. In Harriss, </w:t>
      </w:r>
      <w:r w:rsidRPr="00FB0EF8">
        <w:rPr>
          <w:rFonts w:cs="Times New Roman"/>
          <w:i/>
          <w:iCs/>
          <w:noProof/>
          <w:color w:val="000000" w:themeColor="text1"/>
          <w:szCs w:val="24"/>
        </w:rPr>
        <w:t xml:space="preserve">Diabete Militus </w:t>
      </w:r>
      <w:r w:rsidRPr="00FB0EF8">
        <w:rPr>
          <w:rFonts w:cs="Times New Roman"/>
          <w:noProof/>
          <w:color w:val="000000" w:themeColor="text1"/>
          <w:szCs w:val="24"/>
        </w:rPr>
        <w:t>(p. 32). Rondon:</w:t>
      </w:r>
      <w:r>
        <w:rPr>
          <w:rFonts w:cs="Times New Roman"/>
          <w:noProof/>
          <w:color w:val="000000" w:themeColor="text1"/>
          <w:szCs w:val="24"/>
        </w:rPr>
        <w:t xml:space="preserve"> The Sun set.Ugochukwu. (2015).</w:t>
      </w:r>
    </w:p>
    <w:p w:rsidR="00260309" w:rsidRPr="00260309" w:rsidRDefault="00260309" w:rsidP="00273E34">
      <w:pPr>
        <w:pStyle w:val="Bibliography"/>
        <w:rPr>
          <w:rFonts w:cs="Times New Roman"/>
          <w:noProof/>
          <w:color w:val="000000" w:themeColor="text1"/>
          <w:szCs w:val="24"/>
        </w:rPr>
      </w:pPr>
      <w:r w:rsidRPr="00FB0EF8">
        <w:rPr>
          <w:rFonts w:cs="Times New Roman"/>
          <w:noProof/>
          <w:color w:val="000000" w:themeColor="text1"/>
          <w:szCs w:val="24"/>
        </w:rPr>
        <w:t xml:space="preserve">Betheda. (2021, Augst 1). </w:t>
      </w:r>
      <w:r w:rsidRPr="00FB0EF8">
        <w:rPr>
          <w:rFonts w:cs="Times New Roman"/>
          <w:i/>
          <w:iCs/>
          <w:noProof/>
          <w:color w:val="000000" w:themeColor="text1"/>
          <w:szCs w:val="24"/>
        </w:rPr>
        <w:t>National Heart,Lung,and blood Institute</w:t>
      </w:r>
      <w:r w:rsidRPr="00FB0EF8">
        <w:rPr>
          <w:rFonts w:cs="Times New Roman"/>
          <w:noProof/>
          <w:color w:val="000000" w:themeColor="text1"/>
          <w:szCs w:val="24"/>
        </w:rPr>
        <w:t>. Retrieved from National Heart,Lung,and blood Institute: nhlbi.nih.gov/health/education/lose-wt/risk.tm</w:t>
      </w:r>
    </w:p>
    <w:p w:rsidR="00260309" w:rsidRPr="00260309" w:rsidRDefault="00260309" w:rsidP="00273E34">
      <w:pPr>
        <w:pStyle w:val="Bibliography"/>
        <w:rPr>
          <w:rFonts w:cs="Times New Roman"/>
          <w:noProof/>
          <w:color w:val="000000" w:themeColor="text1"/>
          <w:szCs w:val="24"/>
        </w:rPr>
      </w:pPr>
      <w:r w:rsidRPr="00FB0EF8">
        <w:rPr>
          <w:rFonts w:cs="Times New Roman"/>
          <w:noProof/>
          <w:color w:val="000000" w:themeColor="text1"/>
          <w:szCs w:val="24"/>
        </w:rPr>
        <w:t xml:space="preserve">Bisiruyu et al. (2010). </w:t>
      </w:r>
      <w:r w:rsidRPr="00FB0EF8">
        <w:rPr>
          <w:rFonts w:cs="Times New Roman"/>
          <w:i/>
          <w:iCs/>
          <w:noProof/>
          <w:color w:val="000000" w:themeColor="text1"/>
          <w:szCs w:val="24"/>
        </w:rPr>
        <w:t>Non-adherence to lifestyle modifications (Diet and exercise) amongst type 2 diabetes mellitus patients attending extension II clinics in Gaborone. Botswana.</w:t>
      </w:r>
      <w:r w:rsidRPr="00FB0EF8">
        <w:rPr>
          <w:rFonts w:cs="Times New Roman"/>
          <w:noProof/>
          <w:color w:val="000000" w:themeColor="text1"/>
          <w:szCs w:val="24"/>
        </w:rPr>
        <w:t xml:space="preserve"> Gaborne: University of Limpopo.</w:t>
      </w:r>
    </w:p>
    <w:p w:rsidR="00D01587" w:rsidRPr="00FB0EF8" w:rsidRDefault="00D01587" w:rsidP="00273E34">
      <w:pPr>
        <w:rPr>
          <w:rFonts w:cs="Times New Roman"/>
          <w:color w:val="000000" w:themeColor="text1"/>
          <w:szCs w:val="24"/>
        </w:rPr>
      </w:pPr>
      <w:r w:rsidRPr="00FB0EF8">
        <w:rPr>
          <w:rFonts w:cs="Times New Roman"/>
          <w:noProof/>
          <w:color w:val="000000" w:themeColor="text1"/>
          <w:szCs w:val="24"/>
          <w:lang w:val="fr-FR"/>
        </w:rPr>
        <w:t>Brick et al. (2019</w:t>
      </w:r>
      <w:proofErr w:type="gramStart"/>
      <w:r w:rsidRPr="00FB0EF8">
        <w:rPr>
          <w:rFonts w:cs="Times New Roman"/>
          <w:noProof/>
          <w:color w:val="000000" w:themeColor="text1"/>
          <w:szCs w:val="24"/>
          <w:lang w:val="fr-FR"/>
        </w:rPr>
        <w:t>).</w:t>
      </w:r>
      <w:proofErr w:type="spellStart"/>
      <w:r w:rsidRPr="00FB0EF8">
        <w:rPr>
          <w:rFonts w:cs="Times New Roman"/>
          <w:color w:val="000000" w:themeColor="text1"/>
          <w:szCs w:val="24"/>
          <w:lang w:val="fr-FR"/>
        </w:rPr>
        <w:t>Brick</w:t>
      </w:r>
      <w:proofErr w:type="gramEnd"/>
      <w:r w:rsidRPr="00FB0EF8">
        <w:rPr>
          <w:rFonts w:cs="Times New Roman"/>
          <w:color w:val="000000" w:themeColor="text1"/>
          <w:szCs w:val="24"/>
          <w:lang w:val="fr-FR"/>
        </w:rPr>
        <w:t>,Qayyaum</w:t>
      </w:r>
      <w:proofErr w:type="spellEnd"/>
      <w:r w:rsidRPr="00FB0EF8">
        <w:rPr>
          <w:rFonts w:cs="Times New Roman"/>
          <w:color w:val="000000" w:themeColor="text1"/>
          <w:szCs w:val="24"/>
          <w:lang w:val="fr-FR"/>
        </w:rPr>
        <w:t xml:space="preserve"> MA, </w:t>
      </w:r>
      <w:proofErr w:type="spellStart"/>
      <w:r w:rsidRPr="00FB0EF8">
        <w:rPr>
          <w:rFonts w:cs="Times New Roman"/>
          <w:color w:val="000000" w:themeColor="text1"/>
          <w:szCs w:val="24"/>
          <w:lang w:val="fr-FR"/>
        </w:rPr>
        <w:t>Saigol</w:t>
      </w:r>
      <w:proofErr w:type="spellEnd"/>
      <w:r w:rsidRPr="00FB0EF8">
        <w:rPr>
          <w:rFonts w:cs="Times New Roman"/>
          <w:color w:val="000000" w:themeColor="text1"/>
          <w:szCs w:val="24"/>
          <w:lang w:val="fr-FR"/>
        </w:rPr>
        <w:t xml:space="preserve"> NU, et al. </w:t>
      </w:r>
      <w:r w:rsidRPr="00FB0EF8">
        <w:rPr>
          <w:rFonts w:cs="Times New Roman"/>
          <w:color w:val="000000" w:themeColor="text1"/>
          <w:szCs w:val="24"/>
        </w:rPr>
        <w:t xml:space="preserve">Comparing knowledge of diabetes mellitus among rural and urban diabetics. </w:t>
      </w:r>
      <w:proofErr w:type="spellStart"/>
      <w:r w:rsidRPr="00FB0EF8">
        <w:rPr>
          <w:rFonts w:cs="Times New Roman"/>
          <w:color w:val="000000" w:themeColor="text1"/>
          <w:szCs w:val="24"/>
        </w:rPr>
        <w:t>Megill</w:t>
      </w:r>
      <w:proofErr w:type="spellEnd"/>
      <w:r w:rsidRPr="00FB0EF8">
        <w:rPr>
          <w:rFonts w:cs="Times New Roman"/>
          <w:color w:val="000000" w:themeColor="text1"/>
          <w:szCs w:val="24"/>
        </w:rPr>
        <w:t xml:space="preserve"> J Med 2017; 10(2):87-89.</w:t>
      </w:r>
    </w:p>
    <w:p w:rsidR="00D01587" w:rsidRPr="00FB0EF8" w:rsidRDefault="00D01587" w:rsidP="00273E34">
      <w:pPr>
        <w:rPr>
          <w:rFonts w:cs="Times New Roman"/>
          <w:color w:val="000000" w:themeColor="text1"/>
          <w:szCs w:val="24"/>
        </w:rPr>
      </w:pPr>
      <w:r w:rsidRPr="00FB0EF8">
        <w:rPr>
          <w:rFonts w:cs="Times New Roman"/>
          <w:noProof/>
          <w:color w:val="000000" w:themeColor="text1"/>
          <w:szCs w:val="24"/>
        </w:rPr>
        <w:t>Churchull et al. (2019)</w:t>
      </w:r>
      <w:r w:rsidRPr="00FB0EF8">
        <w:rPr>
          <w:rFonts w:cs="Times New Roman"/>
          <w:color w:val="000000" w:themeColor="text1"/>
          <w:szCs w:val="24"/>
        </w:rPr>
        <w:t xml:space="preserve"> India- Diabetes Capital of the World: Now Heading Towards Hypertension. J </w:t>
      </w:r>
      <w:proofErr w:type="spellStart"/>
      <w:r w:rsidRPr="00FB0EF8">
        <w:rPr>
          <w:rFonts w:cs="Times New Roman"/>
          <w:color w:val="000000" w:themeColor="text1"/>
          <w:szCs w:val="24"/>
        </w:rPr>
        <w:t>Assoc</w:t>
      </w:r>
      <w:proofErr w:type="spellEnd"/>
      <w:r w:rsidRPr="00FB0EF8">
        <w:rPr>
          <w:rFonts w:cs="Times New Roman"/>
          <w:color w:val="000000" w:themeColor="text1"/>
          <w:szCs w:val="24"/>
        </w:rPr>
        <w:t xml:space="preserve"> Physicians India 2017; 55:323-4</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Claudine B et al. (2019). Assessment of Rwandan diabetic patients’ needs and expectations to develop their first diabetes self-management smartphone application (Kir’App). </w:t>
      </w:r>
      <w:r w:rsidRPr="00FB0EF8">
        <w:rPr>
          <w:rFonts w:cs="Times New Roman"/>
          <w:i/>
          <w:iCs/>
          <w:noProof/>
          <w:color w:val="000000" w:themeColor="text1"/>
          <w:szCs w:val="24"/>
        </w:rPr>
        <w:t>PMC</w:t>
      </w:r>
      <w:r w:rsidRPr="00FB0EF8">
        <w:rPr>
          <w:rFonts w:cs="Times New Roman"/>
          <w:noProof/>
          <w:color w:val="000000" w:themeColor="text1"/>
          <w:szCs w:val="24"/>
        </w:rPr>
        <w:t>, 5-7.</w:t>
      </w:r>
    </w:p>
    <w:p w:rsidR="00D01587" w:rsidRPr="00FB0EF8" w:rsidRDefault="00D01587" w:rsidP="00273E34">
      <w:pPr>
        <w:rPr>
          <w:rFonts w:cs="Times New Roman"/>
          <w:color w:val="000000" w:themeColor="text1"/>
          <w:szCs w:val="24"/>
        </w:rPr>
      </w:pPr>
      <w:r w:rsidRPr="00FB0EF8">
        <w:rPr>
          <w:rFonts w:cs="Times New Roman"/>
          <w:noProof/>
          <w:color w:val="000000" w:themeColor="text1"/>
          <w:szCs w:val="24"/>
        </w:rPr>
        <w:t xml:space="preserve">Ismael &amp; Gill. (2017). </w:t>
      </w:r>
      <w:r w:rsidRPr="00FB0EF8">
        <w:rPr>
          <w:rFonts w:cs="Times New Roman"/>
          <w:i/>
          <w:iCs/>
          <w:noProof/>
          <w:color w:val="000000" w:themeColor="text1"/>
          <w:szCs w:val="24"/>
        </w:rPr>
        <w:t>Diabete and Associated factors.</w:t>
      </w:r>
      <w:r w:rsidRPr="00FB0EF8">
        <w:rPr>
          <w:rFonts w:cs="Times New Roman"/>
          <w:noProof/>
          <w:color w:val="000000" w:themeColor="text1"/>
          <w:szCs w:val="24"/>
        </w:rPr>
        <w:t xml:space="preserve"> London.</w:t>
      </w:r>
      <w:proofErr w:type="spellStart"/>
      <w:r w:rsidRPr="00FB0EF8">
        <w:rPr>
          <w:rFonts w:cs="Times New Roman"/>
          <w:color w:val="000000" w:themeColor="text1"/>
          <w:szCs w:val="24"/>
        </w:rPr>
        <w:t>Xiling</w:t>
      </w:r>
      <w:proofErr w:type="spellEnd"/>
      <w:r w:rsidRPr="00FB0EF8">
        <w:rPr>
          <w:rFonts w:cs="Times New Roman"/>
          <w:color w:val="000000" w:themeColor="text1"/>
          <w:szCs w:val="24"/>
        </w:rPr>
        <w:t xml:space="preserve"> </w:t>
      </w:r>
      <w:proofErr w:type="gramStart"/>
      <w:r w:rsidRPr="00FB0EF8">
        <w:rPr>
          <w:rFonts w:cs="Times New Roman"/>
          <w:color w:val="000000" w:themeColor="text1"/>
          <w:szCs w:val="24"/>
        </w:rPr>
        <w:t>Lin.(</w:t>
      </w:r>
      <w:proofErr w:type="gramEnd"/>
      <w:r w:rsidRPr="00FB0EF8">
        <w:rPr>
          <w:rFonts w:cs="Times New Roman"/>
          <w:color w:val="000000" w:themeColor="text1"/>
          <w:szCs w:val="24"/>
        </w:rPr>
        <w:t xml:space="preserve">2017).Global, regional, and national burden and trend of diabetes </w:t>
      </w:r>
      <w:proofErr w:type="spellStart"/>
      <w:r w:rsidRPr="00FB0EF8">
        <w:rPr>
          <w:rFonts w:cs="Times New Roman"/>
          <w:color w:val="000000" w:themeColor="text1"/>
          <w:szCs w:val="24"/>
        </w:rPr>
        <w:t>militus</w:t>
      </w:r>
      <w:proofErr w:type="spellEnd"/>
      <w:r w:rsidRPr="00FB0EF8">
        <w:rPr>
          <w:rFonts w:cs="Times New Roman"/>
          <w:color w:val="000000" w:themeColor="text1"/>
          <w:szCs w:val="24"/>
        </w:rPr>
        <w:t>.</w:t>
      </w:r>
    </w:p>
    <w:p w:rsidR="00D01587" w:rsidRPr="00A86CCB" w:rsidRDefault="00D01587" w:rsidP="00273E34">
      <w:pPr>
        <w:pStyle w:val="Bibliography"/>
        <w:rPr>
          <w:rFonts w:cs="Times New Roman"/>
          <w:noProof/>
          <w:color w:val="000000" w:themeColor="text1"/>
          <w:szCs w:val="24"/>
          <w:lang w:val="fr-FR"/>
        </w:rPr>
      </w:pPr>
      <w:r w:rsidRPr="00FB0EF8">
        <w:rPr>
          <w:rFonts w:cs="Times New Roman"/>
          <w:noProof/>
          <w:color w:val="000000" w:themeColor="text1"/>
          <w:szCs w:val="24"/>
        </w:rPr>
        <w:t xml:space="preserve">Issac. (2019). </w:t>
      </w:r>
      <w:r w:rsidRPr="00FB0EF8">
        <w:rPr>
          <w:rFonts w:cs="Times New Roman"/>
          <w:i/>
          <w:iCs/>
          <w:noProof/>
          <w:color w:val="000000" w:themeColor="text1"/>
          <w:szCs w:val="24"/>
        </w:rPr>
        <w:t>Incidence of Diabetic Melitus in Comunity with lower Incomes .</w:t>
      </w:r>
      <w:r w:rsidRPr="00FB0EF8">
        <w:rPr>
          <w:rFonts w:cs="Times New Roman"/>
          <w:noProof/>
          <w:color w:val="000000" w:themeColor="text1"/>
          <w:szCs w:val="24"/>
        </w:rPr>
        <w:t xml:space="preserve"> </w:t>
      </w:r>
      <w:r w:rsidRPr="00A86CCB">
        <w:rPr>
          <w:rFonts w:cs="Times New Roman"/>
          <w:noProof/>
          <w:color w:val="000000" w:themeColor="text1"/>
          <w:szCs w:val="24"/>
          <w:lang w:val="fr-FR"/>
        </w:rPr>
        <w:t>Kigali: MINISANTE.</w:t>
      </w:r>
    </w:p>
    <w:p w:rsidR="00D01587" w:rsidRPr="00FB0EF8" w:rsidRDefault="00D01587" w:rsidP="00273E34">
      <w:pPr>
        <w:pStyle w:val="Bibliography"/>
        <w:rPr>
          <w:rFonts w:cs="Times New Roman"/>
          <w:noProof/>
          <w:color w:val="000000" w:themeColor="text1"/>
          <w:szCs w:val="24"/>
          <w:lang w:val="fr-FR"/>
        </w:rPr>
      </w:pPr>
      <w:r w:rsidRPr="00FB0EF8">
        <w:rPr>
          <w:rFonts w:cs="Times New Roman"/>
          <w:noProof/>
          <w:color w:val="000000" w:themeColor="text1"/>
          <w:szCs w:val="24"/>
          <w:lang w:val="fr-FR"/>
        </w:rPr>
        <w:lastRenderedPageBreak/>
        <w:t xml:space="preserve">Issac, D. (2018). </w:t>
      </w:r>
      <w:r w:rsidRPr="00FB0EF8">
        <w:rPr>
          <w:rFonts w:cs="Times New Roman"/>
          <w:i/>
          <w:iCs/>
          <w:noProof/>
          <w:color w:val="000000" w:themeColor="text1"/>
          <w:szCs w:val="24"/>
          <w:lang w:val="fr-FR"/>
        </w:rPr>
        <w:t>Non communicable disease trend in Rwanda.</w:t>
      </w:r>
      <w:r w:rsidRPr="00FB0EF8">
        <w:rPr>
          <w:rFonts w:cs="Times New Roman"/>
          <w:noProof/>
          <w:color w:val="000000" w:themeColor="text1"/>
          <w:szCs w:val="24"/>
          <w:lang w:val="fr-FR"/>
        </w:rPr>
        <w:t xml:space="preserve"> Kigali: MINISANTE/MoH.</w:t>
      </w:r>
    </w:p>
    <w:p w:rsidR="00D01587" w:rsidRPr="00FB0EF8" w:rsidRDefault="00D01587" w:rsidP="00273E34">
      <w:pPr>
        <w:pStyle w:val="Bibliography"/>
        <w:rPr>
          <w:rFonts w:cs="Times New Roman"/>
          <w:noProof/>
          <w:color w:val="000000" w:themeColor="text1"/>
          <w:szCs w:val="24"/>
        </w:rPr>
      </w:pPr>
      <w:r w:rsidRPr="00A86CCB">
        <w:rPr>
          <w:rFonts w:cs="Times New Roman"/>
          <w:noProof/>
          <w:color w:val="000000" w:themeColor="text1"/>
          <w:szCs w:val="24"/>
          <w:lang w:val="fr-FR"/>
        </w:rPr>
        <w:t xml:space="preserve">Klein,et al. </w:t>
      </w:r>
      <w:r w:rsidRPr="00FB0EF8">
        <w:rPr>
          <w:rFonts w:cs="Times New Roman"/>
          <w:noProof/>
          <w:color w:val="000000" w:themeColor="text1"/>
          <w:szCs w:val="24"/>
        </w:rPr>
        <w:t xml:space="preserve">(2017). </w:t>
      </w:r>
      <w:r w:rsidRPr="00FB0EF8">
        <w:rPr>
          <w:rFonts w:cs="Times New Roman"/>
          <w:color w:val="000000" w:themeColor="text1"/>
          <w:szCs w:val="24"/>
        </w:rPr>
        <w:t xml:space="preserve">Awareness of diabetes complications in an Irish </w:t>
      </w:r>
      <w:proofErr w:type="spellStart"/>
      <w:proofErr w:type="gramStart"/>
      <w:r w:rsidRPr="00FB0EF8">
        <w:rPr>
          <w:rFonts w:cs="Times New Roman"/>
          <w:color w:val="000000" w:themeColor="text1"/>
          <w:szCs w:val="24"/>
        </w:rPr>
        <w:t>population.Ir</w:t>
      </w:r>
      <w:proofErr w:type="spellEnd"/>
      <w:proofErr w:type="gramEnd"/>
      <w:r w:rsidRPr="00FB0EF8">
        <w:rPr>
          <w:rFonts w:cs="Times New Roman"/>
          <w:color w:val="000000" w:themeColor="text1"/>
          <w:szCs w:val="24"/>
        </w:rPr>
        <w:t xml:space="preserve"> J Med </w:t>
      </w:r>
      <w:proofErr w:type="spellStart"/>
      <w:r w:rsidRPr="00FB0EF8">
        <w:rPr>
          <w:rFonts w:cs="Times New Roman"/>
          <w:color w:val="000000" w:themeColor="text1"/>
          <w:szCs w:val="24"/>
        </w:rPr>
        <w:t>Sci</w:t>
      </w:r>
      <w:proofErr w:type="spellEnd"/>
      <w:r w:rsidRPr="00FB0EF8">
        <w:rPr>
          <w:rFonts w:cs="Times New Roman"/>
          <w:color w:val="000000" w:themeColor="text1"/>
          <w:szCs w:val="24"/>
        </w:rPr>
        <w:t xml:space="preserve"> (2009) 178: 401</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Kumar et al. (2019).</w:t>
      </w:r>
      <w:r w:rsidRPr="00FB0EF8">
        <w:rPr>
          <w:rFonts w:cs="Times New Roman"/>
          <w:iCs/>
          <w:noProof/>
          <w:color w:val="000000" w:themeColor="text1"/>
          <w:szCs w:val="24"/>
        </w:rPr>
        <w:t>Which is the best IUD for me?</w:t>
      </w:r>
      <w:r w:rsidRPr="00FB0EF8">
        <w:rPr>
          <w:rFonts w:cs="Times New Roman"/>
          <w:noProof/>
          <w:color w:val="000000" w:themeColor="text1"/>
          <w:szCs w:val="24"/>
        </w:rPr>
        <w:t xml:space="preserve"> Retrieved from Medical News Today: https://www.medicalnewstoday.com/</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Marimoto et al. (2017). </w:t>
      </w:r>
      <w:r w:rsidRPr="00FB0EF8">
        <w:rPr>
          <w:rFonts w:cs="Times New Roman"/>
          <w:i/>
          <w:iCs/>
          <w:noProof/>
          <w:color w:val="000000" w:themeColor="text1"/>
          <w:szCs w:val="24"/>
        </w:rPr>
        <w:t>Diabete Militus Ad social economic factors.</w:t>
      </w:r>
      <w:r w:rsidRPr="00FB0EF8">
        <w:rPr>
          <w:rFonts w:cs="Times New Roman"/>
          <w:noProof/>
          <w:color w:val="000000" w:themeColor="text1"/>
          <w:szCs w:val="24"/>
        </w:rPr>
        <w:t xml:space="preserve"> Malas: Ministry of Health Malaysia .</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Sanipietro. (2018). Diabetes is associated with damage of small blood vessels in retina resulting in loss of vision. </w:t>
      </w:r>
      <w:r w:rsidRPr="00FB0EF8">
        <w:rPr>
          <w:rFonts w:cs="Times New Roman"/>
          <w:i/>
          <w:iCs/>
          <w:noProof/>
          <w:color w:val="000000" w:themeColor="text1"/>
          <w:szCs w:val="24"/>
        </w:rPr>
        <w:t>The lancet</w:t>
      </w:r>
      <w:r w:rsidRPr="00FB0EF8">
        <w:rPr>
          <w:rFonts w:cs="Times New Roman"/>
          <w:noProof/>
          <w:color w:val="000000" w:themeColor="text1"/>
          <w:szCs w:val="24"/>
        </w:rPr>
        <w:t>, 2-15.</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Sorgam V. (2019). . Knowledge and its complications of diabetes amongst the known diabetic patients–a hospital based study. </w:t>
      </w:r>
      <w:r w:rsidRPr="00FB0EF8">
        <w:rPr>
          <w:rFonts w:cs="Times New Roman"/>
          <w:i/>
          <w:iCs/>
          <w:noProof/>
          <w:color w:val="000000" w:themeColor="text1"/>
          <w:szCs w:val="24"/>
        </w:rPr>
        <w:t>Bio Med</w:t>
      </w:r>
      <w:r w:rsidRPr="00FB0EF8">
        <w:rPr>
          <w:rFonts w:cs="Times New Roman"/>
          <w:noProof/>
          <w:color w:val="000000" w:themeColor="text1"/>
          <w:szCs w:val="24"/>
        </w:rPr>
        <w:t>, 98-100.</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Staight et al. (2018). Validity and reliability in Medical research. </w:t>
      </w:r>
      <w:r w:rsidRPr="00FB0EF8">
        <w:rPr>
          <w:rFonts w:cs="Times New Roman"/>
          <w:i/>
          <w:iCs/>
          <w:noProof/>
          <w:color w:val="000000" w:themeColor="text1"/>
          <w:szCs w:val="24"/>
        </w:rPr>
        <w:t>Research Based evidence</w:t>
      </w:r>
      <w:r w:rsidRPr="00FB0EF8">
        <w:rPr>
          <w:rFonts w:cs="Times New Roman"/>
          <w:noProof/>
          <w:color w:val="000000" w:themeColor="text1"/>
          <w:szCs w:val="24"/>
        </w:rPr>
        <w:t>, 30-50.</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Straight et al. (2017). </w:t>
      </w:r>
      <w:r w:rsidRPr="00FB0EF8">
        <w:rPr>
          <w:rFonts w:cs="Times New Roman"/>
          <w:i/>
          <w:iCs/>
          <w:noProof/>
          <w:color w:val="000000" w:themeColor="text1"/>
          <w:szCs w:val="24"/>
        </w:rPr>
        <w:t>Research Methedology in medical field Epidimiology.</w:t>
      </w:r>
      <w:r w:rsidRPr="00FB0EF8">
        <w:rPr>
          <w:rFonts w:cs="Times New Roman"/>
          <w:noProof/>
          <w:color w:val="000000" w:themeColor="text1"/>
          <w:szCs w:val="24"/>
        </w:rPr>
        <w:t xml:space="preserve"> New York: Lancet.</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Syed Amin Tabish et al. (2017). s Diabetes Becoming the Biggest Epidemic of the Twenty-first Century? </w:t>
      </w:r>
      <w:r w:rsidRPr="00FB0EF8">
        <w:rPr>
          <w:rFonts w:cs="Times New Roman"/>
          <w:i/>
          <w:iCs/>
          <w:noProof/>
          <w:color w:val="000000" w:themeColor="text1"/>
          <w:szCs w:val="24"/>
        </w:rPr>
        <w:t>International Journal of Health Science</w:t>
      </w:r>
      <w:r w:rsidRPr="00FB0EF8">
        <w:rPr>
          <w:rFonts w:cs="Times New Roman"/>
          <w:noProof/>
          <w:color w:val="000000" w:themeColor="text1"/>
          <w:szCs w:val="24"/>
        </w:rPr>
        <w:t>, 7.</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Xiling Lin. (2017). Global, regional, and national burden and trend of diabet militus. </w:t>
      </w:r>
      <w:r w:rsidRPr="00FB0EF8">
        <w:rPr>
          <w:rFonts w:cs="Times New Roman"/>
          <w:i/>
          <w:iCs/>
          <w:noProof/>
          <w:color w:val="000000" w:themeColor="text1"/>
          <w:szCs w:val="24"/>
        </w:rPr>
        <w:t>Nature research</w:t>
      </w:r>
      <w:r w:rsidRPr="00FB0EF8">
        <w:rPr>
          <w:rFonts w:cs="Times New Roman"/>
          <w:noProof/>
          <w:color w:val="000000" w:themeColor="text1"/>
          <w:szCs w:val="24"/>
        </w:rPr>
        <w:t>, 7.</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Yaa Obirikorang et al. (2016). Knowledge of complications of diabetes mellitus among patients visiting the diabetes clinic at Sampa Government Hospital, Ghana: a descriptive study. </w:t>
      </w:r>
      <w:r w:rsidRPr="00FB0EF8">
        <w:rPr>
          <w:rFonts w:cs="Times New Roman"/>
          <w:i/>
          <w:iCs/>
          <w:noProof/>
          <w:color w:val="000000" w:themeColor="text1"/>
          <w:szCs w:val="24"/>
        </w:rPr>
        <w:t>PubMed</w:t>
      </w:r>
      <w:r w:rsidRPr="00FB0EF8">
        <w:rPr>
          <w:rFonts w:cs="Times New Roman"/>
          <w:noProof/>
          <w:color w:val="000000" w:themeColor="text1"/>
          <w:szCs w:val="24"/>
        </w:rPr>
        <w:t>, 10-17.</w:t>
      </w:r>
    </w:p>
    <w:p w:rsidR="00D01587" w:rsidRPr="00FB0EF8" w:rsidRDefault="00D01587" w:rsidP="00273E34">
      <w:pPr>
        <w:pStyle w:val="Bibliography"/>
        <w:rPr>
          <w:rFonts w:cs="Times New Roman"/>
          <w:noProof/>
          <w:color w:val="000000" w:themeColor="text1"/>
          <w:szCs w:val="24"/>
        </w:rPr>
      </w:pPr>
      <w:r w:rsidRPr="00FB0EF8">
        <w:rPr>
          <w:rFonts w:cs="Times New Roman"/>
          <w:noProof/>
          <w:color w:val="000000" w:themeColor="text1"/>
          <w:szCs w:val="24"/>
        </w:rPr>
        <w:t xml:space="preserve">Yamale et al. (2018). </w:t>
      </w:r>
      <w:r w:rsidRPr="00FB0EF8">
        <w:rPr>
          <w:rFonts w:cs="Times New Roman"/>
          <w:i/>
          <w:iCs/>
          <w:noProof/>
          <w:color w:val="000000" w:themeColor="text1"/>
          <w:szCs w:val="24"/>
        </w:rPr>
        <w:t>Sample size calculation formula in Epidemiology reseach .</w:t>
      </w:r>
      <w:r w:rsidRPr="00FB0EF8">
        <w:rPr>
          <w:rFonts w:cs="Times New Roman"/>
          <w:noProof/>
          <w:color w:val="000000" w:themeColor="text1"/>
          <w:szCs w:val="24"/>
        </w:rPr>
        <w:t xml:space="preserve"> Wuhan: 2016.</w:t>
      </w:r>
    </w:p>
    <w:p w:rsidR="00D01587" w:rsidRPr="00FB0EF8" w:rsidRDefault="00D01587" w:rsidP="00273E34">
      <w:pPr>
        <w:rPr>
          <w:rFonts w:cs="Times New Roman"/>
          <w:szCs w:val="24"/>
        </w:rPr>
      </w:pPr>
      <w:r w:rsidRPr="00FB0EF8">
        <w:rPr>
          <w:rFonts w:cs="Times New Roman"/>
          <w:color w:val="000000" w:themeColor="text1"/>
          <w:szCs w:val="24"/>
        </w:rPr>
        <w:fldChar w:fldCharType="end"/>
      </w:r>
      <w:r w:rsidRPr="00FB0EF8">
        <w:rPr>
          <w:rFonts w:cs="Times New Roman"/>
          <w:szCs w:val="24"/>
        </w:rPr>
        <w:fldChar w:fldCharType="begin"/>
      </w:r>
      <w:r w:rsidRPr="00FB0EF8">
        <w:rPr>
          <w:rFonts w:cs="Times New Roman"/>
          <w:szCs w:val="24"/>
        </w:rPr>
        <w:instrText xml:space="preserve"> BIBLIOGRAPHY  \l 1033 </w:instrText>
      </w:r>
      <w:r w:rsidRPr="00FB0EF8">
        <w:rPr>
          <w:rFonts w:cs="Times New Roman"/>
          <w:szCs w:val="24"/>
        </w:rPr>
        <w:fldChar w:fldCharType="separate"/>
      </w:r>
    </w:p>
    <w:p w:rsidR="00D01587" w:rsidRPr="00FB0EF8" w:rsidRDefault="00D01587" w:rsidP="00273E34">
      <w:pPr>
        <w:pStyle w:val="Bibliography"/>
        <w:rPr>
          <w:rFonts w:cs="Times New Roman"/>
          <w:noProof/>
          <w:szCs w:val="24"/>
        </w:rPr>
      </w:pPr>
      <w:r w:rsidRPr="00FB0EF8">
        <w:rPr>
          <w:rFonts w:cs="Times New Roman"/>
          <w:noProof/>
          <w:szCs w:val="24"/>
        </w:rPr>
        <w:t xml:space="preserve">Sanipietro. (2018). Diabetes is associated with damage of small blood vessels in retina resulting in loss of vision. </w:t>
      </w:r>
      <w:r w:rsidRPr="00FB0EF8">
        <w:rPr>
          <w:rFonts w:cs="Times New Roman"/>
          <w:i/>
          <w:iCs/>
          <w:noProof/>
          <w:szCs w:val="24"/>
        </w:rPr>
        <w:t>The lancet</w:t>
      </w:r>
      <w:r w:rsidRPr="00FB0EF8">
        <w:rPr>
          <w:rFonts w:cs="Times New Roman"/>
          <w:noProof/>
          <w:szCs w:val="24"/>
        </w:rPr>
        <w:t>, 2-15.</w:t>
      </w:r>
    </w:p>
    <w:p w:rsidR="00D01587" w:rsidRPr="00FB0EF8" w:rsidRDefault="00D01587" w:rsidP="00273E34">
      <w:pPr>
        <w:pStyle w:val="Bibliography"/>
        <w:rPr>
          <w:rFonts w:cs="Times New Roman"/>
          <w:noProof/>
          <w:szCs w:val="24"/>
        </w:rPr>
      </w:pPr>
      <w:r w:rsidRPr="00FB0EF8">
        <w:rPr>
          <w:rFonts w:cs="Times New Roman"/>
          <w:noProof/>
          <w:szCs w:val="24"/>
        </w:rPr>
        <w:lastRenderedPageBreak/>
        <w:t xml:space="preserve">Sorgam V. (2019). . Knowledge and its complications of diabetes amongst the known diabetic patients–a hospital based study. </w:t>
      </w:r>
      <w:r w:rsidRPr="00FB0EF8">
        <w:rPr>
          <w:rFonts w:cs="Times New Roman"/>
          <w:i/>
          <w:iCs/>
          <w:noProof/>
          <w:szCs w:val="24"/>
        </w:rPr>
        <w:t>Bio Med</w:t>
      </w:r>
      <w:r w:rsidRPr="00FB0EF8">
        <w:rPr>
          <w:rFonts w:cs="Times New Roman"/>
          <w:noProof/>
          <w:szCs w:val="24"/>
        </w:rPr>
        <w:t>, 98-100.</w:t>
      </w:r>
    </w:p>
    <w:p w:rsidR="00D01587" w:rsidRPr="00FB0EF8" w:rsidRDefault="00D01587" w:rsidP="00273E34">
      <w:pPr>
        <w:pStyle w:val="Bibliography"/>
        <w:rPr>
          <w:rFonts w:cs="Times New Roman"/>
          <w:noProof/>
          <w:szCs w:val="24"/>
        </w:rPr>
      </w:pPr>
      <w:r w:rsidRPr="00FB0EF8">
        <w:rPr>
          <w:rFonts w:cs="Times New Roman"/>
          <w:noProof/>
          <w:szCs w:val="24"/>
        </w:rPr>
        <w:t xml:space="preserve">Syed Amin Tabish et al. (2017). s Diabetes Becoming the Biggest Epidemic of the Twenty-first Century? </w:t>
      </w:r>
      <w:r w:rsidRPr="00FB0EF8">
        <w:rPr>
          <w:rFonts w:cs="Times New Roman"/>
          <w:i/>
          <w:iCs/>
          <w:noProof/>
          <w:szCs w:val="24"/>
        </w:rPr>
        <w:t>International Journal of Health Science</w:t>
      </w:r>
      <w:r w:rsidRPr="00FB0EF8">
        <w:rPr>
          <w:rFonts w:cs="Times New Roman"/>
          <w:noProof/>
          <w:szCs w:val="24"/>
        </w:rPr>
        <w:t>, 7.</w:t>
      </w:r>
    </w:p>
    <w:p w:rsidR="00D01587" w:rsidRPr="00FB0EF8" w:rsidRDefault="00D01587" w:rsidP="00273E34">
      <w:pPr>
        <w:pStyle w:val="Bibliography"/>
        <w:rPr>
          <w:rFonts w:cs="Times New Roman"/>
          <w:noProof/>
          <w:szCs w:val="24"/>
        </w:rPr>
      </w:pPr>
      <w:r w:rsidRPr="00FB0EF8">
        <w:rPr>
          <w:rFonts w:cs="Times New Roman"/>
          <w:noProof/>
          <w:szCs w:val="24"/>
        </w:rPr>
        <w:t xml:space="preserve">Yaa Obirikorang et al. (2016). Knowledge of complications of diabetes mellitus among patients visiting the diabetes clinic at Sampa Government Hospital, Ghana: a descriptive study. </w:t>
      </w:r>
      <w:r w:rsidRPr="00FB0EF8">
        <w:rPr>
          <w:rFonts w:cs="Times New Roman"/>
          <w:i/>
          <w:iCs/>
          <w:noProof/>
          <w:szCs w:val="24"/>
        </w:rPr>
        <w:t>PubMed</w:t>
      </w:r>
      <w:r w:rsidRPr="00FB0EF8">
        <w:rPr>
          <w:rFonts w:cs="Times New Roman"/>
          <w:noProof/>
          <w:szCs w:val="24"/>
        </w:rPr>
        <w:t>, 10-17.</w:t>
      </w:r>
    </w:p>
    <w:p w:rsidR="00D01587" w:rsidRPr="006250CF" w:rsidRDefault="00D01587" w:rsidP="00273E34">
      <w:pPr>
        <w:rPr>
          <w:rFonts w:cs="Times New Roman"/>
          <w:szCs w:val="24"/>
        </w:rPr>
      </w:pPr>
      <w:r w:rsidRPr="00FB0EF8">
        <w:rPr>
          <w:rFonts w:cs="Times New Roman"/>
          <w:szCs w:val="24"/>
        </w:rPr>
        <w:fldChar w:fldCharType="end"/>
      </w:r>
      <w:bookmarkStart w:id="188" w:name="_Toc85595053"/>
    </w:p>
    <w:p w:rsidR="0030510E" w:rsidRDefault="0030510E" w:rsidP="00273E34">
      <w:pPr>
        <w:pStyle w:val="Heading1"/>
        <w:spacing w:before="0"/>
        <w:rPr>
          <w:rFonts w:eastAsia="Times New Roman" w:cs="Times New Roman"/>
          <w:szCs w:val="24"/>
        </w:rPr>
      </w:pPr>
      <w:bookmarkStart w:id="189" w:name="_Toc137346916"/>
    </w:p>
    <w:p w:rsidR="0030510E" w:rsidRDefault="0030510E" w:rsidP="00273E34">
      <w:pPr>
        <w:pStyle w:val="Heading1"/>
        <w:spacing w:before="0"/>
        <w:rPr>
          <w:rFonts w:eastAsia="Times New Roman" w:cs="Times New Roman"/>
          <w:szCs w:val="24"/>
        </w:rPr>
      </w:pPr>
    </w:p>
    <w:p w:rsidR="0030510E" w:rsidRDefault="0030510E" w:rsidP="00273E34">
      <w:pPr>
        <w:pStyle w:val="Heading1"/>
        <w:spacing w:before="0"/>
        <w:rPr>
          <w:rFonts w:eastAsia="Times New Roman" w:cs="Times New Roman"/>
          <w:szCs w:val="24"/>
        </w:rPr>
      </w:pPr>
    </w:p>
    <w:p w:rsidR="004655C7" w:rsidRDefault="004655C7" w:rsidP="00273E34">
      <w:pPr>
        <w:pStyle w:val="Heading1"/>
        <w:spacing w:before="0"/>
        <w:rPr>
          <w:rFonts w:eastAsia="Times New Roman" w:cs="Times New Roman"/>
          <w:szCs w:val="24"/>
        </w:rPr>
      </w:pPr>
    </w:p>
    <w:p w:rsidR="008A11E0" w:rsidRDefault="008A11E0" w:rsidP="00273E34">
      <w:pPr>
        <w:pStyle w:val="Heading1"/>
        <w:rPr>
          <w:rFonts w:eastAsia="Times New Roman" w:cs="Times New Roman"/>
          <w:szCs w:val="24"/>
        </w:rPr>
      </w:pPr>
    </w:p>
    <w:bookmarkEnd w:id="188"/>
    <w:bookmarkEnd w:id="189"/>
    <w:p w:rsidR="00D01587" w:rsidRPr="006250CF" w:rsidRDefault="00D01587" w:rsidP="00273E34">
      <w:pPr>
        <w:rPr>
          <w:rFonts w:cs="Times New Roman"/>
          <w:szCs w:val="24"/>
        </w:rPr>
      </w:pPr>
    </w:p>
    <w:p w:rsidR="00D01587" w:rsidRPr="006250CF" w:rsidRDefault="00D01587" w:rsidP="00273E34">
      <w:pPr>
        <w:rPr>
          <w:rFonts w:cs="Times New Roman"/>
          <w:szCs w:val="24"/>
        </w:rPr>
      </w:pPr>
    </w:p>
    <w:p w:rsidR="00D01587" w:rsidRDefault="00D01587" w:rsidP="00273E34">
      <w:pPr>
        <w:rPr>
          <w:rFonts w:cs="Times New Roman"/>
          <w:szCs w:val="24"/>
        </w:rPr>
      </w:pPr>
    </w:p>
    <w:p w:rsidR="005A38B6" w:rsidRDefault="005A38B6" w:rsidP="00273E34">
      <w:pPr>
        <w:rPr>
          <w:rFonts w:cs="Times New Roman"/>
          <w:szCs w:val="24"/>
        </w:rPr>
      </w:pPr>
    </w:p>
    <w:p w:rsidR="005A38B6" w:rsidRPr="006250CF" w:rsidRDefault="005A38B6" w:rsidP="00273E34">
      <w:pPr>
        <w:rPr>
          <w:rFonts w:cs="Times New Roman"/>
          <w:szCs w:val="24"/>
        </w:rPr>
      </w:pPr>
    </w:p>
    <w:p w:rsidR="00260309" w:rsidRDefault="00260309" w:rsidP="00273E34">
      <w:pPr>
        <w:pStyle w:val="Heading1"/>
      </w:pPr>
    </w:p>
    <w:p w:rsidR="00260309" w:rsidRDefault="00260309" w:rsidP="00273E34">
      <w:pPr>
        <w:pStyle w:val="Heading1"/>
      </w:pPr>
    </w:p>
    <w:p w:rsidR="00260309" w:rsidRDefault="00260309" w:rsidP="00273E34">
      <w:pPr>
        <w:pStyle w:val="Heading1"/>
      </w:pPr>
    </w:p>
    <w:p w:rsidR="00260309" w:rsidRDefault="00260309" w:rsidP="00273E34">
      <w:pPr>
        <w:pStyle w:val="Heading1"/>
      </w:pPr>
    </w:p>
    <w:p w:rsidR="008A11E0" w:rsidRPr="001220D1" w:rsidRDefault="008A11E0" w:rsidP="00273E34">
      <w:pPr>
        <w:pStyle w:val="Heading1"/>
      </w:pPr>
      <w:bookmarkStart w:id="190" w:name="_Toc139724545"/>
      <w:r w:rsidRPr="001220D1">
        <w:t>APPENDICES</w:t>
      </w:r>
      <w:bookmarkEnd w:id="190"/>
      <w:r w:rsidRPr="001220D1">
        <w:t xml:space="preserve"> </w:t>
      </w:r>
    </w:p>
    <w:p w:rsidR="008A11E0" w:rsidRPr="006250CF" w:rsidRDefault="005A38B6" w:rsidP="00273E34">
      <w:pPr>
        <w:pStyle w:val="Caption"/>
      </w:pPr>
      <w:bookmarkStart w:id="191" w:name="_Toc80874509"/>
      <w:bookmarkStart w:id="192" w:name="_Toc85595054"/>
      <w:bookmarkStart w:id="193" w:name="_Toc137346917"/>
      <w:bookmarkStart w:id="194" w:name="_Toc138781682"/>
      <w:r>
        <w:t xml:space="preserve">Appendix </w:t>
      </w:r>
      <w:fldSimple w:instr=" SEQ Appendix \* ARABIC ">
        <w:r>
          <w:rPr>
            <w:noProof/>
          </w:rPr>
          <w:t>1</w:t>
        </w:r>
      </w:fldSimple>
      <w:r>
        <w:t xml:space="preserve">: </w:t>
      </w:r>
      <w:r w:rsidR="008A11E0" w:rsidRPr="006250CF">
        <w:t>Consent Form</w:t>
      </w:r>
      <w:bookmarkEnd w:id="191"/>
      <w:bookmarkEnd w:id="192"/>
      <w:r w:rsidR="008A11E0" w:rsidRPr="006250CF">
        <w:t xml:space="preserve"> A</w:t>
      </w:r>
      <w:bookmarkEnd w:id="193"/>
      <w:bookmarkEnd w:id="194"/>
    </w:p>
    <w:p w:rsidR="008A11E0" w:rsidRPr="006250CF" w:rsidRDefault="008A11E0" w:rsidP="00273E34">
      <w:pPr>
        <w:pStyle w:val="Heading4"/>
        <w:spacing w:before="0"/>
        <w:rPr>
          <w:rFonts w:cs="Times New Roman"/>
          <w:i/>
          <w:szCs w:val="24"/>
        </w:rPr>
      </w:pPr>
    </w:p>
    <w:p w:rsidR="008A11E0" w:rsidRPr="006250CF" w:rsidRDefault="008A11E0" w:rsidP="00273E34">
      <w:pPr>
        <w:rPr>
          <w:rFonts w:cs="Times New Roman"/>
          <w:szCs w:val="24"/>
        </w:rPr>
      </w:pPr>
      <w:r w:rsidRPr="006250CF">
        <w:rPr>
          <w:rFonts w:cs="Times New Roman"/>
          <w:szCs w:val="24"/>
        </w:rPr>
        <w:t xml:space="preserve">I’ am </w:t>
      </w:r>
      <w:r w:rsidRPr="006250CF">
        <w:rPr>
          <w:rFonts w:cs="Times New Roman"/>
          <w:b/>
          <w:szCs w:val="24"/>
        </w:rPr>
        <w:t xml:space="preserve">MUJAWAYO IRAGUHA </w:t>
      </w:r>
      <w:proofErr w:type="spellStart"/>
      <w:r w:rsidRPr="006250CF">
        <w:rPr>
          <w:rFonts w:cs="Times New Roman"/>
          <w:b/>
          <w:szCs w:val="24"/>
        </w:rPr>
        <w:t>Kosunga</w:t>
      </w:r>
      <w:proofErr w:type="spellEnd"/>
      <w:r w:rsidRPr="006250CF">
        <w:rPr>
          <w:rFonts w:cs="Times New Roman"/>
          <w:szCs w:val="24"/>
        </w:rPr>
        <w:t xml:space="preserve"> a final year student at </w:t>
      </w:r>
      <w:proofErr w:type="spellStart"/>
      <w:r w:rsidRPr="006250CF">
        <w:rPr>
          <w:rFonts w:cs="Times New Roman"/>
          <w:b/>
          <w:szCs w:val="24"/>
        </w:rPr>
        <w:t>Kibogora</w:t>
      </w:r>
      <w:proofErr w:type="spellEnd"/>
      <w:r w:rsidRPr="006250CF">
        <w:rPr>
          <w:rFonts w:cs="Times New Roman"/>
          <w:b/>
          <w:szCs w:val="24"/>
        </w:rPr>
        <w:t xml:space="preserve"> polytechnic University</w:t>
      </w:r>
      <w:r>
        <w:rPr>
          <w:rFonts w:cs="Times New Roman"/>
          <w:b/>
          <w:szCs w:val="24"/>
        </w:rPr>
        <w:t xml:space="preserve">. </w:t>
      </w:r>
      <w:r w:rsidRPr="006250CF">
        <w:rPr>
          <w:rFonts w:cs="Times New Roman"/>
          <w:szCs w:val="24"/>
        </w:rPr>
        <w:t>I am carrying out a research on</w:t>
      </w:r>
      <w:r w:rsidRPr="006250CF">
        <w:rPr>
          <w:rFonts w:cs="Times New Roman"/>
          <w:b/>
          <w:szCs w:val="24"/>
        </w:rPr>
        <w:t xml:space="preserve"> "Assessment of knowledge of complications of DM among diabetic patient attending Kibuye Referral Hospital “</w:t>
      </w:r>
      <w:r w:rsidRPr="006250CF">
        <w:rPr>
          <w:rFonts w:cs="Times New Roman"/>
          <w:szCs w:val="24"/>
        </w:rPr>
        <w:t>I would be grateful if you kindly provide me with information by answering these questions below. I assure you that the information you provide will be treated confidentially and only be used for research purposes.</w:t>
      </w:r>
    </w:p>
    <w:p w:rsidR="008A11E0" w:rsidRPr="006250CF" w:rsidRDefault="008A11E0" w:rsidP="00273E34">
      <w:pPr>
        <w:rPr>
          <w:rFonts w:cs="Times New Roman"/>
          <w:szCs w:val="24"/>
        </w:rPr>
      </w:pPr>
      <w:r w:rsidRPr="006250CF">
        <w:rPr>
          <w:rFonts w:cs="Times New Roman"/>
          <w:szCs w:val="24"/>
        </w:rPr>
        <w:t>I understand that to participate in this study, am not in conflict of interest and I can withdraw any time.</w:t>
      </w:r>
    </w:p>
    <w:p w:rsidR="008A11E0" w:rsidRPr="006250CF" w:rsidRDefault="008A11E0" w:rsidP="00273E34">
      <w:pPr>
        <w:pStyle w:val="Default"/>
        <w:spacing w:line="360" w:lineRule="auto"/>
        <w:jc w:val="both"/>
        <w:rPr>
          <w:rFonts w:eastAsia="Times New Roman"/>
          <w:color w:val="auto"/>
        </w:rPr>
      </w:pPr>
      <w:r w:rsidRPr="006250CF">
        <w:rPr>
          <w:rFonts w:eastAsia="Times New Roman"/>
          <w:color w:val="auto"/>
        </w:rPr>
        <w:t xml:space="preserve">If you agree to participate in this research, please, feel free to fill in the questionnaire below. </w:t>
      </w:r>
    </w:p>
    <w:p w:rsidR="008A11E0" w:rsidRPr="006250CF" w:rsidRDefault="008A11E0" w:rsidP="00273E34">
      <w:pPr>
        <w:pStyle w:val="Default"/>
        <w:spacing w:line="360" w:lineRule="auto"/>
        <w:jc w:val="both"/>
        <w:rPr>
          <w:rFonts w:eastAsia="Times New Roman"/>
          <w:color w:val="auto"/>
        </w:rPr>
      </w:pPr>
    </w:p>
    <w:p w:rsidR="008A11E0" w:rsidRPr="006250CF" w:rsidRDefault="008A11E0" w:rsidP="00273E34">
      <w:pPr>
        <w:pStyle w:val="Default"/>
        <w:spacing w:line="360" w:lineRule="auto"/>
        <w:jc w:val="both"/>
        <w:rPr>
          <w:rFonts w:eastAsia="Times New Roman"/>
          <w:color w:val="auto"/>
        </w:rPr>
      </w:pPr>
      <w:r w:rsidRPr="006250CF">
        <w:rPr>
          <w:rFonts w:eastAsia="Times New Roman"/>
          <w:color w:val="auto"/>
        </w:rPr>
        <w:t xml:space="preserve">Yes, I agree and fill in the questionnaire. </w:t>
      </w:r>
    </w:p>
    <w:p w:rsidR="008A11E0" w:rsidRDefault="008A11E0" w:rsidP="00273E34">
      <w:pPr>
        <w:pStyle w:val="Default"/>
        <w:spacing w:line="360" w:lineRule="auto"/>
        <w:jc w:val="both"/>
        <w:rPr>
          <w:rFonts w:eastAsia="Times New Roman"/>
          <w:color w:val="auto"/>
        </w:rPr>
      </w:pPr>
    </w:p>
    <w:p w:rsidR="008A11E0" w:rsidRPr="0030510E" w:rsidRDefault="008A11E0" w:rsidP="00273E34">
      <w:pPr>
        <w:pStyle w:val="Default"/>
        <w:spacing w:line="360" w:lineRule="auto"/>
        <w:jc w:val="both"/>
        <w:rPr>
          <w:rFonts w:eastAsia="Times New Roman"/>
          <w:color w:val="auto"/>
        </w:rPr>
      </w:pPr>
      <w:r>
        <w:rPr>
          <w:rFonts w:eastAsia="Times New Roman"/>
          <w:color w:val="auto"/>
        </w:rPr>
        <w:t>Respondent’s signature ……………….</w:t>
      </w:r>
    </w:p>
    <w:p w:rsidR="00D01587" w:rsidRPr="006250CF" w:rsidRDefault="00D01587" w:rsidP="00273E34">
      <w:pPr>
        <w:rPr>
          <w:rFonts w:cs="Times New Roman"/>
          <w:szCs w:val="24"/>
        </w:rPr>
      </w:pPr>
    </w:p>
    <w:p w:rsidR="005A7F22" w:rsidRDefault="005A7F22" w:rsidP="00273E34">
      <w:pPr>
        <w:pStyle w:val="Heading2"/>
        <w:spacing w:before="0"/>
        <w:rPr>
          <w:rFonts w:cs="Times New Roman"/>
          <w:szCs w:val="24"/>
        </w:rPr>
      </w:pPr>
      <w:bookmarkStart w:id="195" w:name="_Toc137346918"/>
    </w:p>
    <w:p w:rsidR="008A11E0" w:rsidRDefault="008A11E0" w:rsidP="00273E34">
      <w:pPr>
        <w:pStyle w:val="Heading1"/>
        <w:rPr>
          <w:rFonts w:cs="Times New Roman"/>
          <w:szCs w:val="24"/>
        </w:rPr>
      </w:pPr>
    </w:p>
    <w:p w:rsidR="008A11E0" w:rsidRDefault="008A11E0" w:rsidP="00273E34">
      <w:pPr>
        <w:pStyle w:val="Heading1"/>
        <w:rPr>
          <w:rFonts w:cs="Times New Roman"/>
          <w:szCs w:val="24"/>
        </w:rPr>
      </w:pPr>
    </w:p>
    <w:p w:rsidR="00CB0326" w:rsidRDefault="00CB0326" w:rsidP="00273E34">
      <w:pPr>
        <w:pStyle w:val="Caption"/>
        <w:rPr>
          <w:rFonts w:eastAsiaTheme="majorEastAsia" w:cs="Times New Roman"/>
          <w:bCs/>
          <w:iCs w:val="0"/>
          <w:szCs w:val="24"/>
        </w:rPr>
      </w:pPr>
      <w:bookmarkStart w:id="196" w:name="_Toc138781683"/>
      <w:bookmarkEnd w:id="195"/>
    </w:p>
    <w:p w:rsidR="008A11E0" w:rsidRPr="006250CF" w:rsidRDefault="005A38B6" w:rsidP="00273E34">
      <w:pPr>
        <w:pStyle w:val="Caption"/>
      </w:pPr>
      <w:r>
        <w:lastRenderedPageBreak/>
        <w:t xml:space="preserve">Appendix </w:t>
      </w:r>
      <w:fldSimple w:instr=" SEQ Appendix \* ARABIC ">
        <w:r>
          <w:rPr>
            <w:noProof/>
          </w:rPr>
          <w:t>2</w:t>
        </w:r>
      </w:fldSimple>
      <w:r>
        <w:t xml:space="preserve">: </w:t>
      </w:r>
      <w:r w:rsidR="008A11E0" w:rsidRPr="006250CF">
        <w:t>Consent Form B</w:t>
      </w:r>
      <w:bookmarkEnd w:id="196"/>
    </w:p>
    <w:p w:rsidR="008A11E0" w:rsidRPr="006250CF" w:rsidRDefault="008A11E0" w:rsidP="00273E34">
      <w:pPr>
        <w:pStyle w:val="Heading4"/>
        <w:spacing w:before="0"/>
        <w:rPr>
          <w:rFonts w:cs="Times New Roman"/>
          <w:i/>
          <w:szCs w:val="24"/>
        </w:rPr>
      </w:pPr>
    </w:p>
    <w:p w:rsidR="008A11E0" w:rsidRPr="006250CF" w:rsidRDefault="008A11E0" w:rsidP="00273E34">
      <w:pPr>
        <w:rPr>
          <w:rFonts w:cs="Times New Roman"/>
          <w:szCs w:val="24"/>
        </w:rPr>
      </w:pPr>
      <w:r w:rsidRPr="006250CF">
        <w:rPr>
          <w:rFonts w:cs="Times New Roman"/>
          <w:szCs w:val="24"/>
        </w:rPr>
        <w:t xml:space="preserve">I’ am </w:t>
      </w:r>
      <w:r w:rsidRPr="006250CF">
        <w:rPr>
          <w:rFonts w:cs="Times New Roman"/>
          <w:b/>
          <w:szCs w:val="24"/>
        </w:rPr>
        <w:t xml:space="preserve">NTIRENGANYA Jean de </w:t>
      </w:r>
      <w:proofErr w:type="spellStart"/>
      <w:r w:rsidRPr="006250CF">
        <w:rPr>
          <w:rFonts w:cs="Times New Roman"/>
          <w:b/>
          <w:szCs w:val="24"/>
        </w:rPr>
        <w:t>Dieu</w:t>
      </w:r>
      <w:proofErr w:type="spellEnd"/>
      <w:r w:rsidRPr="006250CF">
        <w:rPr>
          <w:rFonts w:cs="Times New Roman"/>
          <w:szCs w:val="24"/>
        </w:rPr>
        <w:t xml:space="preserve"> a final year student at </w:t>
      </w:r>
      <w:proofErr w:type="spellStart"/>
      <w:r w:rsidRPr="006250CF">
        <w:rPr>
          <w:rFonts w:cs="Times New Roman"/>
          <w:b/>
          <w:szCs w:val="24"/>
        </w:rPr>
        <w:t>Kibogora</w:t>
      </w:r>
      <w:proofErr w:type="spellEnd"/>
      <w:r w:rsidRPr="006250CF">
        <w:rPr>
          <w:rFonts w:cs="Times New Roman"/>
          <w:b/>
          <w:szCs w:val="24"/>
        </w:rPr>
        <w:t xml:space="preserve"> polytechnic University</w:t>
      </w:r>
      <w:r w:rsidRPr="006250CF">
        <w:rPr>
          <w:rFonts w:cs="Times New Roman"/>
          <w:szCs w:val="24"/>
        </w:rPr>
        <w:t>. I am carrying out a research on</w:t>
      </w:r>
      <w:r w:rsidRPr="006250CF">
        <w:rPr>
          <w:rFonts w:cs="Times New Roman"/>
          <w:b/>
          <w:szCs w:val="24"/>
        </w:rPr>
        <w:t xml:space="preserve"> "Assessment of knowledge of complications of DM among diabetic patient attending Kibuye Referral Hospital “</w:t>
      </w:r>
      <w:r w:rsidRPr="006250CF">
        <w:rPr>
          <w:rFonts w:cs="Times New Roman"/>
          <w:szCs w:val="24"/>
        </w:rPr>
        <w:t>I would be grateful if you kindly provide me with information by answering these questions below. I assure you that the information you provide will be treated confidentially and only be used for research purposes.</w:t>
      </w:r>
    </w:p>
    <w:p w:rsidR="008A11E0" w:rsidRPr="006250CF" w:rsidRDefault="008A11E0" w:rsidP="00273E34">
      <w:pPr>
        <w:rPr>
          <w:rFonts w:cs="Times New Roman"/>
          <w:szCs w:val="24"/>
        </w:rPr>
      </w:pPr>
      <w:r w:rsidRPr="006250CF">
        <w:rPr>
          <w:rFonts w:cs="Times New Roman"/>
          <w:szCs w:val="24"/>
        </w:rPr>
        <w:t>I understand that to participate in this study, am not in conflict of interest and I can withdraw any time.</w:t>
      </w:r>
    </w:p>
    <w:p w:rsidR="008A11E0" w:rsidRPr="006250CF" w:rsidRDefault="008A11E0" w:rsidP="00273E34">
      <w:pPr>
        <w:pStyle w:val="Default"/>
        <w:spacing w:line="360" w:lineRule="auto"/>
        <w:jc w:val="both"/>
        <w:rPr>
          <w:rFonts w:eastAsia="Times New Roman"/>
          <w:color w:val="auto"/>
        </w:rPr>
      </w:pPr>
      <w:r w:rsidRPr="006250CF">
        <w:rPr>
          <w:rFonts w:eastAsia="Times New Roman"/>
          <w:color w:val="auto"/>
        </w:rPr>
        <w:t xml:space="preserve">If you agree to participate in this research, please, feel free to fill in the questionnaire below. </w:t>
      </w:r>
    </w:p>
    <w:p w:rsidR="008A11E0" w:rsidRPr="006250CF" w:rsidRDefault="008A11E0" w:rsidP="00273E34">
      <w:pPr>
        <w:pStyle w:val="Default"/>
        <w:spacing w:line="360" w:lineRule="auto"/>
        <w:jc w:val="both"/>
        <w:rPr>
          <w:rFonts w:eastAsia="Times New Roman"/>
          <w:color w:val="auto"/>
        </w:rPr>
      </w:pPr>
    </w:p>
    <w:p w:rsidR="008A11E0" w:rsidRPr="006250CF" w:rsidRDefault="008A11E0" w:rsidP="00273E34">
      <w:pPr>
        <w:pStyle w:val="Default"/>
        <w:spacing w:line="360" w:lineRule="auto"/>
        <w:jc w:val="both"/>
        <w:rPr>
          <w:rFonts w:eastAsia="Times New Roman"/>
          <w:color w:val="auto"/>
        </w:rPr>
      </w:pPr>
      <w:r w:rsidRPr="006250CF">
        <w:rPr>
          <w:rFonts w:eastAsia="Times New Roman"/>
          <w:color w:val="auto"/>
        </w:rPr>
        <w:t xml:space="preserve">Yes, I agree and fill in the questionnaire. </w:t>
      </w:r>
    </w:p>
    <w:p w:rsidR="008A11E0" w:rsidRPr="006250CF" w:rsidRDefault="008A11E0" w:rsidP="00273E34">
      <w:pPr>
        <w:pStyle w:val="Default"/>
        <w:spacing w:line="360" w:lineRule="auto"/>
        <w:jc w:val="both"/>
        <w:rPr>
          <w:rFonts w:eastAsia="Times New Roman"/>
          <w:color w:val="auto"/>
        </w:rPr>
      </w:pPr>
    </w:p>
    <w:p w:rsidR="008A11E0" w:rsidRPr="005A38B6" w:rsidRDefault="008A11E0" w:rsidP="00273E34">
      <w:pPr>
        <w:pStyle w:val="Default"/>
        <w:spacing w:line="360" w:lineRule="auto"/>
        <w:jc w:val="both"/>
        <w:rPr>
          <w:rFonts w:eastAsia="Times New Roman"/>
          <w:color w:val="auto"/>
        </w:rPr>
      </w:pPr>
      <w:r w:rsidRPr="005A38B6">
        <w:rPr>
          <w:rFonts w:eastAsia="Times New Roman"/>
          <w:color w:val="auto"/>
        </w:rPr>
        <w:t>Respondent’s signature ……………</w:t>
      </w:r>
      <w:proofErr w:type="gramStart"/>
      <w:r w:rsidRPr="005A38B6">
        <w:rPr>
          <w:rFonts w:eastAsia="Times New Roman"/>
          <w:color w:val="auto"/>
        </w:rPr>
        <w:t>…..</w:t>
      </w:r>
      <w:proofErr w:type="gramEnd"/>
    </w:p>
    <w:p w:rsidR="00714825" w:rsidRPr="005A38B6" w:rsidRDefault="00714825" w:rsidP="00273E34">
      <w:pPr>
        <w:rPr>
          <w:rFonts w:cs="Times New Roman"/>
          <w:szCs w:val="24"/>
        </w:rPr>
      </w:pPr>
    </w:p>
    <w:p w:rsidR="00714825" w:rsidRPr="005A38B6" w:rsidRDefault="00714825" w:rsidP="00273E34">
      <w:pPr>
        <w:rPr>
          <w:rFonts w:cs="Times New Roman"/>
          <w:szCs w:val="24"/>
        </w:rPr>
      </w:pPr>
    </w:p>
    <w:p w:rsidR="00714825" w:rsidRPr="005A38B6" w:rsidRDefault="00714825" w:rsidP="00273E34">
      <w:pPr>
        <w:rPr>
          <w:rFonts w:cs="Times New Roman"/>
          <w:szCs w:val="24"/>
        </w:rPr>
      </w:pPr>
    </w:p>
    <w:p w:rsidR="00714825" w:rsidRPr="005A38B6" w:rsidRDefault="00714825" w:rsidP="00273E34">
      <w:pPr>
        <w:rPr>
          <w:rFonts w:cs="Times New Roman"/>
          <w:szCs w:val="24"/>
        </w:rPr>
      </w:pPr>
    </w:p>
    <w:p w:rsidR="00714825" w:rsidRPr="005A38B6" w:rsidRDefault="00714825" w:rsidP="00273E34">
      <w:pPr>
        <w:rPr>
          <w:rFonts w:cs="Times New Roman"/>
          <w:szCs w:val="24"/>
        </w:rPr>
      </w:pPr>
    </w:p>
    <w:p w:rsidR="00714825" w:rsidRPr="005A38B6" w:rsidRDefault="00714825" w:rsidP="00273E34">
      <w:pPr>
        <w:rPr>
          <w:rFonts w:cs="Times New Roman"/>
          <w:szCs w:val="24"/>
        </w:rPr>
      </w:pPr>
    </w:p>
    <w:p w:rsidR="00714825" w:rsidRPr="005A38B6" w:rsidRDefault="00714825" w:rsidP="00273E34">
      <w:pPr>
        <w:rPr>
          <w:rFonts w:cs="Times New Roman"/>
          <w:szCs w:val="24"/>
        </w:rPr>
      </w:pPr>
    </w:p>
    <w:p w:rsidR="00714825" w:rsidRPr="005A38B6" w:rsidRDefault="00714825" w:rsidP="00273E34">
      <w:pPr>
        <w:rPr>
          <w:rFonts w:cs="Times New Roman"/>
          <w:szCs w:val="24"/>
        </w:rPr>
      </w:pPr>
    </w:p>
    <w:p w:rsidR="008A11E0" w:rsidRPr="005A38B6" w:rsidRDefault="008A11E0" w:rsidP="00273E34">
      <w:pPr>
        <w:pStyle w:val="Heading1"/>
        <w:rPr>
          <w:rFonts w:cs="Times New Roman"/>
          <w:szCs w:val="24"/>
        </w:rPr>
      </w:pPr>
      <w:bookmarkStart w:id="197" w:name="_Toc81806267"/>
      <w:bookmarkStart w:id="198" w:name="_Toc85595055"/>
      <w:bookmarkStart w:id="199" w:name="_Toc137346919"/>
    </w:p>
    <w:p w:rsidR="008A11E0" w:rsidRPr="005A38B6" w:rsidRDefault="008A11E0" w:rsidP="00273E34">
      <w:pPr>
        <w:rPr>
          <w:rFonts w:cs="Times New Roman"/>
          <w:b/>
          <w:szCs w:val="24"/>
        </w:rPr>
      </w:pPr>
    </w:p>
    <w:p w:rsidR="008A11E0" w:rsidRPr="005A38B6" w:rsidRDefault="008A11E0" w:rsidP="00273E34">
      <w:pPr>
        <w:rPr>
          <w:rFonts w:cs="Times New Roman"/>
          <w:b/>
          <w:szCs w:val="24"/>
        </w:rPr>
      </w:pPr>
    </w:p>
    <w:p w:rsidR="005A38B6" w:rsidRPr="005A38B6" w:rsidRDefault="005A38B6" w:rsidP="00273E34">
      <w:pPr>
        <w:rPr>
          <w:rFonts w:cs="Times New Roman"/>
          <w:b/>
          <w:szCs w:val="24"/>
        </w:rPr>
      </w:pPr>
    </w:p>
    <w:p w:rsidR="008A11E0" w:rsidRPr="005A38B6" w:rsidRDefault="005A38B6" w:rsidP="00273E34">
      <w:pPr>
        <w:pStyle w:val="Caption"/>
        <w:rPr>
          <w:rFonts w:cs="Times New Roman"/>
          <w:szCs w:val="24"/>
        </w:rPr>
      </w:pPr>
      <w:bookmarkStart w:id="200" w:name="_Toc138781684"/>
      <w:r>
        <w:lastRenderedPageBreak/>
        <w:t xml:space="preserve">Appendix </w:t>
      </w:r>
      <w:fldSimple w:instr=" SEQ Appendix \* ARABIC ">
        <w:r>
          <w:rPr>
            <w:noProof/>
          </w:rPr>
          <w:t>3</w:t>
        </w:r>
      </w:fldSimple>
      <w:r>
        <w:t xml:space="preserve">: </w:t>
      </w:r>
      <w:r w:rsidR="008A11E0" w:rsidRPr="005A38B6">
        <w:rPr>
          <w:rFonts w:cs="Times New Roman"/>
          <w:szCs w:val="24"/>
        </w:rPr>
        <w:t>Re</w:t>
      </w:r>
      <w:r w:rsidRPr="005A38B6">
        <w:rPr>
          <w:rFonts w:cs="Times New Roman"/>
          <w:szCs w:val="24"/>
        </w:rPr>
        <w:t>s</w:t>
      </w:r>
      <w:r w:rsidR="008A11E0" w:rsidRPr="005A38B6">
        <w:rPr>
          <w:rFonts w:cs="Times New Roman"/>
          <w:szCs w:val="24"/>
        </w:rPr>
        <w:t>earch Questionnaire</w:t>
      </w:r>
      <w:bookmarkEnd w:id="200"/>
    </w:p>
    <w:p w:rsidR="008A11E0" w:rsidRPr="005A38B6" w:rsidRDefault="008A11E0" w:rsidP="00273E34">
      <w:pPr>
        <w:rPr>
          <w:rFonts w:cs="Times New Roman"/>
          <w:b/>
          <w:szCs w:val="24"/>
        </w:rPr>
      </w:pPr>
    </w:p>
    <w:p w:rsidR="008A11E0" w:rsidRPr="006250CF" w:rsidRDefault="008A11E0" w:rsidP="00273E34">
      <w:pPr>
        <w:rPr>
          <w:rFonts w:cs="Times New Roman"/>
          <w:b/>
          <w:bCs/>
          <w:szCs w:val="24"/>
        </w:rPr>
      </w:pPr>
      <w:r w:rsidRPr="006250CF">
        <w:rPr>
          <w:rFonts w:cs="Times New Roman"/>
          <w:b/>
          <w:szCs w:val="24"/>
        </w:rPr>
        <w:t xml:space="preserve">Assessment of Knowledge on Complications   Occurrence of   Diabetes Mellitus among Patients Attending Kibuye Referral Hospital </w:t>
      </w:r>
    </w:p>
    <w:p w:rsidR="008A11E0" w:rsidRPr="006250CF" w:rsidRDefault="008A11E0" w:rsidP="00273E34">
      <w:pPr>
        <w:rPr>
          <w:rFonts w:cs="Times New Roman"/>
          <w:szCs w:val="24"/>
        </w:rPr>
      </w:pPr>
    </w:p>
    <w:tbl>
      <w:tblPr>
        <w:tblW w:w="7425" w:type="dxa"/>
        <w:tblInd w:w="108" w:type="dxa"/>
        <w:tblLook w:val="04A0" w:firstRow="1" w:lastRow="0" w:firstColumn="1" w:lastColumn="0" w:noHBand="0" w:noVBand="1"/>
      </w:tblPr>
      <w:tblGrid>
        <w:gridCol w:w="884"/>
        <w:gridCol w:w="148"/>
        <w:gridCol w:w="729"/>
        <w:gridCol w:w="33"/>
        <w:gridCol w:w="858"/>
        <w:gridCol w:w="813"/>
        <w:gridCol w:w="122"/>
        <w:gridCol w:w="826"/>
        <w:gridCol w:w="2791"/>
        <w:gridCol w:w="139"/>
        <w:gridCol w:w="82"/>
      </w:tblGrid>
      <w:tr w:rsidR="008A11E0" w:rsidRPr="006250CF" w:rsidTr="005A38B6">
        <w:trPr>
          <w:trHeight w:val="277"/>
        </w:trPr>
        <w:tc>
          <w:tcPr>
            <w:tcW w:w="7425" w:type="dxa"/>
            <w:gridSpan w:val="11"/>
            <w:tcBorders>
              <w:top w:val="nil"/>
              <w:left w:val="nil"/>
              <w:bottom w:val="nil"/>
              <w:right w:val="nil"/>
            </w:tcBorders>
            <w:shd w:val="clear" w:color="auto" w:fill="auto"/>
            <w:noWrap/>
            <w:vAlign w:val="bottom"/>
            <w:hideMark/>
          </w:tcPr>
          <w:p w:rsidR="008A11E0" w:rsidRPr="006250CF" w:rsidRDefault="008A11E0" w:rsidP="00273E34">
            <w:pPr>
              <w:rPr>
                <w:rFonts w:cs="Times New Roman"/>
                <w:b/>
                <w:szCs w:val="24"/>
              </w:rPr>
            </w:pPr>
          </w:p>
        </w:tc>
      </w:tr>
      <w:tr w:rsidR="008A11E0" w:rsidRPr="006250CF" w:rsidTr="005A38B6">
        <w:trPr>
          <w:trHeight w:val="277"/>
        </w:trPr>
        <w:tc>
          <w:tcPr>
            <w:tcW w:w="7425" w:type="dxa"/>
            <w:gridSpan w:val="11"/>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szCs w:val="24"/>
              </w:rPr>
              <w:t>Please Kindly provide information by ticking or underlining or writing</w:t>
            </w:r>
          </w:p>
          <w:p w:rsidR="008A11E0" w:rsidRPr="006250CF" w:rsidRDefault="008A11E0" w:rsidP="00273E34">
            <w:pPr>
              <w:rPr>
                <w:rFonts w:cs="Times New Roman"/>
                <w:szCs w:val="24"/>
              </w:rPr>
            </w:pPr>
          </w:p>
        </w:tc>
      </w:tr>
      <w:tr w:rsidR="008A11E0" w:rsidRPr="006250CF" w:rsidTr="005A38B6">
        <w:trPr>
          <w:gridAfter w:val="1"/>
          <w:wAfter w:w="82" w:type="dxa"/>
          <w:trHeight w:val="277"/>
        </w:trPr>
        <w:tc>
          <w:tcPr>
            <w:tcW w:w="884"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571712" behindDoc="0" locked="0" layoutInCell="1" allowOverlap="1" wp14:anchorId="6937210D" wp14:editId="02FBDBD9">
                      <wp:simplePos x="0" y="0"/>
                      <wp:positionH relativeFrom="column">
                        <wp:posOffset>504825</wp:posOffset>
                      </wp:positionH>
                      <wp:positionV relativeFrom="paragraph">
                        <wp:posOffset>57785</wp:posOffset>
                      </wp:positionV>
                      <wp:extent cx="952500" cy="171450"/>
                      <wp:effectExtent l="0" t="0" r="19050" b="19050"/>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714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0E43D2" id="Rounded Rectangle 52" o:spid="_x0000_s1026" style="position:absolute;margin-left:39.75pt;margin-top:4.55pt;width:75pt;height:13.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WF1MgIAAGkEAAAOAAAAZHJzL2Uyb0RvYy54bWysVNuO0zAQfUfiHyy/0zRVL2zUdLXqUoS0&#10;wGoXPsC1ncbgeMzYbVq+fidOW1rgCZEHa8YzczznjJ357b6xbKcxGHAlzwdDzrSToIzblPzrl9Wb&#10;t5yFKJwSFpwu+UEHfrt4/Wre+kKPoAarNDICcaFofcnrGH2RZUHWuhFhAF47ClaAjYjk4iZTKFpC&#10;b2w2Gg6nWQuoPILUIdDufR/ki4RfVVrGz1UVdGS25NRbTCumdd2t2WIuig0KXxt5bEP8QxeNMI4O&#10;PUPdiyjYFs0fUI2RCAGqOJDQZFBVRurEgdjkw9/YPNfC68SFxAn+LFP4f7Dy0+4RmVEln4w4c6Kh&#10;GT3B1imt2BOpJ9zGakYxEqr1oaD8Z/+IHdXgH0B+D8zBsqY0fYcIba2FovbyLj+7KuicQKVs3X4E&#10;RceIbYSk2b7CpgMkNdg+jeZwHo3eRyZp82YymgxpgJJC+SwfT9LoMlGcij2G+F5Dwzqj5Nhx6Aik&#10;E8TuIcQ0HnXkKNQ3zqrG0rB3wrJ8Op3OUs+iOCYT9gkzsQVr1MpYmxzcrJcWGZWWfJW+Y3G4TLOO&#10;tX3rqYurWLiEGKbvbxCJR7qknbLvnEp2FMb2NnVp3VHqTt1+SmtQB1Iaob/v9D7JqAF/ctbSXS95&#10;+LEVqDmzHxxN6yYfj7vHkZzxZDYiBy8j68uIcJKgSh45681l7B/U1qPZ1HRSnug6uKMJVyaerkLf&#10;1bFZus9kXT2YSz9l/fpDLF4AAAD//wMAUEsDBBQABgAIAAAAIQBJ5fa/2QAAAAcBAAAPAAAAZHJz&#10;L2Rvd25yZXYueG1sTI7BToQwFEX3Jv5D80zcOS2YGQV5TIyJbo2MC5eFPoFIXxlaGPTr7ax0eXNv&#10;zj3FfrWDWGjyvWOEZKNAEDfO9NwivB+eb+5B+KDZ6MExIXyTh315eVHo3LgTv9FShVZECPtcI3Qh&#10;jLmUvunIar9xI3HsPt1kdYhxaqWZ9CnC7SBTpXbS6p7jQ6dHeuqo+apmi9AYNavpY3nN6m2ofpb5&#10;yPLliHh9tT4+gAi0hr8xnPWjOpTRqXYzGy8GhLtsG5cIWQIi1ml6zjXC7S4BWRbyv3/5CwAA//8D&#10;AFBLAQItABQABgAIAAAAIQC2gziS/gAAAOEBAAATAAAAAAAAAAAAAAAAAAAAAABbQ29udGVudF9U&#10;eXBlc10ueG1sUEsBAi0AFAAGAAgAAAAhADj9If/WAAAAlAEAAAsAAAAAAAAAAAAAAAAALwEAAF9y&#10;ZWxzLy5yZWxzUEsBAi0AFAAGAAgAAAAhAK6RYXUyAgAAaQQAAA4AAAAAAAAAAAAAAAAALgIAAGRy&#10;cy9lMm9Eb2MueG1sUEsBAi0AFAAGAAgAAAAhAEnl9r/ZAAAABwEAAA8AAAAAAAAAAAAAAAAAjAQA&#10;AGRycy9kb3ducmV2LnhtbFBLBQYAAAAABAAEAPMAAACSBQAAAAA=&#10;"/>
                  </w:pict>
                </mc:Fallback>
              </mc:AlternateContent>
            </w:r>
            <w:r w:rsidRPr="006250CF">
              <w:rPr>
                <w:rFonts w:cs="Times New Roman"/>
                <w:szCs w:val="24"/>
              </w:rPr>
              <w:t>Code</w:t>
            </w:r>
          </w:p>
        </w:tc>
        <w:tc>
          <w:tcPr>
            <w:tcW w:w="910" w:type="dxa"/>
            <w:gridSpan w:val="3"/>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858"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813"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948" w:type="dxa"/>
            <w:gridSpan w:val="2"/>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szCs w:val="24"/>
              </w:rPr>
              <w:t>Date</w:t>
            </w:r>
          </w:p>
        </w:tc>
        <w:tc>
          <w:tcPr>
            <w:tcW w:w="2930" w:type="dxa"/>
            <w:gridSpan w:val="2"/>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szCs w:val="24"/>
              </w:rPr>
              <w:t>……../………./……………</w:t>
            </w:r>
          </w:p>
        </w:tc>
      </w:tr>
      <w:tr w:rsidR="008A11E0" w:rsidRPr="006250CF" w:rsidTr="005A38B6">
        <w:trPr>
          <w:gridAfter w:val="2"/>
          <w:wAfter w:w="221" w:type="dxa"/>
          <w:trHeight w:val="277"/>
        </w:trPr>
        <w:tc>
          <w:tcPr>
            <w:tcW w:w="884"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910" w:type="dxa"/>
            <w:gridSpan w:val="3"/>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858"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813"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948" w:type="dxa"/>
            <w:gridSpan w:val="2"/>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2791"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r>
      <w:tr w:rsidR="008A11E0" w:rsidRPr="006250CF" w:rsidTr="005A38B6">
        <w:trPr>
          <w:gridAfter w:val="4"/>
          <w:wAfter w:w="3838" w:type="dxa"/>
          <w:trHeight w:val="277"/>
        </w:trPr>
        <w:tc>
          <w:tcPr>
            <w:tcW w:w="1032" w:type="dxa"/>
            <w:gridSpan w:val="2"/>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729"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szCs w:val="24"/>
              </w:rPr>
              <w:t xml:space="preserve">    </w:t>
            </w:r>
          </w:p>
        </w:tc>
        <w:tc>
          <w:tcPr>
            <w:tcW w:w="1826" w:type="dxa"/>
            <w:gridSpan w:val="4"/>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r>
    </w:tbl>
    <w:p w:rsidR="008A11E0" w:rsidRPr="006250CF" w:rsidRDefault="008A11E0" w:rsidP="00273E34">
      <w:pPr>
        <w:rPr>
          <w:rFonts w:cs="Times New Roman"/>
          <w:b/>
          <w:bCs/>
          <w:szCs w:val="24"/>
        </w:rPr>
      </w:pPr>
      <w:r w:rsidRPr="006250CF">
        <w:rPr>
          <w:rFonts w:cs="Times New Roman"/>
          <w:b/>
          <w:bCs/>
          <w:szCs w:val="24"/>
        </w:rPr>
        <w:t>SECTION A: Social demographic characteristics</w:t>
      </w:r>
    </w:p>
    <w:p w:rsidR="008A11E0" w:rsidRPr="006250CF" w:rsidRDefault="008A11E0" w:rsidP="00273E34">
      <w:pPr>
        <w:rPr>
          <w:rFonts w:cs="Times New Roman"/>
          <w:bCs/>
          <w:szCs w:val="24"/>
        </w:rPr>
      </w:pPr>
      <w:r w:rsidRPr="006250CF">
        <w:rPr>
          <w:rFonts w:cs="Times New Roman"/>
          <w:b/>
          <w:bCs/>
          <w:noProof/>
          <w:szCs w:val="24"/>
        </w:rPr>
        <mc:AlternateContent>
          <mc:Choice Requires="wps">
            <w:drawing>
              <wp:anchor distT="0" distB="0" distL="114300" distR="114300" simplePos="0" relativeHeight="251573760" behindDoc="0" locked="0" layoutInCell="1" allowOverlap="1" wp14:anchorId="132DCB6F" wp14:editId="5EE20C42">
                <wp:simplePos x="0" y="0"/>
                <wp:positionH relativeFrom="column">
                  <wp:posOffset>1682750</wp:posOffset>
                </wp:positionH>
                <wp:positionV relativeFrom="paragraph">
                  <wp:posOffset>86360</wp:posOffset>
                </wp:positionV>
                <wp:extent cx="271780" cy="140335"/>
                <wp:effectExtent l="0" t="0" r="13970" b="12065"/>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4033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0806F" id="Rounded Rectangle 51" o:spid="_x0000_s1026" style="position:absolute;margin-left:132.5pt;margin-top:6.8pt;width:21.4pt;height:11.0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zNSOAIAAGkEAAAOAAAAZHJzL2Uyb0RvYy54bWysVNtuEzEQfUfiHyy/k82mubRRN1WVUoRU&#10;oGrhAxzbmzV4PWbsZFO+nrF3U1LgCbEPlsczczxnjmcvrw6tZXuNwYCreDkac6adBGXctuJfPt++&#10;OecsROGUsOB0xZ904Fer168uO7/UE2jAKo2MQFxYdr7iTYx+WRRBNroVYQReO3LWgK2IZOK2UCg6&#10;Qm9tMRmP50UHqDyC1CHQ6U3v5KuMX9daxk91HXRktuJUW8wr5nWT1mJ1KZZbFL4xcihD/EMVrTCO&#10;Ln2GuhFRsB2aP6BaIxEC1HEkoS2gro3UmQOxKce/sXlshNeZCzUn+Oc2hf8HKz/u75EZVfFZyZkT&#10;LWn0ADuntGIP1D3htlYz8lGjOh+WFP/o7zFRDf4O5LfAHKwbCtPXiNA1WigqL8cXLxKSESiVbboP&#10;oOgasYuQe3aosU2A1A12yNI8PUujD5FJOpwsysU5CSjJVU7HZ2ezVFEhlsdkjyG+09CytKk4Jg6J&#10;QL5B7O9CzPKogaNQXzmrW0ti74Vl5Xw+XwyIQzBhHzEzW7BG3Rprs4Hbzdoio9SK3+ZvSA6nYdax&#10;ruIXs8ksV/HCF04hxvn7G0TmkR9p6uxbp/I+CmP7PVVpHTXi2N1epQ2oJ+o0Qv/eaT5p0wD+4Kyj&#10;t17x8H0nUHNm3ztS66KcTtNwZGM6W0zIwFPP5tQjnCSoikfO+u069gO182i2Dd1UZroOrknh2sQk&#10;VKqvr2ow6D1n/YbZSwNzaueoX3+I1U8AAAD//wMAUEsDBBQABgAIAAAAIQBevvpb3AAAAAkBAAAP&#10;AAAAZHJzL2Rvd25yZXYueG1sTI9BT4QwEIXvJv6HZky8ua27gVWkbIyJXo3owWOhIxDplG0Li/56&#10;x5Pe5uW9vHlfeVjdKBYMcfCk4XqjQCC13g7UaXh7fby6ARGTIWtGT6jhCyMcqvOz0hTWn+gFlzp1&#10;gksoFkZDn9JUSBnbHp2JGz8hsffhgzOJZeikDebE5W6UW6Vy6cxA/KE3Ez702H7Ws9PQWjWr8L48&#10;3zZZqr+X+Ujy6aj15cV6fwci4Zr+wvA7n6dDxZsaP5ONYtSwzTNmSWzschAc2Kk9szR8ZHuQVSn/&#10;E1Q/AAAA//8DAFBLAQItABQABgAIAAAAIQC2gziS/gAAAOEBAAATAAAAAAAAAAAAAAAAAAAAAABb&#10;Q29udGVudF9UeXBlc10ueG1sUEsBAi0AFAAGAAgAAAAhADj9If/WAAAAlAEAAAsAAAAAAAAAAAAA&#10;AAAALwEAAF9yZWxzLy5yZWxzUEsBAi0AFAAGAAgAAAAhABUPM1I4AgAAaQQAAA4AAAAAAAAAAAAA&#10;AAAALgIAAGRycy9lMm9Eb2MueG1sUEsBAi0AFAAGAAgAAAAhAF6++lvcAAAACQEAAA8AAAAAAAAA&#10;AAAAAAAAkgQAAGRycy9kb3ducmV2LnhtbFBLBQYAAAAABAAEAPMAAACbBQAAAAA=&#10;"/>
            </w:pict>
          </mc:Fallback>
        </mc:AlternateContent>
      </w:r>
      <w:r w:rsidRPr="006250CF">
        <w:rPr>
          <w:rFonts w:cs="Times New Roman"/>
          <w:b/>
          <w:bCs/>
          <w:szCs w:val="24"/>
        </w:rPr>
        <w:t xml:space="preserve">1. Gender: </w:t>
      </w:r>
      <w:r w:rsidRPr="006250CF">
        <w:rPr>
          <w:rFonts w:cs="Times New Roman"/>
          <w:bCs/>
          <w:szCs w:val="24"/>
        </w:rPr>
        <w:t>Male</w:t>
      </w:r>
    </w:p>
    <w:p w:rsidR="008A11E0" w:rsidRPr="006250CF" w:rsidRDefault="008A11E0" w:rsidP="00273E34">
      <w:pPr>
        <w:rPr>
          <w:rFonts w:cs="Times New Roman"/>
          <w:b/>
          <w:bCs/>
          <w:szCs w:val="24"/>
        </w:rPr>
      </w:pPr>
      <w:r w:rsidRPr="006250CF">
        <w:rPr>
          <w:rFonts w:cs="Times New Roman"/>
          <w:bCs/>
          <w:noProof/>
          <w:szCs w:val="24"/>
        </w:rPr>
        <mc:AlternateContent>
          <mc:Choice Requires="wps">
            <w:drawing>
              <wp:anchor distT="0" distB="0" distL="114300" distR="114300" simplePos="0" relativeHeight="251586048" behindDoc="0" locked="0" layoutInCell="1" allowOverlap="1" wp14:anchorId="20FD33E5" wp14:editId="2CBC8B98">
                <wp:simplePos x="0" y="0"/>
                <wp:positionH relativeFrom="column">
                  <wp:posOffset>5737860</wp:posOffset>
                </wp:positionH>
                <wp:positionV relativeFrom="paragraph">
                  <wp:posOffset>353695</wp:posOffset>
                </wp:positionV>
                <wp:extent cx="197485" cy="165100"/>
                <wp:effectExtent l="0" t="0" r="12065" b="25400"/>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1651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0FF4B3" id="Rounded Rectangle 50" o:spid="_x0000_s1026" style="position:absolute;margin-left:451.8pt;margin-top:27.85pt;width:15.55pt;height:13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JeZNQIAAGkEAAAOAAAAZHJzL2Uyb0RvYy54bWysVNuO0zAQfUfiHyy/0zRVL9uo6WrVpQhp&#10;gdUufIBrO43B8Zix23T5eiZOW1rgCZEHa8YzczznjJ3F7aGxbK8xGHAlzwdDzrSToIzblvzL5/Wb&#10;G85CFE4JC06X/EUHfrt8/WrR+kKPoAarNDICcaFofcnrGH2RZUHWuhFhAF47ClaAjYjk4jZTKFpC&#10;b2w2Gg6nWQuoPILUIdDufR/ky4RfVVrGT1UVdGS25NRbTCumddOt2XIhii0KXxt5bEP8QxeNMI4O&#10;PUPdiyjYDs0fUI2RCAGqOJDQZFBVRurEgdjkw9/YPNfC68SFxAn+LFP4f7Dy4/4RmVEln5A8TjQ0&#10;oyfYOaUVeyL1hNtazShGQrU+FJT/7B+xoxr8A8hvgTlY1ZSm7xChrbVQ1F7e5WdXBZ0TqJRt2g+g&#10;6Bixi5A0O1TYdICkBjuk0bycR6MPkUnazOez8c2EM0mhfDrJh6mjTBSnYo8hvtPQsM4oOXYcOgLp&#10;BLF/CDGNRx05CvWVs6qxNOy9sCyfTqez1LMojsmEfcJMbMEatTbWJge3m5VFRqUlX6fvWBwu06xj&#10;bcnnk9EkdXEVC5cQw/T9DSLxSJe0U/atU8mOwtjepi6tO0rdqdtPaQPqhZRG6O87vU8yasAfnLV0&#10;10sevu8Eas7se0fTmufjcfc4kjOezEbk4GVkcxkRThJUySNnvbmK/YPaeTTbmk7KE10HdzThysTT&#10;Vei7OjZL95msqwdz6aesX3+I5U8AAAD//wMAUEsDBBQABgAIAAAAIQCS1MzY3QAAAAkBAAAPAAAA&#10;ZHJzL2Rvd25yZXYueG1sTI/BTsMwDIbvSLxDZCRuLBmj21qaTggJrojCgWPamLaicbom7QpPjzmx&#10;my1/+v39+WFxvZhxDJ0nDeuVAoFUe9tRo+H97elmDyJEQ9b0nlDDNwY4FJcXucmsP9ErzmVsBIdQ&#10;yIyGNsYhkzLULToTVn5A4tunH52JvI6NtKM5cbjr5a1SW+lMR/yhNQM+tlh/lZPTUFs1qfFjfkmr&#10;JJY/83Qk+XzU+vpqebgHEXGJ/zD86bM6FOxU+YlsEL2GVG22jGpIkh0IBtLNHQ+Vhv16B7LI5XmD&#10;4hcAAP//AwBQSwECLQAUAAYACAAAACEAtoM4kv4AAADhAQAAEwAAAAAAAAAAAAAAAAAAAAAAW0Nv&#10;bnRlbnRfVHlwZXNdLnhtbFBLAQItABQABgAIAAAAIQA4/SH/1gAAAJQBAAALAAAAAAAAAAAAAAAA&#10;AC8BAABfcmVscy8ucmVsc1BLAQItABQABgAIAAAAIQCNtJeZNQIAAGkEAAAOAAAAAAAAAAAAAAAA&#10;AC4CAABkcnMvZTJvRG9jLnhtbFBLAQItABQABgAIAAAAIQCS1MzY3QAAAAkBAAAPAAAAAAAAAAAA&#10;AAAAAI8EAABkcnMvZG93bnJldi54bWxQSwUGAAAAAAQABADzAAAAmQUAAAAA&#10;"/>
            </w:pict>
          </mc:Fallback>
        </mc:AlternateContent>
      </w:r>
      <w:r w:rsidRPr="006250CF">
        <w:rPr>
          <w:rFonts w:cs="Times New Roman"/>
          <w:b/>
          <w:bCs/>
          <w:noProof/>
          <w:szCs w:val="24"/>
        </w:rPr>
        <mc:AlternateContent>
          <mc:Choice Requires="wps">
            <w:drawing>
              <wp:anchor distT="0" distB="0" distL="114300" distR="114300" simplePos="0" relativeHeight="251575808" behindDoc="0" locked="0" layoutInCell="1" allowOverlap="1" wp14:anchorId="584410EC" wp14:editId="464A0B3F">
                <wp:simplePos x="0" y="0"/>
                <wp:positionH relativeFrom="column">
                  <wp:posOffset>1682750</wp:posOffset>
                </wp:positionH>
                <wp:positionV relativeFrom="paragraph">
                  <wp:posOffset>40640</wp:posOffset>
                </wp:positionV>
                <wp:extent cx="307975" cy="99060"/>
                <wp:effectExtent l="0" t="0" r="15875" b="15240"/>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990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06CA65" id="Rounded Rectangle 49" o:spid="_x0000_s1026" style="position:absolute;margin-left:132.5pt;margin-top:3.2pt;width:24.25pt;height:7.8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4K/NAIAAGgEAAAOAAAAZHJzL2Uyb0RvYy54bWysVNuO0zAQfUfiHyy/06SlFxo1Xa26FCEt&#10;sNqFD3BtpzE4HjN2my5fz8RpSws8IfJgzXhmjs+csbO4OTSW7TUGA67kw0HOmXYSlHHbkn/5vH71&#10;hrMQhVPCgtMlf9aB3yxfvli0vtAjqMEqjYxAXChaX/I6Rl9kWZC1bkQYgNeOghVgIyK5uM0UipbQ&#10;G5uN8nyatYDKI0gdAu3e9UG+TPhVpWX8VFVBR2ZLTtxiWjGtm27NlgtRbFH42sgjDfEPLBphHB16&#10;hroTUbAdmj+gGiMRAlRxIKHJoKqM1KkH6maY/9bNUy28Tr2QOMGfZQr/D1Z+3D8gM6rk4zlnTjQ0&#10;o0fYOaUVeyT1hNtazShGQrU+FJT/5B+wazX4e5DfAnOwqilN3yJCW2uhiN6wy8+uCjonUCnbtB9A&#10;0TFiFyFpdqiw6QBJDXZIo3k+j0YfIpO0+TqfzWcTziSF5vN8miaXieJU6zHEdxoa1hklx66Fjn86&#10;QOzvQ0zTUccWhfrKWdVYmvVeWDacTqezRFkUx2TCPmGmZsEatTbWJge3m5VFRqUlX6fvWBwu06xj&#10;LbGdjCaJxVUsXELk6fsbROoj3dFO2LdOJTsKY3ubWFp3VLoTtx/SBtQzCY3QX3d6nmTUgD84a+mq&#10;lzx83wnUnNn3joY1H47H3dtIzngyG5GDl5HNZUQ4SVAlj5z15ir272nn0WxrOmmY2nVwSwOuTDzd&#10;hJ7VkSxdZ7Ku3suln7J+/SCWPwEAAP//AwBQSwMEFAAGAAgAAAAhAKVstvbbAAAACAEAAA8AAABk&#10;cnMvZG93bnJldi54bWxMj0FPhDAQhe8m/odmTLy57bJCXKRsjIlejejBY6GzQKRTlhYW/fWOJz1O&#10;vsl73ysOqxvEglPoPWnYbhQIpMbbnloN729PN3cgQjRkzeAJNXxhgEN5eVGY3PozveJSxVZwCIXc&#10;aOhiHHMpQ9OhM2HjRyRmRz85E/mcWmknc+ZwN8hEqUw60xM3dGbExw6bz2p2GhqrZjV9LC/7Oo3V&#10;9zKfSD6ftL6+Wh/uQURc498z/OqzOpTsVPuZbBCDhiRLeUvUkN2CYL7b7lIQNYNEgSwL+X9A+QMA&#10;AP//AwBQSwECLQAUAAYACAAAACEAtoM4kv4AAADhAQAAEwAAAAAAAAAAAAAAAAAAAAAAW0NvbnRl&#10;bnRfVHlwZXNdLnhtbFBLAQItABQABgAIAAAAIQA4/SH/1gAAAJQBAAALAAAAAAAAAAAAAAAAAC8B&#10;AABfcmVscy8ucmVsc1BLAQItABQABgAIAAAAIQBNq4K/NAIAAGgEAAAOAAAAAAAAAAAAAAAAAC4C&#10;AABkcnMvZTJvRG9jLnhtbFBLAQItABQABgAIAAAAIQClbLb22wAAAAgBAAAPAAAAAAAAAAAAAAAA&#10;AI4EAABkcnMvZG93bnJldi54bWxQSwUGAAAAAAQABADzAAAAlgUAAAAA&#10;"/>
            </w:pict>
          </mc:Fallback>
        </mc:AlternateContent>
      </w:r>
      <w:r w:rsidRPr="006250CF">
        <w:rPr>
          <w:rFonts w:cs="Times New Roman"/>
          <w:bCs/>
          <w:szCs w:val="24"/>
        </w:rPr>
        <w:t>Female</w:t>
      </w:r>
    </w:p>
    <w:p w:rsidR="008A11E0" w:rsidRPr="006250CF" w:rsidRDefault="008A11E0" w:rsidP="00273E34">
      <w:pPr>
        <w:tabs>
          <w:tab w:val="center" w:pos="4680"/>
          <w:tab w:val="left" w:pos="7576"/>
        </w:tabs>
        <w:rPr>
          <w:rFonts w:cs="Times New Roman"/>
          <w:bCs/>
          <w:szCs w:val="24"/>
        </w:rPr>
      </w:pPr>
      <w:r w:rsidRPr="006250CF">
        <w:rPr>
          <w:rFonts w:cs="Times New Roman"/>
          <w:b/>
          <w:bCs/>
          <w:noProof/>
          <w:szCs w:val="24"/>
        </w:rPr>
        <mc:AlternateContent>
          <mc:Choice Requires="wps">
            <w:drawing>
              <wp:anchor distT="0" distB="0" distL="114300" distR="114300" simplePos="0" relativeHeight="251577856" behindDoc="0" locked="0" layoutInCell="1" allowOverlap="1" wp14:anchorId="219E3DBD" wp14:editId="4EB34AEF">
                <wp:simplePos x="0" y="0"/>
                <wp:positionH relativeFrom="column">
                  <wp:posOffset>4416425</wp:posOffset>
                </wp:positionH>
                <wp:positionV relativeFrom="paragraph">
                  <wp:posOffset>9525</wp:posOffset>
                </wp:positionV>
                <wp:extent cx="296545" cy="148590"/>
                <wp:effectExtent l="0" t="0" r="27305" b="2286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FDEBF0" id="Rounded Rectangle 48" o:spid="_x0000_s1026" style="position:absolute;margin-left:347.75pt;margin-top:.75pt;width:23.35pt;height:11.7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uYzNQIAAGkEAAAOAAAAZHJzL2Uyb0RvYy54bWysVMGO0zAQvSPxD5bvNE3VdrdR09WqSxHS&#10;Aqtd+ADXdhqD4zFjt2n5eiZOW1rghMjBmvHMPM97Y2d+t28s22kMBlzJ88GQM+0kKOM2Jf/yefXm&#10;lrMQhVPCgtMlP+jA7xavX81bX+gR1GCVRkYgLhStL3kdoy+yLMhaNyIMwGtHwQqwEZFc3GQKRUvo&#10;jc1Gw+E0awGVR5A6BNp96IN8kfCrSsv4qaqCjsyWnHqLacW0rrs1W8xFsUHhayOPbYh/6KIRxtGh&#10;Z6gHEQXbovkDqjESIUAVBxKaDKrKSJ04EJt8+Bubl1p4nbiQOMGfZQr/D1Z+3D0hM6rkY5qUEw3N&#10;6Bm2TmnFnkk94TZWM4qRUK0PBeW/+CfsqAb/CPJbYA6WNaXpe0Roay0UtZd3+dlVQecEKmXr9gMo&#10;OkZsIyTN9hU2HSCpwfZpNIfzaPQ+Mkmbo9l0Mp5wJimUj28nszS6TBSnYo8hvtPQsM4oOXYcOgLp&#10;BLF7DDGNRx05CvWVs6qxNOydsCyfTqc3qWdRHJMJ+4SZ2II1amWsTQ5u1kuLjEpLvkrfsThcplnH&#10;2pLPJqNJ6uIqFi4hhun7G0TikS5pp+xbp5IdhbG9TV1ad5S6U7ef0hrUgZRG6O87vU8yasAfnLV0&#10;10sevm8Fas7se0fTmuXjcfc4kjOe3IzIwcvI+jIinCSokkfOenMZ+we19Wg2NZ2UJ7oO7mnClYmn&#10;q9B3dWyW7jNZVw/m0k9Zv/4Qi58AAAD//wMAUEsDBBQABgAIAAAAIQAzmoJ/2wAAAAgBAAAPAAAA&#10;ZHJzL2Rvd25yZXYueG1sTI/BToQwEIbvJr5DMybe3CJZVmEpG2OiVyN68FjoCGTplG0Liz6940lP&#10;k8n3559vysNqR7GgD4MjBbebBARS68xAnYL3t6ebexAhajJ6dIQKvjDAobq8KHVh3JlecaljJ7iE&#10;QqEV9DFOhZSh7dHqsHETErNP562OvPpOGq/PXG5HmSbJTlo9EF/o9YSPPbbHerYKWpPMif9YXvIm&#10;i/X3Mp9IPp+Uur5aH/YgIq7xLwy/+qwOFTs1biYTxKhgl2cZRxnwYH63TVMQjYJ0m4OsSvn/geoH&#10;AAD//wMAUEsBAi0AFAAGAAgAAAAhALaDOJL+AAAA4QEAABMAAAAAAAAAAAAAAAAAAAAAAFtDb250&#10;ZW50X1R5cGVzXS54bWxQSwECLQAUAAYACAAAACEAOP0h/9YAAACUAQAACwAAAAAAAAAAAAAAAAAv&#10;AQAAX3JlbHMvLnJlbHNQSwECLQAUAAYACAAAACEAdlrmMzUCAABpBAAADgAAAAAAAAAAAAAAAAAu&#10;AgAAZHJzL2Uyb0RvYy54bWxQSwECLQAUAAYACAAAACEAM5qCf9sAAAAIAQAADwAAAAAAAAAAAAAA&#10;AACPBAAAZHJzL2Rvd25yZXYueG1sUEsFBgAAAAAEAAQA8wAAAJcFAAAAAA==&#10;"/>
            </w:pict>
          </mc:Fallback>
        </mc:AlternateContent>
      </w:r>
      <w:r w:rsidRPr="006250CF">
        <w:rPr>
          <w:rFonts w:cs="Times New Roman"/>
          <w:bCs/>
          <w:noProof/>
          <w:szCs w:val="24"/>
        </w:rPr>
        <mc:AlternateContent>
          <mc:Choice Requires="wps">
            <w:drawing>
              <wp:anchor distT="0" distB="0" distL="114300" distR="114300" simplePos="0" relativeHeight="251590144" behindDoc="0" locked="0" layoutInCell="1" allowOverlap="1" wp14:anchorId="4F4E9368" wp14:editId="1479DBCB">
                <wp:simplePos x="0" y="0"/>
                <wp:positionH relativeFrom="column">
                  <wp:posOffset>2547620</wp:posOffset>
                </wp:positionH>
                <wp:positionV relativeFrom="paragraph">
                  <wp:posOffset>9525</wp:posOffset>
                </wp:positionV>
                <wp:extent cx="329565" cy="119380"/>
                <wp:effectExtent l="0" t="0" r="13335" b="13970"/>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329565" cy="1193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0299ED" id="Rounded Rectangle 47" o:spid="_x0000_s1026" style="position:absolute;margin-left:200.6pt;margin-top:.75pt;width:25.95pt;height:9.4pt;flip:x y;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9xQAIAAH0EAAAOAAAAZHJzL2Uyb0RvYy54bWysVFFvEzEMfkfiP0R5Z9fr2m6tep2mjgHS&#10;gGkD3tMk1wvk4uCkvY5fj5PrSgs8Ie4hsmP7s/05vvnVrrVsqzEYcBUvzwacaSdBGbeu+OdPt68u&#10;OQtROCUsOF3xJx341eLli3nnZ3oIDVilkRGIC7POV7yJ0c+KIshGtyKcgdeOjDVgKyKpuC4Uio7Q&#10;W1sMB4NJ0QEqjyB1CHR70xv5IuPXtZbxY10HHZmtONUW84n5XKWzWMzFbI3CN0buyxD/UEUrjKOk&#10;B6gbEQXboPkDqjUSIUAdzyS0BdS1kTr3QN2Ug9+6eWyE17kXIif4A03h/8HKD9t7ZEZVfHTBmRMt&#10;zegBNk5pxR6IPeHWVjOyEVGdDzPyf/T3mFoN/g7kt8AcLBty09eI0DVaKCqvTP7FSUBSAoWyVfce&#10;FKURmwiZs12NLaut8W9TYJa+JCklIYbYLo/r6TAuvYtM0uX5cDqejDmTZCrL6fllHmchZgkwBXsM&#10;8Y2GliWh4pj6Sk1lZLG9CzGPTO37FuorZW8tPYCtsKycTCa5b0LcO5P0jJkZAGvUrbE2K7heLS0y&#10;Cq34bf4yCUTUsZt1rKv4dDwc5ypObOEYYpC/v0HkPvLDTWy/dirLURjby1SldXv6E+P95Fagnoh9&#10;hH4HaGdJaAB/cNbR+694+L4RqDmz7xxNcFqORmlhsjIaXwxJwWPL6tginCSoikfOenEZ+yXbeDTr&#10;hjL143RwTVOvTXx+Hn1V+2LpjZN0skTHevb69ddY/AQAAP//AwBQSwMEFAAGAAgAAAAhAACHNlze&#10;AAAACAEAAA8AAABkcnMvZG93bnJldi54bWxMj0tLxDAUhfeC/yFcwY04STszIrXpUAQRXAw69bHN&#10;NNemmEdp0k79915Xurx8h3O+W+4WZ9mMY+yDl5CtBDD0bdC97yS8Ng/Xt8BiUl4rGzxK+MYIu+r8&#10;rFSFDif/gvMhdYxKfCyUBJPSUHAeW4NOxVUY0BP7DKNTic6x43pUJyp3ludC3HCnek8LRg14b7D9&#10;OkxOwr5++8DYTOGpeZ9r+/x4lUy7l/LyYqnvgCVc0l8YfvVJHSpyOobJ68ishI3IcooS2AIjvtmu&#10;M2BHCblYA69K/v+B6gcAAP//AwBQSwECLQAUAAYACAAAACEAtoM4kv4AAADhAQAAEwAAAAAAAAAA&#10;AAAAAAAAAAAAW0NvbnRlbnRfVHlwZXNdLnhtbFBLAQItABQABgAIAAAAIQA4/SH/1gAAAJQBAAAL&#10;AAAAAAAAAAAAAAAAAC8BAABfcmVscy8ucmVsc1BLAQItABQABgAIAAAAIQD+iI9xQAIAAH0EAAAO&#10;AAAAAAAAAAAAAAAAAC4CAABkcnMvZTJvRG9jLnhtbFBLAQItABQABgAIAAAAIQAAhzZc3gAAAAgB&#10;AAAPAAAAAAAAAAAAAAAAAJoEAABkcnMvZG93bnJldi54bWxQSwUGAAAAAAQABADzAAAApQUAAAAA&#10;"/>
            </w:pict>
          </mc:Fallback>
        </mc:AlternateContent>
      </w:r>
      <w:r w:rsidRPr="006250CF">
        <w:rPr>
          <w:rFonts w:cs="Times New Roman"/>
          <w:b/>
          <w:bCs/>
          <w:noProof/>
          <w:szCs w:val="24"/>
        </w:rPr>
        <mc:AlternateContent>
          <mc:Choice Requires="wps">
            <w:drawing>
              <wp:anchor distT="0" distB="0" distL="114300" distR="114300" simplePos="0" relativeHeight="251581952" behindDoc="0" locked="0" layoutInCell="1" allowOverlap="1" wp14:anchorId="21F1BA83" wp14:editId="518CFD2B">
                <wp:simplePos x="0" y="0"/>
                <wp:positionH relativeFrom="column">
                  <wp:posOffset>1270635</wp:posOffset>
                </wp:positionH>
                <wp:positionV relativeFrom="paragraph">
                  <wp:posOffset>9525</wp:posOffset>
                </wp:positionV>
                <wp:extent cx="329565" cy="148590"/>
                <wp:effectExtent l="0" t="0" r="13335" b="22860"/>
                <wp:wrapNone/>
                <wp:docPr id="4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2956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C5DEDC" id="Rounded Rectangle 46" o:spid="_x0000_s1026" style="position:absolute;margin-left:100.05pt;margin-top:.75pt;width:25.95pt;height:11.7pt;flip:y;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3WPAIAAHMEAAAOAAAAZHJzL2Uyb0RvYy54bWysVMFuEzEQvSPxD5bvdJOQpM0qm6pKKUIq&#10;ULXA3bG9WYPXY8ZONuHrGXvTkAAnxB6sGc/M87w39s6vd61lW43BgKv48GLAmXYSlHHrin/+dPfq&#10;irMQhVPCgtMV3+vArxcvX8w7X+oRNGCVRkYgLpSdr3gToy+LIshGtyJcgNeOgjVgKyK5uC4Uio7Q&#10;W1uMBoNp0QEqjyB1CLR72wf5IuPXtZbxY10HHZmtOPUW84p5XaW1WMxFuUbhGyMPbYh/6KIVxtGh&#10;R6hbEQXboPkDqjUSIUAdLyS0BdS1kTpzIDbDwW9snhrhdeZC4gR/lCn8P1j5YfuAzKiKj6ecOdHS&#10;jB5h45RW7JHUE25tNaMYCdX5UFL+k3/ARDX4e5DfAnOwbChN3yBC12ihqL1hyi/OCpITqJStuveg&#10;6BixiZA129XYstoa/yUVJmjShe3ykPbHIeldZJI2X49mk+mEM0mh4fhqMstDLESZYFKxxxDfamhZ&#10;MiqOiU2ikpHF9j7EPCh1YCvUV87q1tLYt8Ky4XQ6vczdi/KQTNjPmJk3WKPujLXZwfVqaZFRacXv&#10;8ncoDqdp1rGu4rPJaJK7OIuFU4hB/v4GkXnk65o0fuNUtqMwtrepS+sOoied+3mtQO1Jc4T+5tNL&#10;JaMB/MFZR7e+4uH7RqDmzL5zNLfZcDxOzyQ748nliBw8jaxOI8JJgqp45Kw3l7F/WhuPZt3QSf04&#10;HdzQrGsTny9F39WhWbrZZJ09nVM/Z/36Vyx+AgAA//8DAFBLAwQUAAYACAAAACEAZB6Op90AAAAI&#10;AQAADwAAAGRycy9kb3ducmV2LnhtbEyPzWrDMBCE74W+g9hAb40c0/zUsRxKIZTSQkhSclasjW1i&#10;rYykxM7bd3tqbjt8w+xMvhpsK67oQ+NIwWScgEAqnWmoUvCzXz8vQISoyejWESq4YYBV8fiQ68y4&#10;nrZ43cVKcAiFTCuoY+wyKUNZo9Vh7DokZifnrY4sfSWN1z2H21amSTKTVjfEH2rd4XuN5Xl3sQr8&#10;t5nPu/Xmo+lve+8Wn4fZlz0o9TQa3pYgIg7x3wx/9bk6FNzp6C5kgmgVcPqErQymIJin05S3Hfl4&#10;eQVZ5PJ+QPELAAD//wMAUEsBAi0AFAAGAAgAAAAhALaDOJL+AAAA4QEAABMAAAAAAAAAAAAAAAAA&#10;AAAAAFtDb250ZW50X1R5cGVzXS54bWxQSwECLQAUAAYACAAAACEAOP0h/9YAAACUAQAACwAAAAAA&#10;AAAAAAAAAAAvAQAAX3JlbHMvLnJlbHNQSwECLQAUAAYACAAAACEAXS0d1jwCAABzBAAADgAAAAAA&#10;AAAAAAAAAAAuAgAAZHJzL2Uyb0RvYy54bWxQSwECLQAUAAYACAAAACEAZB6Op90AAAAIAQAADwAA&#10;AAAAAAAAAAAAAACWBAAAZHJzL2Rvd25yZXYueG1sUEsFBgAAAAAEAAQA8wAAAKAFAAAAAA==&#10;"/>
            </w:pict>
          </mc:Fallback>
        </mc:AlternateContent>
      </w:r>
      <w:r w:rsidRPr="006250CF">
        <w:rPr>
          <w:rFonts w:cs="Times New Roman"/>
          <w:b/>
          <w:bCs/>
          <w:noProof/>
          <w:szCs w:val="24"/>
        </w:rPr>
        <mc:AlternateContent>
          <mc:Choice Requires="wps">
            <w:drawing>
              <wp:anchor distT="0" distB="0" distL="114300" distR="114300" simplePos="0" relativeHeight="251579904" behindDoc="0" locked="0" layoutInCell="1" allowOverlap="1" wp14:anchorId="28D942B3" wp14:editId="31E08BF8">
                <wp:simplePos x="0" y="0"/>
                <wp:positionH relativeFrom="column">
                  <wp:posOffset>1125220</wp:posOffset>
                </wp:positionH>
                <wp:positionV relativeFrom="paragraph">
                  <wp:posOffset>467995</wp:posOffset>
                </wp:positionV>
                <wp:extent cx="238760" cy="90805"/>
                <wp:effectExtent l="0" t="0" r="27940" b="23495"/>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5D4ABF" id="Rounded Rectangle 45" o:spid="_x0000_s1026" style="position:absolute;margin-left:88.6pt;margin-top:36.85pt;width:18.8pt;height:7.1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bH/NAIAAGgEAAAOAAAAZHJzL2Uyb0RvYy54bWysVG1v0zAQ/o7Ef7D8nSUtfVu0dJo2ipAG&#10;TBv8ANd2GoPjM2e3affruThp6YBPiHyw7nx3j597zs7V9b6xbKcxGHAlH13knGknQRm3KfnXL6s3&#10;C85CFE4JC06X/KADv16+fnXV+kKPoQarNDICcaFofcnrGH2RZUHWuhHhArx2FKwAGxHJxU2mULSE&#10;3thsnOezrAVUHkHqEGj3rg/yZcKvKi3j56oKOjJbcuIW04ppXXdrtrwSxQaFr40caIh/YNEI4+jQ&#10;E9SdiIJt0fwB1RiJEKCKFxKaDKrKSJ16oG5G+W/dPNXC69QLiRP8Sabw/2Dlp90DMqNKPply5kRD&#10;M3qErVNasUdST7iN1YxiJFTrQ0H5T/4Bu1aDvwf5PTAHtzWl6RtEaGstFNEbdfnZi4LOCVTK1u1H&#10;UHSM2EZImu0rbDpAUoPt02gOp9HofWSSNsdvF/MZDVBS6DJf5IlQJopjrccQ32toWGeUHLsWOv7p&#10;ALG7DzFNRw0tCvWNs6qxNOudsGw0m83mibIohmTCPmKmZsEatTLWJgc361uLjEpLvkrfUBzO06xj&#10;LbGdjqeJxYtYOIfI0/c3iNRHuqOdsO+cSnYUxvY2sbRuULoTtx/SGtSBhEborzs9TzJqwGfOWrrq&#10;JQ8/tgI1Z/aDo2FdjiaT7m0kZzKdj8nB88j6PCKcJKiSR8568zb272nr0WxqOmmU2nVwQwOuTDze&#10;hJ7VQJauM1kv3su5n7J+/SCWPwEAAP//AwBQSwMEFAAGAAgAAAAhAFzxL6bcAAAACQEAAA8AAABk&#10;cnMvZG93bnJldi54bWxMj01PhDAQhu8m/odmTLy57eIHyFI2xkSvRvTgsdBZINIpSwuL/nrHkx7f&#10;zJN3nrfYr24QC06h96Rhu1EgkBpve2o1vL89XWUgQjRkzeAJNXxhgH15flaY3PoTveJSxVZwCYXc&#10;aOhiHHMpQ9OhM2HjRyS+HfzkTOQ4tdJO5sTlbpCJUnfSmZ74Q2dGfOyw+axmp6GxalbTx/JyX9/G&#10;6nuZjySfj1pfXqwPOxAR1/gHw68+q0PJTrWfyQYxcE7ThFEN6XUKgoFke8Nbag1ZpkCWhfy/oPwB&#10;AAD//wMAUEsBAi0AFAAGAAgAAAAhALaDOJL+AAAA4QEAABMAAAAAAAAAAAAAAAAAAAAAAFtDb250&#10;ZW50X1R5cGVzXS54bWxQSwECLQAUAAYACAAAACEAOP0h/9YAAACUAQAACwAAAAAAAAAAAAAAAAAv&#10;AQAAX3JlbHMvLnJlbHNQSwECLQAUAAYACAAAACEA46Wx/zQCAABoBAAADgAAAAAAAAAAAAAAAAAu&#10;AgAAZHJzL2Uyb0RvYy54bWxQSwECLQAUAAYACAAAACEAXPEvptwAAAAJAQAADwAAAAAAAAAAAAAA&#10;AACOBAAAZHJzL2Rvd25yZXYueG1sUEsFBgAAAAAEAAQA8wAAAJcFAAAAAA==&#10;"/>
            </w:pict>
          </mc:Fallback>
        </mc:AlternateContent>
      </w:r>
      <w:r w:rsidRPr="006250CF">
        <w:rPr>
          <w:rFonts w:cs="Times New Roman"/>
          <w:b/>
          <w:bCs/>
          <w:szCs w:val="24"/>
        </w:rPr>
        <w:t>2. Age:</w:t>
      </w:r>
      <w:r w:rsidRPr="006250CF">
        <w:rPr>
          <w:rFonts w:cs="Times New Roman"/>
          <w:bCs/>
          <w:szCs w:val="24"/>
        </w:rPr>
        <w:t xml:space="preserve">   20- 30 </w:t>
      </w:r>
      <w:proofErr w:type="spellStart"/>
      <w:r w:rsidRPr="006250CF">
        <w:rPr>
          <w:rFonts w:cs="Times New Roman"/>
          <w:bCs/>
          <w:szCs w:val="24"/>
        </w:rPr>
        <w:t>yrs</w:t>
      </w:r>
      <w:proofErr w:type="spellEnd"/>
      <w:r w:rsidRPr="006250CF">
        <w:rPr>
          <w:rFonts w:cs="Times New Roman"/>
          <w:bCs/>
          <w:szCs w:val="24"/>
        </w:rPr>
        <w:tab/>
        <w:t xml:space="preserve">                  40-50yrs                                    60-70yrs                   80-90yrs</w:t>
      </w:r>
    </w:p>
    <w:p w:rsidR="008A11E0" w:rsidRPr="006250CF" w:rsidRDefault="008A11E0" w:rsidP="00273E34">
      <w:pPr>
        <w:rPr>
          <w:rFonts w:cs="Times New Roman"/>
          <w:bCs/>
          <w:szCs w:val="24"/>
        </w:rPr>
      </w:pPr>
      <w:r w:rsidRPr="006250CF">
        <w:rPr>
          <w:rFonts w:cs="Times New Roman"/>
          <w:bCs/>
          <w:noProof/>
          <w:szCs w:val="24"/>
        </w:rPr>
        <mc:AlternateContent>
          <mc:Choice Requires="wps">
            <w:drawing>
              <wp:anchor distT="0" distB="0" distL="114300" distR="114300" simplePos="0" relativeHeight="251584000" behindDoc="0" locked="0" layoutInCell="1" allowOverlap="1" wp14:anchorId="0E6672C0" wp14:editId="0B4CF86F">
                <wp:simplePos x="0" y="0"/>
                <wp:positionH relativeFrom="column">
                  <wp:posOffset>4515485</wp:posOffset>
                </wp:positionH>
                <wp:positionV relativeFrom="paragraph">
                  <wp:posOffset>33020</wp:posOffset>
                </wp:positionV>
                <wp:extent cx="368300" cy="135890"/>
                <wp:effectExtent l="0" t="0" r="12700" b="16510"/>
                <wp:wrapNone/>
                <wp:docPr id="44" name="Rounded 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1358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5C11C3" id="Rounded Rectangle 44" o:spid="_x0000_s1026" style="position:absolute;margin-left:355.55pt;margin-top:2.6pt;width:29pt;height:10.7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YHNgIAAGkEAAAOAAAAZHJzL2Uyb0RvYy54bWysVNtu1DAQfUfiHyy/0yR7axtttqq2FCEV&#10;qFr4AK/tbAyOx4y9my1fz8RJyy7whMiDNeOZOZ5zxs7y6tBattcYDLiKF2c5Z9pJUMZtK/7l8+2b&#10;C85CFE4JC05X/EkHfrV6/WrZ+VJPoAGrNDICcaHsfMWbGH2ZZUE2uhXhDLx2FKwBWxHJxW2mUHSE&#10;3tpskueLrANUHkHqEGj3ZgjyVcKvay3jp7oOOjJbceotphXTuunXbLUU5RaFb4wc2xD/0EUrjKND&#10;X6BuRBRsh+YPqNZIhAB1PJPQZlDXRurEgdgU+W9sHhvhdeJC4gT/IlP4f7Dy4/4emVEVn804c6Kl&#10;GT3Azimt2AOpJ9zWakYxEqrzoaT8R3+PPdXg70B+C8zBuqE0fY0IXaOFovaKPj87KeidQKVs030A&#10;RceIXYSk2aHGtgckNdghjebpZTT6EJmkzeniYprTACWFiun84jKNLhPlc7HHEN9paFlvVBx7Dj2B&#10;dILY34WYxqNGjkJ95axuLQ17LywrFovFeepZlGMyYT9jJrZgjbo11iYHt5u1RUalFb9N31gcjtOs&#10;Y13FL+eTeeriJBaOIfL0/Q0i8UiXtFf2rVPJjsLYwaYurRul7tUdprQB9URKIwz3nd4nGQ3gD846&#10;uusVD993AjVn9r2jaV0Ws1n/OJIzm59PyMHjyOY4IpwkqIpHzgZzHYcHtfNotg2dVCS6Dq5pwrWJ&#10;z1dh6Gpslu4zWScP5thPWb/+EKufAAAA//8DAFBLAwQUAAYACAAAACEA8olrstsAAAAIAQAADwAA&#10;AGRycy9kb3ducmV2LnhtbEyPQU+EMBSE7yb+h+aZeHNbSJZ1WR4bY6JXI3rwWGgFsvSVpYVFf73P&#10;kx4nM5n5pjiubhCLnULvCSHZKBCWGm96ahHe357u7kGEqMnowZNF+LIBjuX1VaFz4y/0apcqtoJL&#10;KOQaoYtxzKUMTWedDhs/WmLv009OR5ZTK82kL1zuBpkqlUmne+KFTo/2sbPNqZodQmPUrKaP5WVf&#10;b2P1vcxnks9nxNub9eEAIto1/oXhF5/RoWSm2s9kghgQdkmScBRhm4Jgf5ftWdcIaZaBLAv5/0D5&#10;AwAA//8DAFBLAQItABQABgAIAAAAIQC2gziS/gAAAOEBAAATAAAAAAAAAAAAAAAAAAAAAABbQ29u&#10;dGVudF9UeXBlc10ueG1sUEsBAi0AFAAGAAgAAAAhADj9If/WAAAAlAEAAAsAAAAAAAAAAAAAAAAA&#10;LwEAAF9yZWxzLy5yZWxzUEsBAi0AFAAGAAgAAAAhAB4tRgc2AgAAaQQAAA4AAAAAAAAAAAAAAAAA&#10;LgIAAGRycy9lMm9Eb2MueG1sUEsBAi0AFAAGAAgAAAAhAPKJa7LbAAAACAEAAA8AAAAAAAAAAAAA&#10;AAAAkAQAAGRycy9kb3ducmV2LnhtbFBLBQYAAAAABAAEAPMAAACYBQAAAAA=&#10;"/>
            </w:pict>
          </mc:Fallback>
        </mc:AlternateContent>
      </w:r>
      <w:r w:rsidRPr="006250CF">
        <w:rPr>
          <w:rFonts w:cs="Times New Roman"/>
          <w:bCs/>
          <w:noProof/>
          <w:szCs w:val="24"/>
        </w:rPr>
        <mc:AlternateContent>
          <mc:Choice Requires="wps">
            <w:drawing>
              <wp:anchor distT="0" distB="0" distL="114300" distR="114300" simplePos="0" relativeHeight="251588096" behindDoc="0" locked="0" layoutInCell="1" allowOverlap="1" wp14:anchorId="22E37525" wp14:editId="0B11D679">
                <wp:simplePos x="0" y="0"/>
                <wp:positionH relativeFrom="column">
                  <wp:posOffset>2621915</wp:posOffset>
                </wp:positionH>
                <wp:positionV relativeFrom="paragraph">
                  <wp:posOffset>-1270</wp:posOffset>
                </wp:positionV>
                <wp:extent cx="255270" cy="119380"/>
                <wp:effectExtent l="0" t="0" r="11430" b="13970"/>
                <wp:wrapNone/>
                <wp:docPr id="43"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193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032C59" id="Rounded Rectangle 43" o:spid="_x0000_s1026" style="position:absolute;margin-left:206.45pt;margin-top:-.1pt;width:20.1pt;height:9.4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OdNgIAAGkEAAAOAAAAZHJzL2Uyb0RvYy54bWysVFFv0zAQfkfiP1h+p2myttuipdO0UYQ0&#10;YNrgB7i2kxgcnzm7Tcev5+JkowOeEHmw7nx3n+/7zs7F5aGzbK8xGHAVz2dzzrSToIxrKv7l8+bN&#10;GWchCqeEBacr/qgDv1y/fnXR+1IX0IJVGhmBuFD2vuJtjL7MsiBb3YkwA68dBWvATkRysckUip7Q&#10;O5sV8/kq6wGVR5A6BNq9GYN8nfDrWsv4qa6DjsxWnHqLacW0boc1W1+IskHhWyOnNsQ/dNEJ4+jQ&#10;Z6gbEQXbofkDqjMSIUAdZxK6DOraSJ04EJt8/hubh1Z4nbiQOME/yxT+H6z8uL9DZlTFFyecOdHR&#10;jO5h55RW7J7UE66xmlGMhOp9KCn/wd/hQDX4W5DfAnNw3VKavkKEvtVCUXv5kJ+9KBicQKVs238A&#10;RceIXYSk2aHGbgAkNdghjebxeTT6EJmkzWK5LE5pgJJCeX5+cpZGl4nyqdhjiO80dGwwKo4Dh4FA&#10;OkHsb0NM41ETR6G+clZ3loa9F5blq9XqNPUsyimZsJ8wE1uwRm2MtcnBZnttkVFpxTfpm4rDcZp1&#10;rK/4+bJYpi5exMIxxDx9f4NIPNIlHZR961SyozB2tKlL6yapB3XHKW1BPZLSCON9p/dJRgv4g7Oe&#10;7nrFw/edQM2Zfe9oWuf5YjE8juQslqcFOXgc2R5HhJMEVfHI2Whex/FB7TyapqWT8kTXwRVNuDbx&#10;6SqMXU3N0n0m68WDOfZT1q8/xPonAAAA//8DAFBLAwQUAAYACAAAACEAG7RUKtwAAAAIAQAADwAA&#10;AGRycy9kb3ducmV2LnhtbEyPwU7DMBBE70j8g7VI3Fo7oa3aEKdCSHBFBA4cnXhJIuJ1Gjtp4OtZ&#10;TvS4mqeZt/lxcb2YcQydJw3JWoFAqr3tqNHw/va02oMI0ZA1vSfU8I0BjsX1VW4y68/0inMZG8El&#10;FDKjoY1xyKQMdYvOhLUfkDj79KMzkc+xkXY0Zy53vUyV2klnOuKF1gz42GL9VU5OQ23VpMaP+eVQ&#10;bWP5M08nks8nrW9vlod7EBGX+A/Dnz6rQ8FOlZ/IBtFr2CTpgVENqxQE55vtXQKiYnC/A1nk8vKB&#10;4hcAAP//AwBQSwECLQAUAAYACAAAACEAtoM4kv4AAADhAQAAEwAAAAAAAAAAAAAAAAAAAAAAW0Nv&#10;bnRlbnRfVHlwZXNdLnhtbFBLAQItABQABgAIAAAAIQA4/SH/1gAAAJQBAAALAAAAAAAAAAAAAAAA&#10;AC8BAABfcmVscy8ucmVsc1BLAQItABQABgAIAAAAIQDaegOdNgIAAGkEAAAOAAAAAAAAAAAAAAAA&#10;AC4CAABkcnMvZTJvRG9jLnhtbFBLAQItABQABgAIAAAAIQAbtFQq3AAAAAgBAAAPAAAAAAAAAAAA&#10;AAAAAJAEAABkcnMvZG93bnJldi54bWxQSwUGAAAAAAQABADzAAAAmQUAAAAA&#10;"/>
            </w:pict>
          </mc:Fallback>
        </mc:AlternateContent>
      </w:r>
      <w:r w:rsidRPr="006250CF">
        <w:rPr>
          <w:rFonts w:cs="Times New Roman"/>
          <w:bCs/>
          <w:szCs w:val="24"/>
        </w:rPr>
        <w:t xml:space="preserve">30-40 </w:t>
      </w:r>
      <w:proofErr w:type="spellStart"/>
      <w:r w:rsidRPr="006250CF">
        <w:rPr>
          <w:rFonts w:cs="Times New Roman"/>
          <w:bCs/>
          <w:szCs w:val="24"/>
        </w:rPr>
        <w:t>yrs</w:t>
      </w:r>
      <w:proofErr w:type="spellEnd"/>
      <w:r w:rsidRPr="006250CF">
        <w:rPr>
          <w:rFonts w:cs="Times New Roman"/>
          <w:bCs/>
          <w:szCs w:val="24"/>
        </w:rPr>
        <w:t xml:space="preserve">                      50-60yrs                                      70-80yrs</w:t>
      </w:r>
    </w:p>
    <w:p w:rsidR="008A11E0" w:rsidRPr="006250CF" w:rsidRDefault="008A11E0" w:rsidP="00273E34">
      <w:pPr>
        <w:rPr>
          <w:rFonts w:cs="Times New Roman"/>
          <w:bCs/>
          <w:szCs w:val="24"/>
        </w:rPr>
      </w:pPr>
      <w:r w:rsidRPr="006250CF">
        <w:rPr>
          <w:rFonts w:cs="Times New Roman"/>
          <w:b/>
          <w:bCs/>
          <w:noProof/>
          <w:szCs w:val="24"/>
        </w:rPr>
        <mc:AlternateContent>
          <mc:Choice Requires="wps">
            <w:drawing>
              <wp:anchor distT="0" distB="0" distL="114300" distR="114300" simplePos="0" relativeHeight="251594240" behindDoc="0" locked="0" layoutInCell="1" allowOverlap="1" wp14:anchorId="465DA51E" wp14:editId="11943C7A">
                <wp:simplePos x="0" y="0"/>
                <wp:positionH relativeFrom="column">
                  <wp:posOffset>2942590</wp:posOffset>
                </wp:positionH>
                <wp:positionV relativeFrom="paragraph">
                  <wp:posOffset>41910</wp:posOffset>
                </wp:positionV>
                <wp:extent cx="213995" cy="107315"/>
                <wp:effectExtent l="0" t="0" r="14605" b="26035"/>
                <wp:wrapNone/>
                <wp:docPr id="42" name="Rounded 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1073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920AAE" id="Rounded Rectangle 42" o:spid="_x0000_s1026" style="position:absolute;margin-left:231.7pt;margin-top:3.3pt;width:16.85pt;height:8.4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ANQIAAGkEAAAOAAAAZHJzL2Uyb0RvYy54bWysVM1u2zAMvg/YOwi6L47T/CxGnaJol2FA&#10;txXt9gCKJMfaZFGjlDjp04+WnS7ddhrmg0CK5Ed+JOXLq0Nj2V5jMOBKno/GnGknQRm3LfnXL+s3&#10;bzkLUTglLDhd8qMO/Gr1+tVl6ws9gRqs0sgIxIWi9SWvY/RFlgVZ60aEEXjtyFgBNiKSittMoWgJ&#10;vbHZZDyeZy2g8ghSh0C3t72RrxJ+VWkZP1dV0JHZklNtMZ2Yzk13ZqtLUWxR+NrIoQzxD1U0wjhK&#10;+gx1K6JgOzR/QDVGIgSo4khCk0FVGakTB2KTj39j81gLrxMXak7wz20K/w9WftrfIzOq5NMJZ040&#10;NKMH2DmlFXug7gm3tZqRjRrV+lCQ/6O/x45q8Hcgvwfm4KYmN32NCG2thaLy8s4/exHQKYFC2ab9&#10;CIrSiF2E1LNDhU0HSN1ghzSa4/No9CEySZeT/GK5nHEmyZSPFxf5LGUQxSnYY4jvNTSsE0qOHYeO&#10;QMog9nchpvGogaNQ3zirGkvD3gvL8vl8vhgQB+dMFCfMxBasUWtjbVJwu7mxyCi05Ov0DcHh3M06&#10;1pZ8OZvMUhUvbOEcYpy+v0EkHmlJu86+cyrJURjby1SldUOru+72U9qAOlKnEfp9p/dJQg34xFlL&#10;u17y8GMnUHNmPzia1jKfTrvHkZTpbDEhBc8tm3OLcJKgSh4568Wb2D+onUezrSlTnug6uKYJVyae&#10;VqGvaiiW9pmkFw/mXE9ev/4Qq58AAAD//wMAUEsDBBQABgAIAAAAIQBTlanA3QAAAAgBAAAPAAAA&#10;ZHJzL2Rvd25yZXYueG1sTI/BTsMwEETvSPyDtUjcqNM2DTRkUyEkuCICB45OvCQR8Tq1nTTw9ZgT&#10;PY5mNPOmOCxmEDM531tGWK8SEMSN1T23CO9vTzd3IHxQrNVgmRC+ycOhvLwoVK7tiV9prkIrYgn7&#10;XCF0IYy5lL7pyCi/siNx9D6tMypE6VqpnTrFcjPITZJk0qie40KnRnrsqPmqJoPQ6GRK3Mf8sq93&#10;ofqZpyPL5yPi9dXycA8i0BL+w/CHH9GhjEy1nVh7MSCk2TaNUYQsAxH9dH+7BlEjbLY7kGUhzw+U&#10;vwAAAP//AwBQSwECLQAUAAYACAAAACEAtoM4kv4AAADhAQAAEwAAAAAAAAAAAAAAAAAAAAAAW0Nv&#10;bnRlbnRfVHlwZXNdLnhtbFBLAQItABQABgAIAAAAIQA4/SH/1gAAAJQBAAALAAAAAAAAAAAAAAAA&#10;AC8BAABfcmVscy8ucmVsc1BLAQItABQABgAIAAAAIQClZS/ANQIAAGkEAAAOAAAAAAAAAAAAAAAA&#10;AC4CAABkcnMvZTJvRG9jLnhtbFBLAQItABQABgAIAAAAIQBTlanA3QAAAAgBAAAPAAAAAAAAAAAA&#10;AAAAAI8EAABkcnMvZG93bnJldi54bWxQSwUGAAAAAAQABADzAAAAmQUAAAAA&#10;"/>
            </w:pict>
          </mc:Fallback>
        </mc:AlternateContent>
      </w:r>
      <w:r w:rsidRPr="006250CF">
        <w:rPr>
          <w:rFonts w:cs="Times New Roman"/>
          <w:b/>
          <w:bCs/>
          <w:noProof/>
          <w:szCs w:val="24"/>
        </w:rPr>
        <mc:AlternateContent>
          <mc:Choice Requires="wps">
            <w:drawing>
              <wp:anchor distT="0" distB="0" distL="114300" distR="114300" simplePos="0" relativeHeight="251592192" behindDoc="0" locked="0" layoutInCell="1" allowOverlap="1" wp14:anchorId="7EE0E038" wp14:editId="1406C4A0">
                <wp:simplePos x="0" y="0"/>
                <wp:positionH relativeFrom="column">
                  <wp:posOffset>1682750</wp:posOffset>
                </wp:positionH>
                <wp:positionV relativeFrom="paragraph">
                  <wp:posOffset>41910</wp:posOffset>
                </wp:positionV>
                <wp:extent cx="247015" cy="107315"/>
                <wp:effectExtent l="0" t="0" r="19685" b="26035"/>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073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40E799" id="Rounded Rectangle 41" o:spid="_x0000_s1026" style="position:absolute;margin-left:132.5pt;margin-top:3.3pt;width:19.45pt;height:8.4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QzNwIAAGkEAAAOAAAAZHJzL2Uyb0RvYy54bWysVNuO0zAQfUfiHyy/0ySlF7Zqulp1KUJa&#10;YLULH+DaTmNwPGbsNl2+nomTli7whMiDNeOZOZ4zx87y+thYdtAYDLiSF6OcM+0kKON2Jf/yefPq&#10;DWchCqeEBadL/qQDv169fLFs/UKPoQarNDICcWHR+pLXMfpFlgVZ60aEEXjtKFgBNiKSi7tMoWgJ&#10;vbHZOM9nWQuoPILUIdDubR/kq4RfVVrGT1UVdGS25NRbTCumddut2WopFjsUvjZyaEP8QxeNMI4O&#10;PUPdiijYHs0fUI2RCAGqOJLQZFBVRurEgdgU+W9sHmvhdeJCwwn+PKbw/2Dlx8M9MqNKPik4c6Ih&#10;jR5g75RW7IGmJ9zOakYxGlTrw4LyH/09dlSDvwP5LTAH65rS9A0itLUWitpL+dmzgs4JVMq27QdQ&#10;dIzYR0gzO1bYdIA0DXZM0jydpdHHyCRtjifzvJhyJilU5PPXZFNHmVicij2G+E5Dwzqj5Nhx6Aik&#10;E8ThLsQkjxo4CvWVs6qxJPZBWFbMZrP5gDgkE/YJM7EFa9TGWJsc3G3XFhmVlnyTvqE4XKZZx9qS&#10;X03H09TFs1i4hMjT9zeIxCNd0m6yb51KdhTG9jZ1aR0N4jTdXqUtqCeaNEJ/3+l9klED/uCspbte&#10;8vB9L1BzZt87UuuqmEy6x5GcyXQ+JgcvI9vLiHCSoEoeOevNdewf1N6j2dV0UpHoOrghhSsTO6G6&#10;/vquBofuc9JveHvdg7n0U9avP8TqJwAAAP//AwBQSwMEFAAGAAgAAAAhANkRD5zbAAAACAEAAA8A&#10;AABkcnMvZG93bnJldi54bWxMj0FPhDAQhe8m/odmTLy57S6BuEjZGBO9GnEPHgsdgSydsrSw6K93&#10;POlx8k3e+15xWN0gFpxC70nDdqNAIDXe9tRqOL4/392DCNGQNYMn1PCFAQ7l9VVhcusv9IZLFVvB&#10;IRRyo6GLccylDE2HzoSNH5GYffrJmcjn1Eo7mQuHu0HulMqkMz1xQ2dGfOqwOVWz09BYNavpY3nd&#10;12msvpf5TPLlrPXtzfr4ACLiGv+e4Vef1aFkp9rPZIMYNOyylLdEDVkGgnmikj2ImkGSgiwL+X9A&#10;+QMAAP//AwBQSwECLQAUAAYACAAAACEAtoM4kv4AAADhAQAAEwAAAAAAAAAAAAAAAAAAAAAAW0Nv&#10;bnRlbnRfVHlwZXNdLnhtbFBLAQItABQABgAIAAAAIQA4/SH/1gAAAJQBAAALAAAAAAAAAAAAAAAA&#10;AC8BAABfcmVscy8ucmVsc1BLAQItABQABgAIAAAAIQCYKNQzNwIAAGkEAAAOAAAAAAAAAAAAAAAA&#10;AC4CAABkcnMvZTJvRG9jLnhtbFBLAQItABQABgAIAAAAIQDZEQ+c2wAAAAgBAAAPAAAAAAAAAAAA&#10;AAAAAJEEAABkcnMvZG93bnJldi54bWxQSwUGAAAAAAQABADzAAAAmQUAAAAA&#10;"/>
            </w:pict>
          </mc:Fallback>
        </mc:AlternateContent>
      </w:r>
      <w:r w:rsidRPr="006250CF">
        <w:rPr>
          <w:rFonts w:cs="Times New Roman"/>
          <w:b/>
          <w:bCs/>
          <w:szCs w:val="24"/>
        </w:rPr>
        <w:t xml:space="preserve">3. Occupation:   </w:t>
      </w:r>
      <w:r w:rsidRPr="006250CF">
        <w:rPr>
          <w:rFonts w:cs="Times New Roman"/>
          <w:bCs/>
          <w:szCs w:val="24"/>
        </w:rPr>
        <w:t>Gov’t                        Self</w:t>
      </w:r>
    </w:p>
    <w:tbl>
      <w:tblPr>
        <w:tblW w:w="9402" w:type="dxa"/>
        <w:tblInd w:w="18" w:type="dxa"/>
        <w:tblLook w:val="04A0" w:firstRow="1" w:lastRow="0" w:firstColumn="1" w:lastColumn="0" w:noHBand="0" w:noVBand="1"/>
      </w:tblPr>
      <w:tblGrid>
        <w:gridCol w:w="2103"/>
        <w:gridCol w:w="1552"/>
        <w:gridCol w:w="1867"/>
        <w:gridCol w:w="1318"/>
        <w:gridCol w:w="2562"/>
      </w:tblGrid>
      <w:tr w:rsidR="008A11E0" w:rsidRPr="006250CF" w:rsidTr="005A38B6">
        <w:trPr>
          <w:trHeight w:val="575"/>
        </w:trPr>
        <w:tc>
          <w:tcPr>
            <w:tcW w:w="2103" w:type="dxa"/>
            <w:tcBorders>
              <w:top w:val="nil"/>
              <w:left w:val="nil"/>
              <w:bottom w:val="nil"/>
              <w:right w:val="nil"/>
            </w:tcBorders>
            <w:shd w:val="clear" w:color="auto" w:fill="auto"/>
            <w:noWrap/>
            <w:vAlign w:val="bottom"/>
            <w:hideMark/>
          </w:tcPr>
          <w:p w:rsidR="008A11E0" w:rsidRPr="006250CF" w:rsidRDefault="008A11E0" w:rsidP="00273E34">
            <w:pPr>
              <w:rPr>
                <w:rFonts w:cs="Times New Roman"/>
                <w:b/>
                <w:bCs/>
                <w:szCs w:val="24"/>
              </w:rPr>
            </w:pPr>
            <w:r w:rsidRPr="006250CF">
              <w:rPr>
                <w:rFonts w:cs="Times New Roman"/>
                <w:b/>
                <w:bCs/>
                <w:szCs w:val="24"/>
              </w:rPr>
              <w:t>4.Marital status:</w:t>
            </w:r>
          </w:p>
        </w:tc>
        <w:tc>
          <w:tcPr>
            <w:tcW w:w="1552" w:type="dxa"/>
            <w:tcBorders>
              <w:top w:val="nil"/>
              <w:left w:val="nil"/>
              <w:bottom w:val="nil"/>
              <w:right w:val="nil"/>
            </w:tcBorders>
            <w:shd w:val="clear" w:color="auto" w:fill="auto"/>
            <w:noWrap/>
            <w:vAlign w:val="center"/>
            <w:hideMark/>
          </w:tcPr>
          <w:p w:rsidR="008A11E0" w:rsidRPr="006250CF" w:rsidRDefault="008A11E0" w:rsidP="00273E34">
            <w:pPr>
              <w:rPr>
                <w:rFonts w:cs="Times New Roman"/>
                <w:szCs w:val="24"/>
              </w:rPr>
            </w:pPr>
            <w:r w:rsidRPr="006250CF">
              <w:rPr>
                <w:rFonts w:cs="Times New Roman"/>
                <w:b/>
                <w:bCs/>
                <w:noProof/>
                <w:szCs w:val="24"/>
              </w:rPr>
              <mc:AlternateContent>
                <mc:Choice Requires="wps">
                  <w:drawing>
                    <wp:anchor distT="0" distB="0" distL="114300" distR="114300" simplePos="0" relativeHeight="251596288" behindDoc="0" locked="0" layoutInCell="1" allowOverlap="1" wp14:anchorId="62B1E066" wp14:editId="5CFAA4AF">
                      <wp:simplePos x="0" y="0"/>
                      <wp:positionH relativeFrom="column">
                        <wp:posOffset>836295</wp:posOffset>
                      </wp:positionH>
                      <wp:positionV relativeFrom="paragraph">
                        <wp:posOffset>93980</wp:posOffset>
                      </wp:positionV>
                      <wp:extent cx="156845" cy="90805"/>
                      <wp:effectExtent l="0" t="0" r="14605" b="23495"/>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7835CD" id="Rounded Rectangle 40" o:spid="_x0000_s1026" style="position:absolute;margin-left:65.85pt;margin-top:7.4pt;width:12.35pt;height:7.1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viMgIAAGgEAAAOAAAAZHJzL2Uyb0RvYy54bWysVMFu2zAMvQ/YPwi6L7aDJE2NOkXRLsOA&#10;biva7QMUSY61yaJGKXGyrx8tO1267TTMB4EUyUfykfLV9aG1bK8xGHAVLyY5Z9pJUMZtK/7l8/rN&#10;krMQhVPCgtMVP+rAr1evX111vtRTaMAqjYxAXCg7X/EmRl9mWZCNbkWYgNeOjDVgKyKpuM0Uio7Q&#10;W5tN83yRdYDKI0gdAt3eDUa+Svh1rWX8VNdBR2YrTrXFdGI6N/2Zra5EuUXhGyPHMsQ/VNEK4yjp&#10;M9SdiILt0PwB1RqJEKCOEwltBnVtpE49UDdF/ls3T43wOvVC5AT/TFP4f7Dy4/4BmVEVnxE9TrQ0&#10;o0fYOaUVeyT2hNtazchGRHU+lOT/5B+wbzX4e5DfAnNw25CbvkGErtFCUXlF75+9COiVQKFs030A&#10;RWnELkLi7FBj2wMSG+yQRnN8Ho0+RCbpspgvlrM5Z5JMl/kyn6cEojzFegzxnYaW9ULFsW+hrz8l&#10;EPv7ENN01NiiUF85q1tLs94Ly4rFYnExIo7OmShPmKlZsEatjbVJwe3m1iKj0Iqv0zcGh3M361hH&#10;1c6n81TFC1s4h8jT9zeI1Efa0Z7Yt04lOQpjB5mqtG5kuid3GNIG1JGIRhjWnZ4nCQ3gD846WvWK&#10;h+87gZoz+97RsC6LWT/8mJTZ/GJKCp5bNucW4SRBVTxyNoi3cXhPO49m21CmIrXr4IYGXJt42oSh&#10;qrFYWmeSXryXcz15/fpBrH4CAAD//wMAUEsDBBQABgAIAAAAIQDu9UA83AAAAAkBAAAPAAAAZHJz&#10;L2Rvd25yZXYueG1sTI89T8MwEIZ3JP6DdUhs1E5pSxviVAgJVkRgYHTiaxIRn9PYSQO/nutEt3t1&#10;j96PbD+7Tkw4hNaThmShQCBV3rZUa/j8eLnbggjRkDWdJ9TwgwH2+fVVZlLrT/SOUxFrwSYUUqOh&#10;ibFPpQxVg86Ehe+R+HfwgzOR5VBLO5gTm7tOLpXaSGda4oTG9PjcYPVdjE5DZdWohq/pbVeuY/E7&#10;jUeSr0etb2/mp0cQEef4D8O5PleHnDuVfiQbRMf6PnlglI8VTzgD680KRKlhuUtA5pm8XJD/AQAA&#10;//8DAFBLAQItABQABgAIAAAAIQC2gziS/gAAAOEBAAATAAAAAAAAAAAAAAAAAAAAAABbQ29udGVu&#10;dF9UeXBlc10ueG1sUEsBAi0AFAAGAAgAAAAhADj9If/WAAAAlAEAAAsAAAAAAAAAAAAAAAAALwEA&#10;AF9yZWxzLy5yZWxzUEsBAi0AFAAGAAgAAAAhAIthq+IyAgAAaAQAAA4AAAAAAAAAAAAAAAAALgIA&#10;AGRycy9lMm9Eb2MueG1sUEsBAi0AFAAGAAgAAAAhAO71QDzcAAAACQEAAA8AAAAAAAAAAAAAAAAA&#10;jAQAAGRycy9kb3ducmV2LnhtbFBLBQYAAAAABAAEAPMAAACVBQAAAAA=&#10;"/>
                  </w:pict>
                </mc:Fallback>
              </mc:AlternateContent>
            </w:r>
            <w:r w:rsidRPr="006250CF">
              <w:rPr>
                <w:rFonts w:cs="Times New Roman"/>
                <w:szCs w:val="24"/>
              </w:rPr>
              <w:t>Married</w:t>
            </w:r>
          </w:p>
        </w:tc>
        <w:tc>
          <w:tcPr>
            <w:tcW w:w="1867" w:type="dxa"/>
            <w:tcBorders>
              <w:top w:val="nil"/>
              <w:left w:val="nil"/>
              <w:bottom w:val="nil"/>
              <w:right w:val="nil"/>
            </w:tcBorders>
            <w:shd w:val="clear" w:color="auto" w:fill="auto"/>
            <w:noWrap/>
            <w:vAlign w:val="center"/>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598336" behindDoc="0" locked="0" layoutInCell="1" allowOverlap="1" wp14:anchorId="168CC28A" wp14:editId="310FF05D">
                      <wp:simplePos x="0" y="0"/>
                      <wp:positionH relativeFrom="column">
                        <wp:posOffset>504190</wp:posOffset>
                      </wp:positionH>
                      <wp:positionV relativeFrom="paragraph">
                        <wp:posOffset>47625</wp:posOffset>
                      </wp:positionV>
                      <wp:extent cx="338455" cy="143510"/>
                      <wp:effectExtent l="0" t="0" r="23495" b="27940"/>
                      <wp:wrapNone/>
                      <wp:docPr id="39"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38455" cy="1435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228CCE" id="Rounded Rectangle 39" o:spid="_x0000_s1026" style="position:absolute;margin-left:39.7pt;margin-top:3.75pt;width:26.65pt;height:11.3pt;flip:y;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FCPAIAAHMEAAAOAAAAZHJzL2Uyb0RvYy54bWysVE1vEzEQvSPxHyzf6Wbz1XbVTVWlBCEV&#10;qFrg7tjerMHrMWMnm/bXM/amJQVOiD1YM56Z53lv7L243HeW7TQGA67m5cmIM+0kKOM2Nf/yefXm&#10;jLMQhVPCgtM1f9CBXy5ev7rofaXH0IJVGhmBuFD1vuZtjL4qiiBb3YlwAl47CjaAnYjk4qZQKHpC&#10;72wxHo3mRQ+oPILUIdDu9RDki4zfNFrGT00TdGS25tRbzCvmdZ3WYnEhqg0K3xp5aEP8QxedMI4O&#10;fYa6FlGwLZo/oDojEQI08URCV0DTGKkzB2JTjn5jc98KrzMXEif4Z5nC/4OVH3e3yIyq+eScMyc6&#10;mtEdbJ3Sit2ResJtrGYUI6F6HyrKv/e3mKgGfwPye2AOli2l6StE6FstFLVXpvziRUFyApWydf8B&#10;FB0jthGyZvsGO9ZY47+mwgRNurB9HtLD85D0PjJJm5PJ2XQ240xSqJxOZmUeYiGqBJOKPYb4TkPH&#10;klFzTGwSlYwsdjch5kGpA1uhvnHWdJbGvhOWlfP5/DR3L6pDMmE/YWbeYI1aGWuzg5v10iKj0pqv&#10;8ncoDsdp1rG+5uez8Sx38SIWjiFG+fsbROaRr2vS+K1T2Y7C2MGmLq07iJ50Hua1BvVAmiMMN59e&#10;Khkt4CNnPd36mocfW4GaM/ve0dzOy+k0PZPsTGenY3LwOLI+jggnCarmkbPBXMbhaW09mk1LJw3j&#10;dHBFs25MfLoUQ1eHZulmk/Xi6Rz7OevXv2LxEwAA//8DAFBLAwQUAAYACAAAACEA/cSP0t4AAAAH&#10;AQAADwAAAGRycy9kb3ducmV2LnhtbEyOzWrDMBCE74W+g9hCbo2cn8apazmUQgihgdKk5KxYW9vU&#10;WhlJiZ237+bUnoZhhpkvXw22FRf0oXGkYDJOQCCVzjRUKfg6rB+XIELUZHTrCBVcMcCquL/LdWZc&#10;T5942cdK8AiFTCuoY+wyKUNZo9Vh7Dokzr6dtzqy9ZU0Xvc8bls5TZKFtLohfqh1h281lj/7s1Xg&#10;dyZNu/XHpumvB++W2+Pi3R6VGj0Mry8gIg7xrww3fEaHgplO7kwmiFZB+jznJusTiFs8m6YgTgpm&#10;yQRkkcv//MUvAAAA//8DAFBLAQItABQABgAIAAAAIQC2gziS/gAAAOEBAAATAAAAAAAAAAAAAAAA&#10;AAAAAABbQ29udGVudF9UeXBlc10ueG1sUEsBAi0AFAAGAAgAAAAhADj9If/WAAAAlAEAAAsAAAAA&#10;AAAAAAAAAAAALwEAAF9yZWxzLy5yZWxzUEsBAi0AFAAGAAgAAAAhAG3E8UI8AgAAcwQAAA4AAAAA&#10;AAAAAAAAAAAALgIAAGRycy9lMm9Eb2MueG1sUEsBAi0AFAAGAAgAAAAhAP3Ej9LeAAAABwEAAA8A&#10;AAAAAAAAAAAAAAAAlgQAAGRycy9kb3ducmV2LnhtbFBLBQYAAAAABAAEAPMAAAChBQAAAAA=&#10;"/>
                  </w:pict>
                </mc:Fallback>
              </mc:AlternateContent>
            </w:r>
            <w:r w:rsidRPr="006250CF">
              <w:rPr>
                <w:rFonts w:cs="Times New Roman"/>
                <w:szCs w:val="24"/>
              </w:rPr>
              <w:t>Single</w:t>
            </w:r>
          </w:p>
        </w:tc>
        <w:tc>
          <w:tcPr>
            <w:tcW w:w="1318" w:type="dxa"/>
            <w:tcBorders>
              <w:top w:val="nil"/>
              <w:left w:val="nil"/>
              <w:bottom w:val="nil"/>
              <w:right w:val="nil"/>
            </w:tcBorders>
            <w:shd w:val="clear" w:color="auto" w:fill="auto"/>
            <w:noWrap/>
            <w:vAlign w:val="center"/>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00384" behindDoc="0" locked="0" layoutInCell="1" allowOverlap="1" wp14:anchorId="4B84FD85" wp14:editId="47FEBA12">
                      <wp:simplePos x="0" y="0"/>
                      <wp:positionH relativeFrom="column">
                        <wp:posOffset>606425</wp:posOffset>
                      </wp:positionH>
                      <wp:positionV relativeFrom="paragraph">
                        <wp:posOffset>50800</wp:posOffset>
                      </wp:positionV>
                      <wp:extent cx="107315" cy="90805"/>
                      <wp:effectExtent l="0" t="0" r="26035" b="23495"/>
                      <wp:wrapNone/>
                      <wp:docPr id="38"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0FFD90" id="Rounded Rectangle 38" o:spid="_x0000_s1026" style="position:absolute;margin-left:47.75pt;margin-top:4pt;width:8.45pt;height:7.1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Qn6MwIAAGgEAAAOAAAAZHJzL2Uyb0RvYy54bWysVF9v0zAQf0fiO1h+p0m6tduipdPUUYQ0&#10;YNrgA7i20xgcnzm7Tcun5+KkowOeEHmw7nx3v/vdH+f6Zt9attMYDLiKF5OcM+0kKOM2Ff/yefXm&#10;krMQhVPCgtMVP+jAbxavX113vtRTaMAqjYxAXCg7X/EmRl9mWZCNbkWYgNeOjDVgKyKpuMkUio7Q&#10;W5tN83yedYDKI0gdAt3eDUa+SPh1rWX8VNdBR2YrTtxiOjGd6/7MFtei3KDwjZEjDfEPLFphHCV9&#10;hroTUbAtmj+gWiMRAtRxIqHNoK6N1KkGqqbIf6vmqRFep1qoOcE/tyn8P1j5cfeAzKiKn9GknGhp&#10;Ro+wdUor9kjdE25jNSMbNarzoST/J/+AfanB34P8FpiDZUNu+hYRukYLRfSK3j97EdArgULZuvsA&#10;itKIbYTUs32NbQ9I3WD7NJrD82j0PjJJl0V+cVbMOJNkusov81lKIMpjrMcQ32loWS9UHPsSev4p&#10;gdjdh5imo8YShfrKWd1amvVOWFbM5/OLEXF0zkR5xEzFgjVqZaxNCm7WS4uMQiu+St8YHE7drGMd&#10;sZ1NZ4nFC1s4hcjT9zeIVEfa0b6xb51KchTGDjKxtG7sdN/cYUhrUAdqNMKw7vQ8SWgAf3DW0apX&#10;PHzfCtSc2feOhnVVnJ/3byMp57OLKSl4almfWoSTBFXxyNkgLuPwnrYezaahTEUq18EtDbg28bgJ&#10;A6uRLK0zSS/ey6mevH79IBY/AQAA//8DAFBLAwQUAAYACAAAACEAW3pBztsAAAAHAQAADwAAAGRy&#10;cy9kb3ducmV2LnhtbEyPwU7DMBBE70j8g7VI3KjdQFCbZlMhJLgiUg4cnXhJosbrNHbSwNfjnuA4&#10;mtHMm3y/2F7MNPrOMcJ6pUAQ18503CB8HF7uNiB80Gx075gQvsnDvri+ynVm3JnfaS5DI2IJ+0wj&#10;tCEMmZS+bslqv3IDcfS+3Gh1iHJspBn1OZbbXiZKPUqrO44LrR7ouaX6WE4WoTZqUuPn/Lat0lD+&#10;zNOJ5esJ8fZmedqBCLSEvzBc8CM6FJGpchMbL3qEbZrGJMImPrrY6+QBRIWQJPcgi1z+5y9+AQAA&#10;//8DAFBLAQItABQABgAIAAAAIQC2gziS/gAAAOEBAAATAAAAAAAAAAAAAAAAAAAAAABbQ29udGVu&#10;dF9UeXBlc10ueG1sUEsBAi0AFAAGAAgAAAAhADj9If/WAAAAlAEAAAsAAAAAAAAAAAAAAAAALwEA&#10;AF9yZWxzLy5yZWxzUEsBAi0AFAAGAAgAAAAhADY1CfozAgAAaAQAAA4AAAAAAAAAAAAAAAAALgIA&#10;AGRycy9lMm9Eb2MueG1sUEsBAi0AFAAGAAgAAAAhAFt6Qc7bAAAABwEAAA8AAAAAAAAAAAAAAAAA&#10;jQQAAGRycy9kb3ducmV2LnhtbFBLBQYAAAAABAAEAPMAAACVBQAAAAA=&#10;"/>
                  </w:pict>
                </mc:Fallback>
              </mc:AlternateContent>
            </w:r>
            <w:r w:rsidRPr="006250CF">
              <w:rPr>
                <w:rFonts w:cs="Times New Roman"/>
                <w:szCs w:val="24"/>
              </w:rPr>
              <w:t>Divorced</w:t>
            </w:r>
          </w:p>
        </w:tc>
        <w:tc>
          <w:tcPr>
            <w:tcW w:w="2562" w:type="dxa"/>
            <w:tcBorders>
              <w:top w:val="nil"/>
              <w:left w:val="nil"/>
              <w:bottom w:val="nil"/>
              <w:right w:val="nil"/>
            </w:tcBorders>
            <w:shd w:val="clear" w:color="auto" w:fill="auto"/>
            <w:noWrap/>
            <w:vAlign w:val="center"/>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02432" behindDoc="0" locked="0" layoutInCell="1" allowOverlap="1" wp14:anchorId="12352DD1" wp14:editId="1D2B6645">
                      <wp:simplePos x="0" y="0"/>
                      <wp:positionH relativeFrom="column">
                        <wp:posOffset>750570</wp:posOffset>
                      </wp:positionH>
                      <wp:positionV relativeFrom="paragraph">
                        <wp:posOffset>49530</wp:posOffset>
                      </wp:positionV>
                      <wp:extent cx="334645" cy="90805"/>
                      <wp:effectExtent l="0" t="0" r="27305" b="23495"/>
                      <wp:wrapNone/>
                      <wp:docPr id="37" name="Rounded 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598B8F" id="Rounded Rectangle 37" o:spid="_x0000_s1026" style="position:absolute;margin-left:59.1pt;margin-top:3.9pt;width:26.35pt;height:7.1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cNAIAAGgEAAAOAAAAZHJzL2Uyb0RvYy54bWysVNuO0zAQfUfiHyy/06TX3Y2arlZdipAW&#10;WO3CB7i20xgcjxm7TZevZ+K0pQWeEHmwZjzjM+fM2Jnf7hvLdhqDAVfy4SDnTDsJyrhNyb98Xr25&#10;5ixE4ZSw4HTJX3Tgt4vXr+atL/QIarBKIyMQF4rWl7yO0RdZFmStGxEG4LWjYAXYiEgubjKFoiX0&#10;xmajPJ9lLaDyCFKHQLv3fZAvEn5VaRk/VVXQkdmSE7eYVkzruluzxVwUGxS+NvJAQ/wDi0YYR0VP&#10;UPciCrZF8wdUYyRCgCoOJDQZVJWROmkgNcP8NzXPtfA6aaHmBH9qU/h/sPLj7hGZUSUfX3HmREMz&#10;eoKtU1qxJ+qecBurGcWoUa0PBeU/+0fspAb/APJbYA6WNaXpO0Roay0U0Rt2+dnFgc4JdJSt2w+g&#10;qIzYRkg921fYdIDUDbZPo3k5jUbvI5O0OR5PZpMpZ5JCN/l1Pk0FRHE86zHEdxoa1hklx05Cxz8V&#10;ELuHENN01EGiUF85qxpLs94Jy4az2SxJzERxSCbriJnEgjVqZaxNDm7WS4uMjpZ8lb4DnXCeZh1r&#10;ie10NE0sLmLhHCJP398gko50R7vGvnUq2VEY29vE0rpDp7vm9kNag3qhRiP0152eJxk14A/OWrrq&#10;JQ/ftwI1Z/a9o2HdDCeT7m0kZzK9GpGD55H1eUQ4SVAlj5z15jL272nr0WxqqjRMch3c0YArE483&#10;oWd1IEvXmayL93Lup6xfP4jFTwAAAP//AwBQSwMEFAAGAAgAAAAhAKQ2LHvaAAAACAEAAA8AAABk&#10;cnMvZG93bnJldi54bWxMj0FPhDAUhO8m/ofmmXhzW0h0d5GyMSZ6NaIHj4U+gUhf2baw6K/37UmP&#10;k5nMfFMeVjeKBUMcPGnINgoEUuvtQJ2G97enmx2ImAxZM3pCDd8Y4VBdXpSmsP5Er7jUqRNcQrEw&#10;GvqUpkLK2PboTNz4CYm9Tx+cSSxDJ20wJy53o8yVupPODMQLvZnwscf2q56dhtaqWYWP5WXf3Kb6&#10;Z5mPJJ+PWl9frQ/3IBKu6S8MZ3xGh4qZGj+TjWJkne1yjmrY8oOzv1V7EI2GPM9AVqX8f6D6BQAA&#10;//8DAFBLAQItABQABgAIAAAAIQC2gziS/gAAAOEBAAATAAAAAAAAAAAAAAAAAAAAAABbQ29udGVu&#10;dF9UeXBlc10ueG1sUEsBAi0AFAAGAAgAAAAhADj9If/WAAAAlAEAAAsAAAAAAAAAAAAAAAAALwEA&#10;AF9yZWxzLy5yZWxzUEsBAi0AFAAGAAgAAAAhAIofv5w0AgAAaAQAAA4AAAAAAAAAAAAAAAAALgIA&#10;AGRycy9lMm9Eb2MueG1sUEsBAi0AFAAGAAgAAAAhAKQ2LHvaAAAACAEAAA8AAAAAAAAAAAAAAAAA&#10;jgQAAGRycy9kb3ducmV2LnhtbFBLBQYAAAAABAAEAPMAAACVBQAAAAA=&#10;"/>
                  </w:pict>
                </mc:Fallback>
              </mc:AlternateContent>
            </w:r>
            <w:r w:rsidRPr="006250CF">
              <w:rPr>
                <w:rFonts w:cs="Times New Roman"/>
                <w:szCs w:val="24"/>
              </w:rPr>
              <w:t>Widowed</w:t>
            </w:r>
          </w:p>
        </w:tc>
      </w:tr>
      <w:tr w:rsidR="008A11E0" w:rsidRPr="006250CF" w:rsidTr="005A38B6">
        <w:trPr>
          <w:trHeight w:val="575"/>
        </w:trPr>
        <w:tc>
          <w:tcPr>
            <w:tcW w:w="2103" w:type="dxa"/>
            <w:tcBorders>
              <w:top w:val="nil"/>
              <w:left w:val="nil"/>
              <w:bottom w:val="nil"/>
              <w:right w:val="nil"/>
            </w:tcBorders>
            <w:shd w:val="clear" w:color="auto" w:fill="auto"/>
            <w:noWrap/>
            <w:vAlign w:val="bottom"/>
            <w:hideMark/>
          </w:tcPr>
          <w:p w:rsidR="008A11E0" w:rsidRPr="006250CF" w:rsidRDefault="008A11E0" w:rsidP="00273E34">
            <w:pPr>
              <w:rPr>
                <w:rFonts w:cs="Times New Roman"/>
                <w:b/>
                <w:bCs/>
                <w:szCs w:val="24"/>
              </w:rPr>
            </w:pPr>
            <w:r w:rsidRPr="006250CF">
              <w:rPr>
                <w:rFonts w:cs="Times New Roman"/>
                <w:b/>
                <w:bCs/>
                <w:szCs w:val="24"/>
              </w:rPr>
              <w:t>5.Educational level</w:t>
            </w:r>
          </w:p>
        </w:tc>
        <w:tc>
          <w:tcPr>
            <w:tcW w:w="1552" w:type="dxa"/>
            <w:tcBorders>
              <w:top w:val="nil"/>
              <w:left w:val="nil"/>
              <w:bottom w:val="nil"/>
              <w:right w:val="nil"/>
            </w:tcBorders>
            <w:shd w:val="clear" w:color="auto" w:fill="auto"/>
            <w:noWrap/>
            <w:vAlign w:val="center"/>
            <w:hideMark/>
          </w:tcPr>
          <w:p w:rsidR="008A11E0" w:rsidRPr="006250CF" w:rsidRDefault="008A11E0" w:rsidP="00273E34">
            <w:pPr>
              <w:rPr>
                <w:rFonts w:cs="Times New Roman"/>
                <w:bCs/>
                <w:noProof/>
                <w:szCs w:val="24"/>
              </w:rPr>
            </w:pPr>
            <w:r w:rsidRPr="006250CF">
              <w:rPr>
                <w:rFonts w:cs="Times New Roman"/>
                <w:bCs/>
                <w:noProof/>
                <w:szCs w:val="24"/>
              </w:rPr>
              <mc:AlternateContent>
                <mc:Choice Requires="wps">
                  <w:drawing>
                    <wp:anchor distT="0" distB="0" distL="114300" distR="114300" simplePos="0" relativeHeight="251663872" behindDoc="0" locked="0" layoutInCell="1" allowOverlap="1" wp14:anchorId="24FF3983" wp14:editId="6E4E2543">
                      <wp:simplePos x="0" y="0"/>
                      <wp:positionH relativeFrom="column">
                        <wp:posOffset>417195</wp:posOffset>
                      </wp:positionH>
                      <wp:positionV relativeFrom="paragraph">
                        <wp:posOffset>81280</wp:posOffset>
                      </wp:positionV>
                      <wp:extent cx="257175" cy="90805"/>
                      <wp:effectExtent l="0" t="0" r="28575" b="23495"/>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746A31" id="Rounded Rectangle 36" o:spid="_x0000_s1026" style="position:absolute;margin-left:32.85pt;margin-top:6.4pt;width:20.25pt;height: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U0MwIAAGgEAAAOAAAAZHJzL2Uyb0RvYy54bWysVF9v0zAQf0fiO1h+p0nK2m7R0mnaKEIa&#10;MG3wAVzbaQyOz5zdptun5+KkpQOeEHmw7nx3v/vdH+fyat9attMYDLiKF5OcM+0kKOM2Ff/6ZfXm&#10;nLMQhVPCgtMVf9KBXy1fv7rsfKmn0IBVGhmBuFB2vuJNjL7MsiAb3YowAa8dGWvAVkRScZMpFB2h&#10;tzab5vk86wCVR5A6BLq9HYx8mfDrWsv4ua6DjsxWnLjFdGI61/2ZLS9FuUHhGyNHGuIfWLTCOEp6&#10;hLoVUbAtmj+gWiMRAtRxIqHNoK6N1KkGqqbIf6vmsRFep1qoOcEf2xT+H6z8tLtHZlTF3845c6Kl&#10;GT3A1imt2AN1T7iN1Yxs1KjOh5L8H/099qUGfwfye2AObhpy09eI0DVaKKJX9P7Zi4BeCRTK1t1H&#10;UJRGbCOknu1rbHtA6gbbp9E8HUej95FJupzOFsVixpkk00V+ns9SAlEeYj2G+F5Dy3qh4tiX0PNP&#10;CcTuLsQ0HTWWKNQ3zurW0qx3wrJiPp8vRsTRORPlATMVC9aolbE2KbhZ31hkFFrxVfrG4HDqZh3r&#10;iO1sOkssXtjCKUSevr9BpDrSjvaNfedUkqMwdpCJpXVjp/vmDkNag3qiRiMM607Pk4QG8Jmzjla9&#10;4uHHVqDmzH5wNKyL4uysfxtJOZstpqTgqWV9ahFOElTFI2eDeBOH97T1aDYNZSpSuQ6uacC1iYdN&#10;GFiNZGmdSXrxXk715PXrB7H8CQAA//8DAFBLAwQUAAYACAAAACEASpK0vNsAAAAIAQAADwAAAGRy&#10;cy9kb3ducmV2LnhtbEyPwU7DMBBE70j8g7VI3KjdSE0hxKkQElwRgQNHJ16SiHid2k4a+Hq2Jzju&#10;zGj2TXlY3SgWDHHwpGG7USCQWm8H6jS8vz3d3IKIyZA1oyfU8I0RDtXlRWkK60/0ikudOsElFAuj&#10;oU9pKqSMbY/OxI2fkNj79MGZxGfopA3mxOVulJlSuXRmIP7Qmwkfe2y/6tlpaK2aVfhYXu6aXap/&#10;lvlI8vmo9fXV+nAPIuGa/sJwxmd0qJip8TPZKEYN+W7PSdYzXnD2VZ6BaDRk+y3IqpT/B1S/AAAA&#10;//8DAFBLAQItABQABgAIAAAAIQC2gziS/gAAAOEBAAATAAAAAAAAAAAAAAAAAAAAAABbQ29udGVu&#10;dF9UeXBlc10ueG1sUEsBAi0AFAAGAAgAAAAhADj9If/WAAAAlAEAAAsAAAAAAAAAAAAAAAAALwEA&#10;AF9yZWxzLy5yZWxzUEsBAi0AFAAGAAgAAAAhACgUtTQzAgAAaAQAAA4AAAAAAAAAAAAAAAAALgIA&#10;AGRycy9lMm9Eb2MueG1sUEsBAi0AFAAGAAgAAAAhAEqStLzbAAAACAEAAA8AAAAAAAAAAAAAAAAA&#10;jQQAAGRycy9kb3ducmV2LnhtbFBLBQYAAAAABAAEAPMAAACVBQAAAAA=&#10;"/>
                  </w:pict>
                </mc:Fallback>
              </mc:AlternateContent>
            </w:r>
            <w:r w:rsidRPr="006250CF">
              <w:rPr>
                <w:rFonts w:cs="Times New Roman"/>
                <w:bCs/>
                <w:noProof/>
                <w:szCs w:val="24"/>
              </w:rPr>
              <w:t xml:space="preserve">None  </w:t>
            </w:r>
          </w:p>
        </w:tc>
        <w:tc>
          <w:tcPr>
            <w:tcW w:w="1867" w:type="dxa"/>
            <w:tcBorders>
              <w:top w:val="nil"/>
              <w:left w:val="nil"/>
              <w:bottom w:val="nil"/>
              <w:right w:val="nil"/>
            </w:tcBorders>
            <w:shd w:val="clear" w:color="auto" w:fill="auto"/>
            <w:noWrap/>
            <w:vAlign w:val="center"/>
            <w:hideMark/>
          </w:tcPr>
          <w:p w:rsidR="008A11E0" w:rsidRPr="006250CF" w:rsidRDefault="008A11E0" w:rsidP="00273E34">
            <w:pPr>
              <w:rPr>
                <w:rFonts w:cs="Times New Roman"/>
                <w:noProof/>
                <w:szCs w:val="24"/>
              </w:rPr>
            </w:pPr>
            <w:r w:rsidRPr="006250CF">
              <w:rPr>
                <w:rFonts w:cs="Times New Roman"/>
                <w:noProof/>
                <w:szCs w:val="24"/>
              </w:rPr>
              <mc:AlternateContent>
                <mc:Choice Requires="wps">
                  <w:drawing>
                    <wp:anchor distT="0" distB="0" distL="114300" distR="114300" simplePos="0" relativeHeight="251661824" behindDoc="0" locked="0" layoutInCell="1" allowOverlap="1" wp14:anchorId="46F870E7" wp14:editId="4410279B">
                      <wp:simplePos x="0" y="0"/>
                      <wp:positionH relativeFrom="column">
                        <wp:posOffset>572770</wp:posOffset>
                      </wp:positionH>
                      <wp:positionV relativeFrom="paragraph">
                        <wp:posOffset>86360</wp:posOffset>
                      </wp:positionV>
                      <wp:extent cx="338455" cy="90805"/>
                      <wp:effectExtent l="0" t="0" r="23495" b="2349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3CA7E" id="Rectangle 35" o:spid="_x0000_s1026" style="position:absolute;margin-left:45.1pt;margin-top:6.8pt;width:26.65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R/RHwIAADwEAAAOAAAAZHJzL2Uyb0RvYy54bWysU9tuEzEQfUfiHyy/k93cIF1lU1UpQUgF&#10;KgofMPF6sxa+MXayKV/P2JuGFHhC+MHyeMbHZ87MLK+PRrODxKCcrfl4VHImrXCNsruaf/2yebXg&#10;LESwDWhnZc0fZeDXq5cvlr2v5MR1TjcSGYHYUPW+5l2MviqKIDppIIycl5acrUMDkUzcFQ1CT+hG&#10;F5OyfF30DhuPTsgQ6PZ2cPJVxm9bKeKntg0yMl1z4hbzjnnfpr1YLaHaIfhOiRMN+AcWBpSlT89Q&#10;txCB7VH9AWWUQBdcG0fCmcK1rRIy50DZjMvfsnnowMucC4kT/Fmm8P9gxcfDPTLV1Hw658yCoRp9&#10;JtXA7rRkdEcC9T5UFPfg7zGlGPydE98Cs27dUZi8QXR9J6EhWuMUXzx7kIxAT9m2/+Aagod9dFmr&#10;Y4smAZIK7JhL8nguiTxGJuhyOl3M5sRMkOuqXJSZUAHV01uPIb6TzrB0qDkS9YwNh7sQExeonkIy&#10;d6dVs1FaZwN327VGdgBqjk1emT6leBmmLevp8/lknpGf+cIlRJnX3yCMitTlWpmaL85BUCXR3tom&#10;92AEpYczUdb2pGISbijA1jWPJCK6oYVp5OjQOfzBWU/tW/PwfQ8oOdPvLRXiajybpX7Pxmz+ZkIG&#10;Xnq2lx6wgqBqHjkbjus4zMjeo9p19NM4527dDRWvVVnZVNiB1YkstWgW/DROaQYu7Rz1a+hXPwEA&#10;AP//AwBQSwMEFAAGAAgAAAAhAJ0XkJrdAAAACAEAAA8AAABkcnMvZG93bnJldi54bWxMj0FPg0AQ&#10;he8m/ofNmHizi6BVKEtjNDXx2NKLt4GdAsrOEnZp0V/v9lSPb97Le9/k69n04kij6ywruF9EIIhr&#10;qztuFOzLzd0zCOeRNfaWScEPOVgX11c5ZtqeeEvHnW9EKGGXoYLW+yGT0tUtGXQLOxAH72BHgz7I&#10;sZF6xFMoN72Mo2gpDXYcFloc6LWl+ns3GQVVF+/xd1u+RybdJP5jLr+mzzelbm/mlxUIT7O/hOGM&#10;H9ChCEyVnVg70StIozgkwz1Zgjj7D8kjiEpB/JSCLHL5/4HiDwAA//8DAFBLAQItABQABgAIAAAA&#10;IQC2gziS/gAAAOEBAAATAAAAAAAAAAAAAAAAAAAAAABbQ29udGVudF9UeXBlc10ueG1sUEsBAi0A&#10;FAAGAAgAAAAhADj9If/WAAAAlAEAAAsAAAAAAAAAAAAAAAAALwEAAF9yZWxzLy5yZWxzUEsBAi0A&#10;FAAGAAgAAAAhALzVH9EfAgAAPAQAAA4AAAAAAAAAAAAAAAAALgIAAGRycy9lMm9Eb2MueG1sUEsB&#10;Ai0AFAAGAAgAAAAhAJ0XkJrdAAAACAEAAA8AAAAAAAAAAAAAAAAAeQQAAGRycy9kb3ducmV2Lnht&#10;bFBLBQYAAAAABAAEAPMAAACDBQAAAAA=&#10;"/>
                  </w:pict>
                </mc:Fallback>
              </mc:AlternateContent>
            </w:r>
            <w:r w:rsidRPr="006250CF">
              <w:rPr>
                <w:rFonts w:cs="Times New Roman"/>
                <w:noProof/>
                <w:szCs w:val="24"/>
              </w:rPr>
              <w:t xml:space="preserve">Primary </w:t>
            </w:r>
          </w:p>
        </w:tc>
        <w:tc>
          <w:tcPr>
            <w:tcW w:w="1318" w:type="dxa"/>
            <w:tcBorders>
              <w:top w:val="nil"/>
              <w:left w:val="nil"/>
              <w:bottom w:val="nil"/>
              <w:right w:val="nil"/>
            </w:tcBorders>
            <w:shd w:val="clear" w:color="auto" w:fill="auto"/>
            <w:noWrap/>
            <w:vAlign w:val="center"/>
            <w:hideMark/>
          </w:tcPr>
          <w:p w:rsidR="008A11E0" w:rsidRPr="006250CF" w:rsidRDefault="008A11E0" w:rsidP="00273E34">
            <w:pPr>
              <w:rPr>
                <w:rFonts w:cs="Times New Roman"/>
                <w:noProof/>
                <w:szCs w:val="24"/>
              </w:rPr>
            </w:pPr>
            <w:r w:rsidRPr="006250CF">
              <w:rPr>
                <w:rFonts w:cs="Times New Roman"/>
                <w:noProof/>
                <w:szCs w:val="24"/>
              </w:rPr>
              <mc:AlternateContent>
                <mc:Choice Requires="wps">
                  <w:drawing>
                    <wp:anchor distT="0" distB="0" distL="114300" distR="114300" simplePos="0" relativeHeight="251665920" behindDoc="0" locked="0" layoutInCell="1" allowOverlap="1" wp14:anchorId="3ACC4F68" wp14:editId="4B0F2A6A">
                      <wp:simplePos x="0" y="0"/>
                      <wp:positionH relativeFrom="column">
                        <wp:posOffset>710565</wp:posOffset>
                      </wp:positionH>
                      <wp:positionV relativeFrom="paragraph">
                        <wp:posOffset>81280</wp:posOffset>
                      </wp:positionV>
                      <wp:extent cx="212090" cy="90805"/>
                      <wp:effectExtent l="0" t="0" r="16510" b="23495"/>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F5AB08" id="Rounded Rectangle 34" o:spid="_x0000_s1026" style="position:absolute;margin-left:55.95pt;margin-top:6.4pt;width:16.7pt;height:7.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d1MwIAAGgEAAAOAAAAZHJzL2Uyb0RvYy54bWysVF9v0zAQf0fiO1h+p0lK223R0mnaKEIa&#10;MG3wAVzbaQyOz5zdptun5+KkpQOeEHmw7nx3v/vdH+fyat9attMYDLiKF5OcM+0kKOM2Ff/6ZfXm&#10;nLMQhVPCgtMVf9KBXy1fv7rsfKmn0IBVGhmBuFB2vuJNjL7MsiAb3YowAa8dGWvAVkRScZMpFB2h&#10;tzab5vki6wCVR5A6BLq9HYx8mfDrWsv4ua6DjsxWnLjFdGI61/2ZLS9FuUHhGyNHGuIfWLTCOEp6&#10;hLoVUbAtmj+gWiMRAtRxIqHNoK6N1KkGqqbIf6vmsRFep1qoOcEf2xT+H6z8tLtHZlTF3844c6Kl&#10;GT3A1imt2AN1T7iN1Yxs1KjOh5L8H/099qUGfwfye2AObhpy09eI0DVaKKJX9P7Zi4BeCRTK1t1H&#10;UJRGbCOknu1rbHtA6gbbp9E8HUej95FJupwW0/yCBijJdJGf5/OUQJSHWI8hvtfQsl6oOPYl9PxT&#10;ArG7CzFNR40lCvWNs7q1NOudsKxYLBZnI+LonInygJmKBWvUylibFNysbywyCq34Kn1jcDh1s451&#10;xHY+nScWL2zhFCJP398gUh1pR/vGvnMqyVEYO8jE0rqx031zhyGtQT1RoxGGdafnSUID+MxZR6te&#10;8fBjK1BzZj84GtZFMZv1byMps/nZlBQ8taxPLcJJgqp45GwQb+LwnrYezaahTEUq18E1Dbg28bAJ&#10;A6uRLK0zSS/ey6mevH79IJY/AQAA//8DAFBLAwQUAAYACAAAACEA9zslq9wAAAAJAQAADwAAAGRy&#10;cy9kb3ducmV2LnhtbEyPPU/DMBCGdyT+g3VIbNROoLQNcSqEBCsiMDA68ZFExOc0dtLAr+c60e1e&#10;3aP3I98vrhczjqHzpCFZKRBItbcdNRo+3p9vtiBCNGRN7wk1/GCAfXF5kZvM+iO94VzGRrAJhcxo&#10;aGMcMilD3aIzYeUHJP59+dGZyHJspB3Nkc1dL1Ol7qUzHXFCawZ8arH+LienobZqUuPn/Lqr1rH8&#10;nacDyZeD1tdXy+MDiIhL/IfhVJ+rQ8GdKj+RDaJnnSQ7RvlIecIJuFvfgqg0pJsEZJHL8wXFHwAA&#10;AP//AwBQSwECLQAUAAYACAAAACEAtoM4kv4AAADhAQAAEwAAAAAAAAAAAAAAAAAAAAAAW0NvbnRl&#10;bnRfVHlwZXNdLnhtbFBLAQItABQABgAIAAAAIQA4/SH/1gAAAJQBAAALAAAAAAAAAAAAAAAAAC8B&#10;AABfcmVscy8ucmVsc1BLAQItABQABgAIAAAAIQDLETd1MwIAAGgEAAAOAAAAAAAAAAAAAAAAAC4C&#10;AABkcnMvZTJvRG9jLnhtbFBLAQItABQABgAIAAAAIQD3OyWr3AAAAAkBAAAPAAAAAAAAAAAAAAAA&#10;AI0EAABkcnMvZG93bnJldi54bWxQSwUGAAAAAAQABADzAAAAlgUAAAAA&#10;"/>
                  </w:pict>
                </mc:Fallback>
              </mc:AlternateContent>
            </w:r>
            <w:r w:rsidRPr="006250CF">
              <w:rPr>
                <w:rFonts w:cs="Times New Roman"/>
                <w:noProof/>
                <w:szCs w:val="24"/>
              </w:rPr>
              <w:t>Secondary</w:t>
            </w:r>
          </w:p>
        </w:tc>
        <w:tc>
          <w:tcPr>
            <w:tcW w:w="2562" w:type="dxa"/>
            <w:tcBorders>
              <w:top w:val="nil"/>
              <w:left w:val="nil"/>
              <w:bottom w:val="nil"/>
              <w:right w:val="nil"/>
            </w:tcBorders>
            <w:shd w:val="clear" w:color="auto" w:fill="auto"/>
            <w:noWrap/>
            <w:vAlign w:val="center"/>
            <w:hideMark/>
          </w:tcPr>
          <w:p w:rsidR="008A11E0" w:rsidRPr="006250CF" w:rsidRDefault="008A11E0" w:rsidP="00273E34">
            <w:pPr>
              <w:rPr>
                <w:rFonts w:cs="Times New Roman"/>
                <w:noProof/>
                <w:szCs w:val="24"/>
              </w:rPr>
            </w:pPr>
            <w:r w:rsidRPr="006250CF">
              <w:rPr>
                <w:rFonts w:cs="Times New Roman"/>
                <w:noProof/>
                <w:szCs w:val="24"/>
              </w:rPr>
              <mc:AlternateContent>
                <mc:Choice Requires="wps">
                  <w:drawing>
                    <wp:anchor distT="0" distB="0" distL="114300" distR="114300" simplePos="0" relativeHeight="251667968" behindDoc="0" locked="0" layoutInCell="1" allowOverlap="1" wp14:anchorId="1FDAF1FC" wp14:editId="2D822358">
                      <wp:simplePos x="0" y="0"/>
                      <wp:positionH relativeFrom="column">
                        <wp:posOffset>818515</wp:posOffset>
                      </wp:positionH>
                      <wp:positionV relativeFrom="paragraph">
                        <wp:posOffset>81280</wp:posOffset>
                      </wp:positionV>
                      <wp:extent cx="266700" cy="90805"/>
                      <wp:effectExtent l="0" t="0" r="19050" b="2349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6FAF0" id="Rectangle 33" o:spid="_x0000_s1026" style="position:absolute;margin-left:64.45pt;margin-top:6.4pt;width:21pt;height:7.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DwIAIAADwEAAAOAAAAZHJzL2Uyb0RvYy54bWysU1Fv0zAQfkfiP1h+p0m7tuuiptPUUYQ0&#10;YGLwA66Ok1g4tjm7Tcuv5+x0pQOeEH6wfL7z5+++u1veHjrN9hK9sqbk41HOmTTCVso0Jf/6ZfNm&#10;wZkPYCrQ1siSH6Xnt6vXr5a9K+TEtlZXEhmBGF/0ruRtCK7IMi9a2YEfWScNOWuLHQQysckqhJ7Q&#10;O51N8nye9RYrh1ZI7+n2fnDyVcKvaynCp7r2MjBdcuIW0o5p38Y9Wy2haBBcq8SJBvwDiw6UoU/P&#10;UPcQgO1Q/QHVKYHW2zqMhO0yW9dKyJQDZTPOf8vmqQUnUy4kjndnmfz/gxUf94/IVFXyqyvODHRU&#10;o8+kGphGS0Z3JFDvfEFxT+4RY4rePVjxzTNj1y2FyTtE27cSKqI1jvHZiwfR8PSUbfsPtiJ42AWb&#10;tDrU2EVAUoEdUkmO55LIQ2CCLifz+XVOhRPkuskX+Sx9AMXzW4c+vJO2Y/FQciTqCRv2Dz5ELlA8&#10;hyTuVqtqo7ROBjbbtUa2B2qOTVondH8Zpg3r6fPZZJaQX/j8JUSe1t8gOhWoy7XqSr44B0ERRXtr&#10;qtSDAZQezkRZm5OKUbihAFtbHUlEtEML08jRobX4g7Oe2rfk/vsOUHKm3xsqxM14Oo39nozp7HpC&#10;Bl56tpceMIKgSh44G47rMMzIzqFqWvppnHI39o6KV6ukbCzswOpEllo0CX4apzgDl3aK+jX0q58A&#10;AAD//wMAUEsDBBQABgAIAAAAIQDPIk2r3QAAAAkBAAAPAAAAZHJzL2Rvd25yZXYueG1sTI9BT8Mw&#10;DIXvSPyHyEjcWLIisa00nRBoSBy37sLNbUzbrUmqJt0Kvx6Py7j52U/P38vWk+3EiYbQeqdhPlMg&#10;yFXetK7WsC82D0sQIaIz2HlHGr4pwDq/vckwNf7stnTaxVpwiAspamhi7FMpQ9WQxTDzPTm+ffnB&#10;YmQ51NIMeOZw28lEqSdpsXX8ocGeXhuqjrvRaijbZI8/2+Jd2dXmMX5MxWH8fNP6/m56eQYRaYpX&#10;M1zwGR1yZir96EwQHetkuWLr3wDiYlgoXpQaksUcZJ7J/w3yXwAAAP//AwBQSwECLQAUAAYACAAA&#10;ACEAtoM4kv4AAADhAQAAEwAAAAAAAAAAAAAAAAAAAAAAW0NvbnRlbnRfVHlwZXNdLnhtbFBLAQIt&#10;ABQABgAIAAAAIQA4/SH/1gAAAJQBAAALAAAAAAAAAAAAAAAAAC8BAABfcmVscy8ucmVsc1BLAQIt&#10;ABQABgAIAAAAIQAMQgDwIAIAADwEAAAOAAAAAAAAAAAAAAAAAC4CAABkcnMvZTJvRG9jLnhtbFBL&#10;AQItABQABgAIAAAAIQDPIk2r3QAAAAkBAAAPAAAAAAAAAAAAAAAAAHoEAABkcnMvZG93bnJldi54&#10;bWxQSwUGAAAAAAQABADzAAAAhAUAAAAA&#10;"/>
                  </w:pict>
                </mc:Fallback>
              </mc:AlternateContent>
            </w:r>
            <w:r w:rsidRPr="006250CF">
              <w:rPr>
                <w:rFonts w:cs="Times New Roman"/>
                <w:noProof/>
                <w:szCs w:val="24"/>
              </w:rPr>
              <w:t xml:space="preserve">   Master  </w:t>
            </w:r>
          </w:p>
        </w:tc>
      </w:tr>
    </w:tbl>
    <w:p w:rsidR="008A11E0" w:rsidRPr="006250CF" w:rsidRDefault="008A11E0" w:rsidP="00273E34">
      <w:pPr>
        <w:rPr>
          <w:rFonts w:cs="Times New Roman"/>
          <w:szCs w:val="24"/>
        </w:rPr>
      </w:pPr>
    </w:p>
    <w:tbl>
      <w:tblPr>
        <w:tblW w:w="10893" w:type="dxa"/>
        <w:tblInd w:w="18" w:type="dxa"/>
        <w:tblLook w:val="04A0" w:firstRow="1" w:lastRow="0" w:firstColumn="1" w:lastColumn="0" w:noHBand="0" w:noVBand="1"/>
      </w:tblPr>
      <w:tblGrid>
        <w:gridCol w:w="2833"/>
        <w:gridCol w:w="857"/>
        <w:gridCol w:w="2430"/>
        <w:gridCol w:w="2797"/>
        <w:gridCol w:w="1976"/>
      </w:tblGrid>
      <w:tr w:rsidR="008A11E0" w:rsidRPr="006250CF" w:rsidTr="005A38B6">
        <w:trPr>
          <w:trHeight w:val="297"/>
        </w:trPr>
        <w:tc>
          <w:tcPr>
            <w:tcW w:w="3690" w:type="dxa"/>
            <w:gridSpan w:val="2"/>
            <w:tcBorders>
              <w:top w:val="nil"/>
              <w:left w:val="nil"/>
              <w:bottom w:val="nil"/>
              <w:right w:val="nil"/>
            </w:tcBorders>
            <w:shd w:val="clear" w:color="auto" w:fill="auto"/>
            <w:noWrap/>
            <w:vAlign w:val="bottom"/>
            <w:hideMark/>
          </w:tcPr>
          <w:p w:rsidR="008A11E0" w:rsidRPr="006250CF" w:rsidRDefault="008A11E0" w:rsidP="00273E34">
            <w:pPr>
              <w:rPr>
                <w:rFonts w:cs="Times New Roman"/>
                <w:b/>
                <w:bCs/>
                <w:szCs w:val="24"/>
              </w:rPr>
            </w:pPr>
            <w:r w:rsidRPr="006250CF">
              <w:rPr>
                <w:rFonts w:cs="Times New Roman"/>
                <w:b/>
                <w:bCs/>
                <w:szCs w:val="24"/>
              </w:rPr>
              <w:t>6.Economic income (RFW):</w:t>
            </w:r>
          </w:p>
        </w:tc>
        <w:tc>
          <w:tcPr>
            <w:tcW w:w="2430"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04480" behindDoc="0" locked="0" layoutInCell="1" allowOverlap="1" wp14:anchorId="7492B5CA" wp14:editId="3B5509E2">
                      <wp:simplePos x="0" y="0"/>
                      <wp:positionH relativeFrom="column">
                        <wp:posOffset>984885</wp:posOffset>
                      </wp:positionH>
                      <wp:positionV relativeFrom="paragraph">
                        <wp:posOffset>44450</wp:posOffset>
                      </wp:positionV>
                      <wp:extent cx="271780" cy="144780"/>
                      <wp:effectExtent l="0" t="0" r="13970" b="26670"/>
                      <wp:wrapNone/>
                      <wp:docPr id="32" name="Rounded 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447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736A5E" id="Rounded Rectangle 32" o:spid="_x0000_s1026" style="position:absolute;margin-left:77.55pt;margin-top:3.5pt;width:21.4pt;height:11.4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3/DNQIAAGkEAAAOAAAAZHJzL2Uyb0RvYy54bWysVFFv0zAQfkfiP1h+p2nK2m7V0mnaKEIa&#10;MG3wA1zbaQyOz5zdpt2v5+xkpQOeEHmw7nx3n+/7zs7l1b61bKcxGHAVL0djzrSToIzbVPzrl9Wb&#10;c85CFE4JC05X/KADv1q+fnXZ+YWeQANWaWQE4sKi8xVvYvSLogiy0a0II/DaUbAGbEUkFzeFQtER&#10;emuLyXg8KzpA5RGkDoF2b/sgX2b8utYyfq7roCOzFafeYl4xr+u0FstLsdig8I2RQxviH7pohXF0&#10;6BHqVkTBtmj+gGqNRAhQx5GEtoC6NlJnDsSmHP/G5rERXmcuJE7wR5nC/4OVn3b3yIyq+NsJZ060&#10;NKMH2DqlFXsg9YTbWM0oRkJ1Piwo/9HfY6Ia/B3I74E5uGkoTV8jQtdooai9MuUXLwqSE6iUrbuP&#10;oOgYsY2QNdvX2CZAUoPt82gOx9HofWSSNifzcn5OA5QUKs/Okp1OEIvnYo8hvtfQsmRUHBOHRCCf&#10;IHZ3IebxqIGjUN84q1tLw94Jy8rZbDYfEIdkwn7GzGzBGrUy1mYHN+sbi4xKK77K31AcTtOsY13F&#10;L6aTae7iRSycQozz9zeIzCNf0qTsO6eyHYWxvU1dWjdIndTtp7QGdSClEfr7Tu+TjAbwibOO7nrF&#10;w4+tQM2Z/eBoWhekaHoc2Tmbzifk4GlkfRoRThJUxSNnvXkT+we19Wg2DZ1UZroOrmnCtYnPV6Hv&#10;amiW7nOe3/D20oM59XPWrz/E8icAAAD//wMAUEsDBBQABgAIAAAAIQACy07+2wAAAAgBAAAPAAAA&#10;ZHJzL2Rvd25yZXYueG1sTI/BTsMwEETvSPyDtUjcqN1KoU0ap0JIcEWEHjg68ZJEjddp7KSBr2d7&#10;guNoRjNv8sPiejHjGDpPGtYrBQKp9rajRsPx4+VhByJEQ9b0nlDDNwY4FLc3ucmsv9A7zmVsBJdQ&#10;yIyGNsYhkzLULToTVn5AYu/Lj85ElmMj7WguXO56uVHqUTrTES+0ZsDnFutTOTkNtVWTGj/nt7RK&#10;YvkzT2eSr2et7++Wpz2IiEv8C8MVn9GhYKbKT2SD6FknyZqjGrZ86eqn2xREpWGT7kAWufx/oPgF&#10;AAD//wMAUEsBAi0AFAAGAAgAAAAhALaDOJL+AAAA4QEAABMAAAAAAAAAAAAAAAAAAAAAAFtDb250&#10;ZW50X1R5cGVzXS54bWxQSwECLQAUAAYACAAAACEAOP0h/9YAAACUAQAACwAAAAAAAAAAAAAAAAAv&#10;AQAAX3JlbHMvLnJlbHNQSwECLQAUAAYACAAAACEA65N/wzUCAABpBAAADgAAAAAAAAAAAAAAAAAu&#10;AgAAZHJzL2Uyb0RvYy54bWxQSwECLQAUAAYACAAAACEAAstO/tsAAAAIAQAADwAAAAAAAAAAAAAA&#10;AACPBAAAZHJzL2Rvd25yZXYueG1sUEsFBgAAAAAEAAQA8wAAAJcFAAAAAA==&#10;"/>
                  </w:pict>
                </mc:Fallback>
              </mc:AlternateContent>
            </w:r>
            <w:r w:rsidRPr="006250CF">
              <w:rPr>
                <w:rFonts w:cs="Times New Roman"/>
                <w:szCs w:val="24"/>
              </w:rPr>
              <w:t>&lt;20000 RFW</w:t>
            </w:r>
          </w:p>
        </w:tc>
        <w:tc>
          <w:tcPr>
            <w:tcW w:w="2797"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06528" behindDoc="0" locked="0" layoutInCell="1" allowOverlap="1" wp14:anchorId="4868F48C" wp14:editId="7D7A89B4">
                      <wp:simplePos x="0" y="0"/>
                      <wp:positionH relativeFrom="column">
                        <wp:posOffset>1177925</wp:posOffset>
                      </wp:positionH>
                      <wp:positionV relativeFrom="paragraph">
                        <wp:posOffset>50165</wp:posOffset>
                      </wp:positionV>
                      <wp:extent cx="304800" cy="136525"/>
                      <wp:effectExtent l="0" t="0" r="19050" b="15875"/>
                      <wp:wrapNone/>
                      <wp:docPr id="1028" name="Rounded Rectangle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36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E56F2E" id="Rounded Rectangle 1028" o:spid="_x0000_s1026" style="position:absolute;margin-left:92.75pt;margin-top:3.95pt;width:24pt;height:10.7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VhMgIAAG0EAAAOAAAAZHJzL2Uyb0RvYy54bWysVFFv0zAQfkfiP1h+Z0m6ttuiptPUMYQ0&#10;YNrgB7i20xgcnzm7Tbtfz8XJRgeIB0Qeoruc7/N932dncblvLdtpDAZcxYuTnDPtJCjjNhX/8vnm&#10;zTlnIQqnhAWnK37QgV8uX79adL7UE2jAKo2MQFwoO1/xJkZfZlmQjW5FOAGvHRVrwFZESnGTKRQd&#10;obc2m+T5POsAlUeQOgT6ej0U+TLh17WW8VNdBx2ZrTjNFtMb03vdv7PlQpQbFL4xchxD/MMUrTCO&#10;Nn2GuhZRsC2a36BaIxEC1PFEQptBXRupEwdiU+S/sHlohNeJC4kT/LNM4f/Byo+7O2RGkXf5hLxy&#10;oiWX7mHrlFbsnvQTbmM1S1USq/OhpJ4Hf4c93eBvQX4LzMGqoYX6ChG6RgtFIxa9uNmLhj4J1MrW&#10;3QdQtJHYRki67Wtse0BShO2TPYdne/Q+MkkfT/PpeU4mSioVp/PZZJZ2EOVTs8cQ32loWR9UHHsW&#10;PYW0g9jdhpgsUiNLob5yVreWDN8Jy4r5fH42Io6LM1E+YSa2YI26MdamBDfrlUVGrRW/Sc/YHI6X&#10;Wce6il/0w/4dIk/PnyASj3RQe2XfOpXiKIwdYprSulHqXt3BpTWoAymNMJx5uqMUNICPnHV03ise&#10;vm8Fas7se0duXRTTaX9BUjKdnU0owePK+rginCSoikfOhnAVh0u19Wg2De1UJLoOrsjh2sSnozBM&#10;NQ5LZ5qiF5fmOE+rfv4llj8AAAD//wMAUEsDBBQABgAIAAAAIQAiqrTp2wAAAAgBAAAPAAAAZHJz&#10;L2Rvd25yZXYueG1sTI/BTsMwEETvSPyDtUjcqE1LaBPiVAgJrojAgaMTb5OIeJ3GThr4epYTve3T&#10;jGZn8v3iejHjGDpPGm5XCgRS7W1HjYaP9+ebHYgQDVnTe0IN3xhgX1xe5Caz/kRvOJexERxCITMa&#10;2hiHTMpQt+hMWPkBibWDH52JjGMj7WhOHO56uVbqXjrTEX9ozYBPLdZf5eQ01FZNavycX9MqieXP&#10;PB1Jvhy1vr5aHh9ARFzivxn+6nN1KLhT5SeyQfTMuyRhq4ZtCoL19WbDXPGR3oEscnk+oPgFAAD/&#10;/wMAUEsBAi0AFAAGAAgAAAAhALaDOJL+AAAA4QEAABMAAAAAAAAAAAAAAAAAAAAAAFtDb250ZW50&#10;X1R5cGVzXS54bWxQSwECLQAUAAYACAAAACEAOP0h/9YAAACUAQAACwAAAAAAAAAAAAAAAAAvAQAA&#10;X3JlbHMvLnJlbHNQSwECLQAUAAYACAAAACEA7eE1YTICAABtBAAADgAAAAAAAAAAAAAAAAAuAgAA&#10;ZHJzL2Uyb0RvYy54bWxQSwECLQAUAAYACAAAACEAIqq06dsAAAAIAQAADwAAAAAAAAAAAAAAAACM&#10;BAAAZHJzL2Rvd25yZXYueG1sUEsFBgAAAAAEAAQA8wAAAJQFAAAAAA==&#10;"/>
                  </w:pict>
                </mc:Fallback>
              </mc:AlternateContent>
            </w:r>
            <w:r w:rsidRPr="006250CF">
              <w:rPr>
                <w:rFonts w:cs="Times New Roman"/>
                <w:szCs w:val="24"/>
              </w:rPr>
              <w:t>50000-100000</w:t>
            </w:r>
          </w:p>
        </w:tc>
        <w:tc>
          <w:tcPr>
            <w:tcW w:w="1976"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08576" behindDoc="0" locked="0" layoutInCell="1" allowOverlap="1" wp14:anchorId="6101BF57" wp14:editId="1B165DAD">
                      <wp:simplePos x="0" y="0"/>
                      <wp:positionH relativeFrom="column">
                        <wp:posOffset>636270</wp:posOffset>
                      </wp:positionH>
                      <wp:positionV relativeFrom="paragraph">
                        <wp:posOffset>58420</wp:posOffset>
                      </wp:positionV>
                      <wp:extent cx="255270" cy="136525"/>
                      <wp:effectExtent l="0" t="0" r="11430" b="15875"/>
                      <wp:wrapNone/>
                      <wp:docPr id="1027" name="Rounded Rectangle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36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E17ACC" id="Rounded Rectangle 1027" o:spid="_x0000_s1026" style="position:absolute;margin-left:50.1pt;margin-top:4.6pt;width:20.1pt;height:10.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Q1hMgIAAG0EAAAOAAAAZHJzL2Uyb0RvYy54bWysVFFv0zAQfkfiP1h+p2nC2rKo6TR1DCEN&#10;mDb4Aa7tNAbHZ85u0+3Xc3Gy0gHiAZEH687n++6+7+wsLw6tZXuNwYCreD6ZcqadBGXctuJfPl+/&#10;esNZiMIpYcHpij/owC9WL18sO1/qAhqwSiMjEBfKzle8idGXWRZko1sRJuC1o2AN2IpILm4zhaIj&#10;9NZmxXQ6zzpA5RGkDoF2r4YgXyX8utYyfqrroCOzFafeYloxrZt+zVZLUW5R+MbIsQ3xD120wjgq&#10;eoS6ElGwHZrfoFojEQLUcSKhzaCujdSJA7HJp7+wuW+E14kLiRP8Uabw/2Dlx/0tMqNodtNiwZkT&#10;LU3pDnZOacXuSD/htlazFCWxOh9Kyrn3t9jTDf4G5LfAHKwbOqgvEaFrtFDUYt6Lmz1L6J1AqWzT&#10;fQBFhcQuQtLtUGPbA5Ii7JDG83Acjz5EJmmzmM2KBQ1RUih/PZ8Vs1RBlE/JHkN8p6FlvVFx7Fn0&#10;FFIFsb8JMY1IjSyF+spZ3Voa+F5Yls/n88WIOB7ORPmEmdiCNeraWJsc3G7WFhmlVvw6fWNyOD1m&#10;Hesqft43+3eIafr+BJF4pIvaK/vWqWRHYexgU5fWjVL36g5T2oB6IKURhjtPb5SMBvCRs47ue8XD&#10;951AzZl972ha5/nZWf9AknM2WxTk4GlkcxoRThJUxSNng7mOw6PaeTTbhirlia6DS5pwbeLTVRi6&#10;GpulO03Ws0dz6qdTP/8Sqx8AAAD//wMAUEsDBBQABgAIAAAAIQChJVEb2wAAAAgBAAAPAAAAZHJz&#10;L2Rvd25yZXYueG1sTI/NTsMwEITvSH0Haytxo3ZL+WmIU1VIcEUEDhydeEki4nVqO2ng6dme4LQa&#10;zWj2m3w/u15MGGLnScN6pUAg1d521Gh4f3u6ugcRkyFrek+o4Rsj7IvFRW4y60/0ilOZGsElFDOj&#10;oU1pyKSMdYvOxJUfkNj79MGZxDI00gZz4nLXy41St9KZjvhDawZ8bLH+KkenobZqVOFjetlVN6n8&#10;mcYjyeej1pfL+fAAIuGc/sJwxmd0KJip8iPZKHrWSm04qmHH5+xv1RZEpeFa3YEscvl/QPELAAD/&#10;/wMAUEsBAi0AFAAGAAgAAAAhALaDOJL+AAAA4QEAABMAAAAAAAAAAAAAAAAAAAAAAFtDb250ZW50&#10;X1R5cGVzXS54bWxQSwECLQAUAAYACAAAACEAOP0h/9YAAACUAQAACwAAAAAAAAAAAAAAAAAvAQAA&#10;X3JlbHMvLnJlbHNQSwECLQAUAAYACAAAACEA94kNYTICAABtBAAADgAAAAAAAAAAAAAAAAAuAgAA&#10;ZHJzL2Uyb0RvYy54bWxQSwECLQAUAAYACAAAACEAoSVRG9sAAAAIAQAADwAAAAAAAAAAAAAAAACM&#10;BAAAZHJzL2Rvd25yZXYueG1sUEsFBgAAAAAEAAQA8wAAAJQFAAAAAA==&#10;"/>
                  </w:pict>
                </mc:Fallback>
              </mc:AlternateContent>
            </w:r>
            <w:r w:rsidRPr="006250CF">
              <w:rPr>
                <w:rFonts w:cs="Times New Roman"/>
                <w:szCs w:val="24"/>
              </w:rPr>
              <w:t>&gt;1000000</w:t>
            </w:r>
          </w:p>
        </w:tc>
      </w:tr>
      <w:tr w:rsidR="008A11E0" w:rsidRPr="006250CF" w:rsidTr="005A38B6">
        <w:trPr>
          <w:gridAfter w:val="4"/>
          <w:wAfter w:w="8060" w:type="dxa"/>
          <w:trHeight w:val="300"/>
        </w:trPr>
        <w:tc>
          <w:tcPr>
            <w:tcW w:w="2833" w:type="dxa"/>
            <w:tcBorders>
              <w:top w:val="nil"/>
              <w:left w:val="nil"/>
              <w:bottom w:val="nil"/>
              <w:right w:val="nil"/>
            </w:tcBorders>
            <w:shd w:val="clear" w:color="auto" w:fill="auto"/>
            <w:noWrap/>
            <w:vAlign w:val="center"/>
            <w:hideMark/>
          </w:tcPr>
          <w:p w:rsidR="008A11E0" w:rsidRPr="006250CF" w:rsidRDefault="008A11E0" w:rsidP="00273E34">
            <w:pPr>
              <w:rPr>
                <w:rFonts w:cs="Times New Roman"/>
                <w:szCs w:val="24"/>
              </w:rPr>
            </w:pPr>
          </w:p>
        </w:tc>
      </w:tr>
    </w:tbl>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16768" behindDoc="0" locked="0" layoutInCell="1" allowOverlap="1" wp14:anchorId="44146CFF" wp14:editId="5EA6407C">
                <wp:simplePos x="0" y="0"/>
                <wp:positionH relativeFrom="column">
                  <wp:posOffset>1600200</wp:posOffset>
                </wp:positionH>
                <wp:positionV relativeFrom="paragraph">
                  <wp:posOffset>358140</wp:posOffset>
                </wp:positionV>
                <wp:extent cx="216535" cy="181610"/>
                <wp:effectExtent l="0" t="0" r="12065" b="27940"/>
                <wp:wrapNone/>
                <wp:docPr id="1025" name="Rounded 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16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BC8F6" id="Rounded Rectangle 1025" o:spid="_x0000_s1026" style="position:absolute;margin-left:126pt;margin-top:28.2pt;width:17.05pt;height:14.3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MYMwIAAG0EAAAOAAAAZHJzL2Uyb0RvYy54bWysVFFv0zAQfkfiP1h+p0lK221R02nqKEIa&#10;MG3wA1zbaQyOz5zdpuPXc3Ha0gHiAZEH687n+3zfd+fMr/etZTuNwYCreDHKOdNOgjJuU/HPn1av&#10;LjkLUTglLDhd8Scd+PXi5Yt550s9hgas0sgIxIWy8xVvYvRllgXZ6FaEEXjtKFgDtiKSi5tMoegI&#10;vbXZOM9nWQeoPILUIdDu7RDki4Rf11rGj3UddGS24lRbTCumdd2v2WIuyg0K3xh5KEP8QxWtMI4u&#10;PUHdiijYFs1vUK2RCAHqOJLQZlDXRurEgdgU+S9sHhvhdeJC4gR/kin8P1j5YXePzCjqXT6ecuZE&#10;S116gK1TWrEH0k+4jdUsRUmszoeSch79PfZ0g78D+TUwB8uGDuobROgaLRSVWPTiZs8SeidQKlt3&#10;70HRRWIbIem2r7HtAUkRtk/teTq1R+8jk7Q5LmbT11SjpFBxWcyK1L5MlMdkjyG+1dCy3qg49ix6&#10;CukGsbsLMbVIHVgK9YWzurXU8J2wrJjNZhepZlEeDhP2ETOxBWvUylibHNyslxYZpVZ8lb5Dcjg/&#10;Zh3rKn41JXH/DpGn708QiUca1F7ZN04lOwpjB5uqtO4gda/u0KU1qCdSGmGYeXqjZDSA3znraN4r&#10;Hr5tBWrO7DtH3boqJpP+gSRnMr0Yk4PnkfV5RDhJUBWPnA3mMg6PauvRbBq6qUh0HdxQh2sTj6Mw&#10;VHUolmaarGeP5txPp37+JRY/AAAA//8DAFBLAwQUAAYACAAAACEAr8L2aNwAAAAJAQAADwAAAGRy&#10;cy9kb3ducmV2LnhtbEyPQU+EMBSE7yb+h+aZeHPbJUIQeWyMiV6NuAePhT6BSF9ZWlj011tPepzM&#10;ZOab8rDZUaw0+8Exwn6nQBC3zgzcIRzfnm5yED5oNnp0TAhf5OFQXV6UujDuzK+01qETsYR9oRH6&#10;EKZCSt/2ZLXfuYk4eh9utjpEOXfSzPocy+0oE6UyafXAcaHXEz321H7Wi0VojVrU/L6+3DVpqL/X&#10;5cTy+YR4fbU93IMItIW/MPziR3SoIlPjFjZejAhJmsQvASHNbkHEQJJnexANQp4qkFUp/z+ofgAA&#10;AP//AwBQSwECLQAUAAYACAAAACEAtoM4kv4AAADhAQAAEwAAAAAAAAAAAAAAAAAAAAAAW0NvbnRl&#10;bnRfVHlwZXNdLnhtbFBLAQItABQABgAIAAAAIQA4/SH/1gAAAJQBAAALAAAAAAAAAAAAAAAAAC8B&#10;AABfcmVscy8ucmVsc1BLAQItABQABgAIAAAAIQAalEMYMwIAAG0EAAAOAAAAAAAAAAAAAAAAAC4C&#10;AABkcnMvZTJvRG9jLnhtbFBLAQItABQABgAIAAAAIQCvwvZo3AAAAAkBAAAPAAAAAAAAAAAAAAAA&#10;AI0EAABkcnMvZG93bnJldi54bWxQSwUGAAAAAAQABADzAAAAlgUAAAAA&#10;"/>
            </w:pict>
          </mc:Fallback>
        </mc:AlternateContent>
      </w:r>
      <w:r w:rsidRPr="006250CF">
        <w:rPr>
          <w:rFonts w:cs="Times New Roman"/>
          <w:b/>
          <w:bCs/>
          <w:noProof/>
          <w:szCs w:val="24"/>
        </w:rPr>
        <mc:AlternateContent>
          <mc:Choice Requires="wps">
            <w:drawing>
              <wp:anchor distT="0" distB="0" distL="114300" distR="114300" simplePos="0" relativeHeight="251610624" behindDoc="0" locked="0" layoutInCell="1" allowOverlap="1" wp14:anchorId="2B04CAB0" wp14:editId="71E07C27">
                <wp:simplePos x="0" y="0"/>
                <wp:positionH relativeFrom="column">
                  <wp:posOffset>2383155</wp:posOffset>
                </wp:positionH>
                <wp:positionV relativeFrom="paragraph">
                  <wp:posOffset>14605</wp:posOffset>
                </wp:positionV>
                <wp:extent cx="238760" cy="148590"/>
                <wp:effectExtent l="0" t="0" r="27940" b="22860"/>
                <wp:wrapNone/>
                <wp:docPr id="1024" name="Rounded Rectangle 1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3004EB" id="Rounded Rectangle 1024" o:spid="_x0000_s1026" style="position:absolute;margin-left:187.65pt;margin-top:1.15pt;width:18.8pt;height:11.7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nANwIAAG0EAAAOAAAAZHJzL2Uyb0RvYy54bWysVFFv0zAQfkfiP1h+Z2lK27XR0mnaKEIa&#10;MG3wA1zbaQyOz5zdpt2v5+KkowWeEHmI7nK+z/d9n52r631j2U5jMOBKnl+MONNOgjJuU/KvX1Zv&#10;5pyFKJwSFpwu+UEHfr18/eqq9YUeQw1WaWQE4kLR+pLXMfoiy4KsdSPCBXjtqFgBNiJSiptMoWgJ&#10;vbHZeDSaZS2g8ghSh0Bf7/oiXyb8qtIyfq6qoCOzJafZYnpjeq+7d7a8EsUGha+NHMYQ/zBFI4yj&#10;TV+g7kQUbIvmD6jGSIQAVbyQ0GRQVUbqxIHY5KPf2DzVwuvEhcQJ/kWm8P9g5afdAzKjyLvReMKZ&#10;Ew259Ahbp7Rij6SfcBurWaqSWK0PBfU8+Qfs6AZ/D/J7YA5ua1qobxChrbVQNGLeiZudNXRJoFa2&#10;bj+Coo3ENkLSbV9h0wGSImyf7Dm82KP3kUn6OH47v5yRiZJK+WQ+XST7MlEcmz2G+F5Dw7qg5Nix&#10;6CikHcTuPsRkkRpYCvWNs6qxZPhOWJbPZrPLNLMohsWEfcRMbMEatTLWpgQ361uLjFpLvkrP0BxO&#10;l1nH2pIvpuNpmuKsFk4hRun5G0TikQ5qp+w7p1IchbF9TFNaN0jdqdu7tAZ1IKUR+jNPd5SCGvCZ&#10;s5bOe8nDj61AzZn94MitRT6ZdBckJZPp5ZgSPK2sTyvCSYIqeeSsD29jf6m2Hs2mpp3yRNfBDTlc&#10;mXg8Cv1Uw7B0pik6uzSneVr16y+x/AkAAP//AwBQSwMEFAAGAAgAAAAhAJN1EG3cAAAACAEAAA8A&#10;AABkcnMvZG93bnJldi54bWxMj8FOwzAQRO9I/IO1SNyo05RQmsapEBJcEYEDRyfeJhHxOrWdNPD1&#10;LCc4rUYzmn1THBY7iBl96B0pWK8SEEiNMz21Ct7fnm7uQYSoyejBESr4wgCH8vKi0LlxZ3rFuYqt&#10;4BIKuVbQxTjmUoamQ6vDyo1I7B2dtzqy9K00Xp+53A4yTZI7aXVP/KHTIz522HxWk1XQmGRK/Mf8&#10;squzWH3P04nk80mp66vlYQ8i4hL/wvCLz+hQMlPtJjJBDAo222zDUQUpH/Zv1+kORM0624IsC/l/&#10;QPkDAAD//wMAUEsBAi0AFAAGAAgAAAAhALaDOJL+AAAA4QEAABMAAAAAAAAAAAAAAAAAAAAAAFtD&#10;b250ZW50X1R5cGVzXS54bWxQSwECLQAUAAYACAAAACEAOP0h/9YAAACUAQAACwAAAAAAAAAAAAAA&#10;AAAvAQAAX3JlbHMvLnJlbHNQSwECLQAUAAYACAAAACEAs4ZZwDcCAABtBAAADgAAAAAAAAAAAAAA&#10;AAAuAgAAZHJzL2Uyb0RvYy54bWxQSwECLQAUAAYACAAAACEAk3UQbdwAAAAIAQAADwAAAAAAAAAA&#10;AAAAAACRBAAAZHJzL2Rvd25yZXYueG1sUEsFBgAAAAAEAAQA8wAAAJoFAAAAAA==&#10;"/>
            </w:pict>
          </mc:Fallback>
        </mc:AlternateContent>
      </w:r>
      <w:r w:rsidRPr="006250CF">
        <w:rPr>
          <w:rFonts w:cs="Times New Roman"/>
          <w:b/>
          <w:bCs/>
          <w:noProof/>
          <w:szCs w:val="24"/>
        </w:rPr>
        <mc:AlternateContent>
          <mc:Choice Requires="wps">
            <w:drawing>
              <wp:anchor distT="0" distB="0" distL="114300" distR="114300" simplePos="0" relativeHeight="251614720" behindDoc="0" locked="0" layoutInCell="1" allowOverlap="1" wp14:anchorId="4C07E98A" wp14:editId="66973942">
                <wp:simplePos x="0" y="0"/>
                <wp:positionH relativeFrom="column">
                  <wp:posOffset>3169285</wp:posOffset>
                </wp:positionH>
                <wp:positionV relativeFrom="paragraph">
                  <wp:posOffset>64135</wp:posOffset>
                </wp:positionV>
                <wp:extent cx="180975" cy="99060"/>
                <wp:effectExtent l="0" t="0" r="28575" b="15240"/>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990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2F6423" id="Rounded Rectangle 31" o:spid="_x0000_s1026" style="position:absolute;margin-left:249.55pt;margin-top:5.05pt;width:14.25pt;height:7.8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lCNwIAAGgEAAAOAAAAZHJzL2Uyb0RvYy54bWysVFFv0zAQfkfiP1h+p0nK2q3V0mnqGEIa&#10;MG3wA1zbaQyOz5zdptuv5+y0pQOeEHmI7nLnz9/3nZ3Lq11n2VZjMOBqXo1KzrSToIxb1/zrl9s3&#10;F5yFKJwSFpyu+ZMO/Grx+tVl7+d6DC1YpZERiAvz3te8jdHPiyLIVncijMBrR8UGsBORUlwXCkVP&#10;6J0txmU5LXpA5RGkDoG+3gxFvsj4TaNl/Nw0QUdma07cYn5jfq/Su1hcivkahW+N3NMQ/8CiE8bR&#10;pkeoGxEF26D5A6ozEiFAE0cSugKaxkidNZCaqvxNzWMrvM5ayJzgjzaF/wcrP23vkRlV87cVZ050&#10;NKMH2DilFXsg94RbW82oRkb1Psyp/9HfY5Ia/B3I74E5WLbUpq8RoW+1UEQv9xcvFqQk0FK26j+C&#10;om3EJkL2bNdglwDJDbbLo3k6jkbvIpP0sbooZ+cTziSVZrNymidXiPlhrccQ32voWApqjklC4p83&#10;ENu7EPN01F6iUN84azpLs94Ky6rpdHqeJBLivpmiA2YWC9aoW2NtTnC9WlpktLTmt/nZLw6nbdax&#10;nthOxpPM4kUtnEKU+fkbRNaRz2gy9p1TOY7C2CEmltYR7YO5w5BWoJ7IaIThuNP1pKAFfOasp6Ne&#10;8/BjI1BzZj84GtasOjtLdyMnZ5PzMSV4WlmdVoSTBFXzyNkQLuNwnzYezbqlnaos18E1DbgxMdma&#10;+A2s9gkd5+z2/uql+3Ka565fP4jFTwAAAP//AwBQSwMEFAAGAAgAAAAhAHe5pmbcAAAACQEAAA8A&#10;AABkcnMvZG93bnJldi54bWxMj8FOhDAQhu8mvkMzJt7cdonsClI2xkSvRtaDx0JHINIpSwuLPr3j&#10;SU+Tyf/ln2+Kw+oGseAUek8athsFAqnxtqdWw9vx6eYORIiGrBk8oYYvDHAoLy8Kk1t/pldcqtgK&#10;LqGQGw1djGMuZWg6dCZs/IjE2YefnIm8Tq20kzlzuRtkotROOtMTX+jMiI8dNp/V7DQ0Vs1qel9e&#10;sjqN1fcyn0g+n7S+vlof7kFEXOMfDL/6rA4lO9V+JhvEoOE2y7aMcqB4MpAm+x2IWkOS7kGWhfz/&#10;QfkDAAD//wMAUEsBAi0AFAAGAAgAAAAhALaDOJL+AAAA4QEAABMAAAAAAAAAAAAAAAAAAAAAAFtD&#10;b250ZW50X1R5cGVzXS54bWxQSwECLQAUAAYACAAAACEAOP0h/9YAAACUAQAACwAAAAAAAAAAAAAA&#10;AAAvAQAAX3JlbHMvLnJlbHNQSwECLQAUAAYACAAAACEAFHq5QjcCAABoBAAADgAAAAAAAAAAAAAA&#10;AAAuAgAAZHJzL2Uyb0RvYy54bWxQSwECLQAUAAYACAAAACEAd7mmZtwAAAAJAQAADwAAAAAAAAAA&#10;AAAAAACRBAAAZHJzL2Rvd25yZXYueG1sUEsFBgAAAAAEAAQA8wAAAJoFAAAAAA==&#10;"/>
            </w:pict>
          </mc:Fallback>
        </mc:AlternateContent>
      </w:r>
      <w:r w:rsidRPr="006250CF">
        <w:rPr>
          <w:rFonts w:cs="Times New Roman"/>
          <w:b/>
          <w:bCs/>
          <w:noProof/>
          <w:szCs w:val="24"/>
        </w:rPr>
        <mc:AlternateContent>
          <mc:Choice Requires="wps">
            <w:drawing>
              <wp:anchor distT="0" distB="0" distL="114300" distR="114300" simplePos="0" relativeHeight="251612672" behindDoc="0" locked="0" layoutInCell="1" allowOverlap="1" wp14:anchorId="527C88EB" wp14:editId="0E9D8773">
                <wp:simplePos x="0" y="0"/>
                <wp:positionH relativeFrom="column">
                  <wp:posOffset>4298950</wp:posOffset>
                </wp:positionH>
                <wp:positionV relativeFrom="paragraph">
                  <wp:posOffset>14605</wp:posOffset>
                </wp:positionV>
                <wp:extent cx="216535" cy="148590"/>
                <wp:effectExtent l="0" t="0" r="12065" b="2286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571D7D" id="Rounded Rectangle 30" o:spid="_x0000_s1026" style="position:absolute;margin-left:338.5pt;margin-top:1.15pt;width:17.05pt;height:11.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60GNQIAAGkEAAAOAAAAZHJzL2Uyb0RvYy54bWysVFFv0zAQfkfiP1h+p2m6tlujptPUUYQ0&#10;YNrgB7i20xgcnzm7Tcev5+K0pQWeEHmw7nx3n+/7zs78dt9YttMYDLiS54MhZ9pJUMZtSv7l8+rN&#10;DWchCqeEBadL/qIDv128fjVvfaFHUINVGhmBuFC0vuR1jL7IsiBr3YgwAK8dBSvARkRycZMpFC2h&#10;NzYbDYfTrAVUHkHqEGj3vg/yRcKvKi3jp6oKOjJbcuotphXTuu7WbDEXxQaFr408tCH+oYtGGEeH&#10;nqDuRRRsi+YPqMZIhABVHEhoMqgqI3XiQGzy4W9snmvhdeJC4gR/kin8P1j5cfeIzKiSX5E8TjQ0&#10;oyfYOqUVeyL1hNtYzShGQrU+FJT/7B+xoxr8A8hvgTlY1pSm7xChrbVQ1F7e5WcXBZ0TqJSt2w+g&#10;6BixjZA021fYdICkBtun0bycRqP3kUnaHOXTydWEM0mhfHwzmaWOMlEciz2G+E5Dwzqj5Nhx6Aik&#10;E8TuIcQ0HnXgKNRXzqrG0rB3wrJ8Op1ep55FcUgm7CNmYgvWqJWxNjm4WS8tMiot+Sp9h+JwnmYd&#10;a0s+m4wmqYuLWDiHGKbvbxCJR7qknbJvnUp2FMb2NnVp3UHqTt1+SmtQL6Q0Qn/f6X2SUQP+4Kyl&#10;u17y8H0rUHNm3zua1iwfj7vHkZzx5HpEDp5H1ucR4SRBlTxy1pvL2D+orUezqemkPNF1cEcTrkw8&#10;XoW+q0OzdJ/Jungw537K+vWHWPwEAAD//wMAUEsDBBQABgAIAAAAIQBxGRcv2wAAAAgBAAAPAAAA&#10;ZHJzL2Rvd25yZXYueG1sTI9BT4QwFITvJv6H5pl4c1vW7KJI2RgTvRrRg8dCn0Ckr2xbWPTX+zzp&#10;cTKTmW/Kw+pGsWCIgycN2UaBQGq9HajT8Pb6eHUDIiZD1oyeUMMXRjhU52elKaw/0QsudeoEl1As&#10;jIY+pamQMrY9OhM3fkJi78MHZxLL0EkbzInL3Si3Su2lMwPxQm8mfOix/axnp6G1albhfXm+bXap&#10;/l7mI8mno9aXF+v9HYiEa/oLwy8+o0PFTI2fyUYxatjnOX9JGrbXINjPsywD0bDe5SCrUv4/UP0A&#10;AAD//wMAUEsBAi0AFAAGAAgAAAAhALaDOJL+AAAA4QEAABMAAAAAAAAAAAAAAAAAAAAAAFtDb250&#10;ZW50X1R5cGVzXS54bWxQSwECLQAUAAYACAAAACEAOP0h/9YAAACUAQAACwAAAAAAAAAAAAAAAAAv&#10;AQAAX3JlbHMvLnJlbHNQSwECLQAUAAYACAAAACEAg4+tBjUCAABpBAAADgAAAAAAAAAAAAAAAAAu&#10;AgAAZHJzL2Uyb0RvYy54bWxQSwECLQAUAAYACAAAACEAcRkXL9sAAAAIAQAADwAAAAAAAAAAAAAA&#10;AACPBAAAZHJzL2Rvd25yZXYueG1sUEsFBgAAAAAEAAQA8wAAAJcFAAAAAA==&#10;"/>
            </w:pict>
          </mc:Fallback>
        </mc:AlternateContent>
      </w:r>
      <w:r w:rsidRPr="006250CF">
        <w:rPr>
          <w:rFonts w:cs="Times New Roman"/>
          <w:b/>
          <w:bCs/>
          <w:szCs w:val="24"/>
        </w:rPr>
        <w:t>7. Duration of diabetes:       ≥</w:t>
      </w:r>
      <w:r w:rsidRPr="006250CF">
        <w:rPr>
          <w:rFonts w:cs="Times New Roman"/>
          <w:szCs w:val="24"/>
        </w:rPr>
        <w:t xml:space="preserve"> 1-3 </w:t>
      </w:r>
      <w:proofErr w:type="spellStart"/>
      <w:r w:rsidRPr="006250CF">
        <w:rPr>
          <w:rFonts w:cs="Times New Roman"/>
          <w:szCs w:val="24"/>
        </w:rPr>
        <w:t>yr</w:t>
      </w:r>
      <w:proofErr w:type="spellEnd"/>
      <w:r w:rsidRPr="006250CF">
        <w:rPr>
          <w:rFonts w:cs="Times New Roman"/>
          <w:szCs w:val="24"/>
        </w:rPr>
        <w:t xml:space="preserve">               5yrs            ≤ 10yrs</w:t>
      </w:r>
    </w:p>
    <w:tbl>
      <w:tblPr>
        <w:tblW w:w="12682" w:type="dxa"/>
        <w:tblInd w:w="-72" w:type="dxa"/>
        <w:tblLook w:val="04A0" w:firstRow="1" w:lastRow="0" w:firstColumn="1" w:lastColumn="0" w:noHBand="0" w:noVBand="1"/>
      </w:tblPr>
      <w:tblGrid>
        <w:gridCol w:w="720"/>
        <w:gridCol w:w="1814"/>
        <w:gridCol w:w="1054"/>
        <w:gridCol w:w="813"/>
        <w:gridCol w:w="903"/>
        <w:gridCol w:w="858"/>
        <w:gridCol w:w="1206"/>
        <w:gridCol w:w="5314"/>
      </w:tblGrid>
      <w:tr w:rsidR="008A11E0" w:rsidRPr="006250CF" w:rsidTr="005A38B6">
        <w:trPr>
          <w:gridBefore w:val="1"/>
          <w:wBefore w:w="720" w:type="dxa"/>
          <w:trHeight w:val="300"/>
        </w:trPr>
        <w:tc>
          <w:tcPr>
            <w:tcW w:w="1814" w:type="dxa"/>
            <w:tcBorders>
              <w:top w:val="nil"/>
              <w:left w:val="nil"/>
              <w:bottom w:val="nil"/>
              <w:right w:val="nil"/>
            </w:tcBorders>
            <w:shd w:val="clear" w:color="auto" w:fill="auto"/>
            <w:noWrap/>
            <w:vAlign w:val="bottom"/>
            <w:hideMark/>
          </w:tcPr>
          <w:p w:rsidR="008A11E0" w:rsidRPr="006250CF" w:rsidRDefault="008A11E0" w:rsidP="00273E34">
            <w:pPr>
              <w:rPr>
                <w:rFonts w:cs="Times New Roman"/>
                <w:b/>
                <w:bCs/>
                <w:szCs w:val="24"/>
              </w:rPr>
            </w:pPr>
            <w:r>
              <w:rPr>
                <w:rFonts w:cs="Times New Roman"/>
                <w:b/>
                <w:bCs/>
                <w:szCs w:val="24"/>
              </w:rPr>
              <w:t>8</w:t>
            </w:r>
            <w:r w:rsidRPr="006250CF">
              <w:rPr>
                <w:rFonts w:cs="Times New Roman"/>
                <w:b/>
                <w:bCs/>
                <w:szCs w:val="24"/>
              </w:rPr>
              <w:t>.Religion</w:t>
            </w:r>
          </w:p>
        </w:tc>
        <w:tc>
          <w:tcPr>
            <w:tcW w:w="1867" w:type="dxa"/>
            <w:gridSpan w:val="2"/>
            <w:tcBorders>
              <w:top w:val="nil"/>
              <w:left w:val="nil"/>
              <w:bottom w:val="nil"/>
              <w:right w:val="nil"/>
            </w:tcBorders>
            <w:shd w:val="clear" w:color="auto" w:fill="auto"/>
            <w:noWrap/>
            <w:vAlign w:val="center"/>
            <w:hideMark/>
          </w:tcPr>
          <w:p w:rsidR="008A11E0" w:rsidRPr="006250CF" w:rsidRDefault="008A11E0" w:rsidP="00273E34">
            <w:pPr>
              <w:rPr>
                <w:rFonts w:cs="Times New Roman"/>
                <w:szCs w:val="24"/>
              </w:rPr>
            </w:pPr>
            <w:r w:rsidRPr="006250CF">
              <w:rPr>
                <w:rFonts w:cs="Times New Roman"/>
                <w:szCs w:val="24"/>
              </w:rPr>
              <w:t>Christianity</w:t>
            </w:r>
          </w:p>
        </w:tc>
        <w:tc>
          <w:tcPr>
            <w:tcW w:w="1761" w:type="dxa"/>
            <w:gridSpan w:val="2"/>
            <w:tcBorders>
              <w:top w:val="nil"/>
              <w:left w:val="nil"/>
              <w:bottom w:val="nil"/>
              <w:right w:val="nil"/>
            </w:tcBorders>
            <w:shd w:val="clear" w:color="auto" w:fill="auto"/>
            <w:noWrap/>
            <w:vAlign w:val="center"/>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18816" behindDoc="0" locked="0" layoutInCell="1" allowOverlap="1" wp14:anchorId="4C6205B7" wp14:editId="67822D7F">
                      <wp:simplePos x="0" y="0"/>
                      <wp:positionH relativeFrom="column">
                        <wp:posOffset>445770</wp:posOffset>
                      </wp:positionH>
                      <wp:positionV relativeFrom="paragraph">
                        <wp:posOffset>22860</wp:posOffset>
                      </wp:positionV>
                      <wp:extent cx="231140" cy="177165"/>
                      <wp:effectExtent l="0" t="0" r="16510" b="13335"/>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1771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26C118" id="Rounded Rectangle 29" o:spid="_x0000_s1026" style="position:absolute;margin-left:35.1pt;margin-top:1.8pt;width:18.2pt;height:13.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8HBMwIAAGkEAAAOAAAAZHJzL2Uyb0RvYy54bWysVNuO0zAQfUfiHyy/s2lKLzRqulrtUoS0&#10;wGoXPsC1ncbgeMzYbbp8PRMnLS3whMiDNeMZn5lzxs7y+tBYttcYDLiS51cjzrSToIzblvzL5/Wr&#10;N5yFKJwSFpwu+bMO/Hr18sWy9YUeQw1WaWQE4kLR+pLXMfoiy4KsdSPCFXjtKFgBNiKSi9tMoWgJ&#10;vbHZeDSaZS2g8ghSh0C7d32QrxJ+VWkZP1VV0JHZklNvMa2Y1k23ZqulKLYofG3k0Ib4hy4aYRwV&#10;PUHdiSjYDs0fUI2RCAGqeCWhyaCqjNSJA7HJR7+xeaqF14kLiRP8Sabw/2Dlx/0DMqNKPl5w5kRD&#10;M3qEnVNasUdST7it1YxiJFTrQ0H5T/4BO6rB34P8FpiD25rS9A0itLUWitrLu/zs4kDnBDrKNu0H&#10;UFRG7CIkzQ4VNh0gqcEOaTTPp9HoQ2SSNsev83xCA5QUyufzfDZNFURxPOwxxHcaGtYZJceOQ0cg&#10;VRD7+xDTeNTAUaivnFWNpWHvhWX5bDabD4hDciaKI2ZiC9aotbE2Objd3FpkdLTk6/QNh8N5mnWs&#10;LfliOp6mLi5i4RxilL6/QSQe6ZJ2yr51KtlRGNvb1KV1g9Sduv2UNqCeSWmE/r7T+ySjBvzBWUt3&#10;veTh+06g5sy+dzStRT7ptI3JmUznY3LwPLI5jwgnCarkkbPevI39g9p5NNuaKuWJroMbmnBl4vEq&#10;9F0NzdJ9JuviwZz7KevXH2L1EwAA//8DAFBLAwQUAAYACAAAACEA63LTe9kAAAAHAQAADwAAAGRy&#10;cy9kb3ducmV2LnhtbEyOwU7DMBBE70j8g7VI3KjdogZI41QICa6IwIGjE2+TiHid2k4a+Hq2J7jN&#10;aEYzr9gvbhAzhth70rBeKRBIjbc9tRo+3p9v7kHEZMiawRNq+MYI+/LyojC59Sd6w7lKreARirnR&#10;0KU05lLGpkNn4sqPSJwdfHAmsQ2ttMGceNwNcqNUJp3piR86M+JTh81XNTkNjVWTCp/z60O9TdXP&#10;PB1Jvhy1vr5aHncgEi7prwxnfEaHkplqP5GNYtBwpzbc1HCbgTjHKmNRs19vQZaF/M9f/gIAAP//&#10;AwBQSwECLQAUAAYACAAAACEAtoM4kv4AAADhAQAAEwAAAAAAAAAAAAAAAAAAAAAAW0NvbnRlbnRf&#10;VHlwZXNdLnhtbFBLAQItABQABgAIAAAAIQA4/SH/1gAAAJQBAAALAAAAAAAAAAAAAAAAAC8BAABf&#10;cmVscy8ucmVsc1BLAQItABQABgAIAAAAIQClR8HBMwIAAGkEAAAOAAAAAAAAAAAAAAAAAC4CAABk&#10;cnMvZTJvRG9jLnhtbFBLAQItABQABgAIAAAAIQDrctN72QAAAAcBAAAPAAAAAAAAAAAAAAAAAI0E&#10;AABkcnMvZG93bnJldi54bWxQSwUGAAAAAAQABADzAAAAkwUAAAAA&#10;"/>
                  </w:pict>
                </mc:Fallback>
              </mc:AlternateContent>
            </w:r>
            <w:r w:rsidRPr="006250CF">
              <w:rPr>
                <w:rFonts w:cs="Times New Roman"/>
                <w:szCs w:val="24"/>
              </w:rPr>
              <w:t>Islam</w:t>
            </w:r>
          </w:p>
        </w:tc>
        <w:tc>
          <w:tcPr>
            <w:tcW w:w="6520" w:type="dxa"/>
            <w:gridSpan w:val="2"/>
            <w:tcBorders>
              <w:top w:val="nil"/>
              <w:left w:val="nil"/>
              <w:bottom w:val="nil"/>
              <w:right w:val="nil"/>
            </w:tcBorders>
            <w:shd w:val="clear" w:color="auto" w:fill="auto"/>
            <w:noWrap/>
            <w:vAlign w:val="center"/>
            <w:hideMark/>
          </w:tcPr>
          <w:p w:rsidR="008A11E0" w:rsidRPr="006250CF" w:rsidRDefault="008A11E0" w:rsidP="00273E34">
            <w:pPr>
              <w:rPr>
                <w:rFonts w:cs="Times New Roman"/>
                <w:szCs w:val="24"/>
              </w:rPr>
            </w:pPr>
            <w:r w:rsidRPr="006250CF">
              <w:rPr>
                <w:rFonts w:cs="Times New Roman"/>
                <w:szCs w:val="24"/>
              </w:rPr>
              <w:t>Others specify ………………….…</w:t>
            </w:r>
          </w:p>
        </w:tc>
      </w:tr>
      <w:tr w:rsidR="008A11E0" w:rsidRPr="006250CF" w:rsidTr="005A38B6">
        <w:trPr>
          <w:gridAfter w:val="1"/>
          <w:wAfter w:w="5314" w:type="dxa"/>
          <w:trHeight w:val="300"/>
        </w:trPr>
        <w:tc>
          <w:tcPr>
            <w:tcW w:w="3588" w:type="dxa"/>
            <w:gridSpan w:val="3"/>
            <w:tcBorders>
              <w:top w:val="nil"/>
              <w:left w:val="nil"/>
              <w:bottom w:val="nil"/>
              <w:right w:val="nil"/>
            </w:tcBorders>
            <w:shd w:val="clear" w:color="auto" w:fill="auto"/>
            <w:noWrap/>
            <w:vAlign w:val="bottom"/>
            <w:hideMark/>
          </w:tcPr>
          <w:p w:rsidR="008A11E0" w:rsidRPr="006250CF" w:rsidRDefault="008A11E0" w:rsidP="00273E34">
            <w:pPr>
              <w:rPr>
                <w:rFonts w:cs="Times New Roman"/>
                <w:b/>
                <w:bCs/>
                <w:szCs w:val="24"/>
              </w:rPr>
            </w:pPr>
            <w:r w:rsidRPr="006250CF">
              <w:rPr>
                <w:rFonts w:cs="Times New Roman"/>
                <w:b/>
                <w:bCs/>
                <w:szCs w:val="24"/>
              </w:rPr>
              <w:lastRenderedPageBreak/>
              <w:t>9. Area of residence :</w:t>
            </w:r>
          </w:p>
        </w:tc>
        <w:tc>
          <w:tcPr>
            <w:tcW w:w="1716" w:type="dxa"/>
            <w:gridSpan w:val="2"/>
            <w:tcBorders>
              <w:top w:val="nil"/>
              <w:left w:val="nil"/>
              <w:bottom w:val="nil"/>
              <w:right w:val="nil"/>
            </w:tcBorders>
            <w:shd w:val="clear" w:color="auto" w:fill="auto"/>
            <w:noWrap/>
            <w:vAlign w:val="center"/>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20864" behindDoc="0" locked="0" layoutInCell="1" allowOverlap="1" wp14:anchorId="0818502F" wp14:editId="27C8D5E5">
                      <wp:simplePos x="0" y="0"/>
                      <wp:positionH relativeFrom="column">
                        <wp:posOffset>646430</wp:posOffset>
                      </wp:positionH>
                      <wp:positionV relativeFrom="paragraph">
                        <wp:posOffset>104775</wp:posOffset>
                      </wp:positionV>
                      <wp:extent cx="214630" cy="90805"/>
                      <wp:effectExtent l="0" t="0" r="13970" b="23495"/>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2CC2E3" id="Rounded Rectangle 28" o:spid="_x0000_s1026" style="position:absolute;margin-left:50.9pt;margin-top:8.25pt;width:16.9pt;height:7.1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m5MwIAAGgEAAAOAAAAZHJzL2Uyb0RvYy54bWysVF9v0zAQf0fiO1h+Z0lK223R0mnaKEIa&#10;MG3wAVzbaQyOz5zdpt2n5+KkpQOeEHmw7nx3v/vdH+fqetdattUYDLiKF2c5Z9pJUMatK/71y/LN&#10;BWchCqeEBacrvteBXy9ev7rqfKkn0IBVGhmBuFB2vuJNjL7MsiAb3YpwBl47MtaArYik4jpTKDpC&#10;b202yfN51gEqjyB1CHR7Nxj5IuHXtZbxc10HHZmtOHGL6cR0rvozW1yJco3CN0aONMQ/sGiFcZT0&#10;CHUnomAbNH9AtUYiBKjjmYQ2g7o2UqcaqJoi/62ap0Z4nWqh5gR/bFP4f7Dy0/YBmVEVn9CknGhp&#10;Ro+wcUor9kjdE25tNSMbNarzoST/J/+AfanB34P8HpiD24bc9A0idI0WiugVvX/2IqBXAoWyVfcR&#10;FKURmwipZ7sa2x6QusF2aTT742j0LjJJl5NiOn9LA5Rkuswv8llKIMpDrMcQ32toWS9UHPsSev4p&#10;gdjeh5imo8YShfrGWd1amvVWWFbM5/PzEXF0zkR5wEzFgjVqaaxNCq5XtxYZhVZ8mb4xOJy6Wcc6&#10;YjubzBKLF7ZwCpGn728QqY60o31j3zmV5CiMHWRiad3Y6b65w5BWoPbUaIRh3el5ktAAPnPW0apX&#10;PPzYCNSc2Q+OhnVZTKf920jKdHY+IQVPLatTi3CSoCoeORvE2zi8p41Hs24oU5HKdXBDA65NPGzC&#10;wGokS+tM0ov3cqonr18/iMVPAAAA//8DAFBLAwQUAAYACAAAACEA/DJhENsAAAAJAQAADwAAAGRy&#10;cy9kb3ducmV2LnhtbEyPwU7DMBBE70j8g7VI3KhdqkQlxKkQElwRgQNHJ16SiHid2k4a+Hq2J7jN&#10;aEazb8vD6kaxYIiDJw3bjQKB1Ho7UKfh/e3pZg8iJkPWjJ5QwzdGOFSXF6UprD/RKy516gSPUCyM&#10;hj6lqZAytj06Ezd+QuLs0wdnEtvQSRvMicfdKG+VyqUzA/GF3kz42GP7Vc9OQ2vVrMLH8nLXZKn+&#10;WeYjyeej1tdX68M9iIRr+ivDGZ/RoWKmxs9koxjZqy2jJxZ5BuJc2GU5iEbDTu1BVqX8/0H1CwAA&#10;//8DAFBLAQItABQABgAIAAAAIQC2gziS/gAAAOEBAAATAAAAAAAAAAAAAAAAAAAAAABbQ29udGVu&#10;dF9UeXBlc10ueG1sUEsBAi0AFAAGAAgAAAAhADj9If/WAAAAlAEAAAsAAAAAAAAAAAAAAAAALwEA&#10;AF9yZWxzLy5yZWxzUEsBAi0AFAAGAAgAAAAhAGA8abkzAgAAaAQAAA4AAAAAAAAAAAAAAAAALgIA&#10;AGRycy9lMm9Eb2MueG1sUEsBAi0AFAAGAAgAAAAhAPwyYRDbAAAACQEAAA8AAAAAAAAAAAAAAAAA&#10;jQQAAGRycy9kb3ducmV2LnhtbFBLBQYAAAAABAAEAPMAAACVBQAAAAA=&#10;"/>
                  </w:pict>
                </mc:Fallback>
              </mc:AlternateContent>
            </w:r>
            <w:r w:rsidRPr="006250CF">
              <w:rPr>
                <w:rFonts w:cs="Times New Roman"/>
                <w:szCs w:val="24"/>
              </w:rPr>
              <w:t xml:space="preserve">urban </w:t>
            </w:r>
          </w:p>
        </w:tc>
        <w:tc>
          <w:tcPr>
            <w:tcW w:w="2064" w:type="dxa"/>
            <w:gridSpan w:val="2"/>
            <w:tcBorders>
              <w:top w:val="nil"/>
              <w:left w:val="nil"/>
              <w:bottom w:val="nil"/>
              <w:right w:val="nil"/>
            </w:tcBorders>
            <w:shd w:val="clear" w:color="auto" w:fill="auto"/>
            <w:noWrap/>
            <w:vAlign w:val="center"/>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22912" behindDoc="0" locked="0" layoutInCell="1" allowOverlap="1" wp14:anchorId="5EC27C38" wp14:editId="66245BDD">
                      <wp:simplePos x="0" y="0"/>
                      <wp:positionH relativeFrom="column">
                        <wp:posOffset>894715</wp:posOffset>
                      </wp:positionH>
                      <wp:positionV relativeFrom="paragraph">
                        <wp:posOffset>52070</wp:posOffset>
                      </wp:positionV>
                      <wp:extent cx="544195" cy="133350"/>
                      <wp:effectExtent l="0" t="0" r="27305" b="19050"/>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33035" id="Rounded Rectangle 27" o:spid="_x0000_s1026" style="position:absolute;margin-left:70.45pt;margin-top:4.1pt;width:42.85pt;height:10.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VCNQIAAGkEAAAOAAAAZHJzL2Uyb0RvYy54bWysVNuO0zAQfUfiHyy/0zS9La2arlZdipAW&#10;WO3CB7i20xgcjxm7Tbtfz8RpSws8IfJgzXjGx3POjDO/3deW7TQGA67gea/PmXYSlHGbgn/9snrz&#10;lrMQhVPCgtMFP+jAbxevX80bP9MDqMAqjYxAXJg1vuBVjH6WZUFWuhahB147CpaAtYjk4iZTKBpC&#10;r2026PcnWQOoPILUIdDufRfki4RfllrGz2UZdGS24FRbTCumdd2u2WIuZhsUvjLyWIb4hypqYRxd&#10;eoa6F1GwLZo/oGojEQKUsSehzqAsjdSJA7HJ+7+xea6E14kLiRP8Wabw/2Dlp90jMqMKPrjhzIma&#10;evQEW6e0Yk+knnAbqxnFSKjGhxnlP/tHbKkG/wDye2AOlhWl6TtEaCotFJWXt/nZ1YHWCXSUrZuP&#10;oOgasY2QNNuXWLeApAbbp9Yczq3R+8gkbY5Ho3w65kxSKB8Oh+PUukzMToc9hvheQ81ao+DYcmgJ&#10;pBvE7iHE1B515CjUN87K2lKzd8KyfDKZJI6EeEwm64SZ2II1amWsTQ5u1kuLjI4WfJW+RJhEuUyz&#10;jjUFn44H41TFVSxcQvTT9zeIxCMNaavsO6eSHYWxnU1VWneUulW369Ia1IGURujmnd4nGRXgC2cN&#10;zXrBw4+tQM2Z/eCoW9N8NGofR3JG45sBOXgZWV9GhJMEVfDIWWcuY/egth7NpqKb8kTXwR11uDTx&#10;NApdVcdiaZ7Junowl37K+vWHWPwEAAD//wMAUEsDBBQABgAIAAAAIQDGEdqw2gAAAAgBAAAPAAAA&#10;ZHJzL2Rvd25yZXYueG1sTI9BT4QwEIXvJv6HZky8ua2NkgUpG2OiVyN68FjoCEQ6ZWlh0V/veNLb&#10;vLyXN98rD5sfxYpzHAIZuN4pEEhtcAN1Bt5eH6/2IGKy5OwYCA18YYRDdX5W2sKFE73gWqdOcAnF&#10;whroU5oKKWPbo7dxFyYk9j7C7G1iOXfSzfbE5X6UWqlMejsQf+jthA89tp/14g20Ti1qfl+f8+Y2&#10;1d/rciT5dDTm8mK7vwORcEt/YfjFZ3SomKkJC7koRtY3Kueogb0Gwb7WWQai4SPXIKtS/h9Q/QAA&#10;AP//AwBQSwECLQAUAAYACAAAACEAtoM4kv4AAADhAQAAEwAAAAAAAAAAAAAAAAAAAAAAW0NvbnRl&#10;bnRfVHlwZXNdLnhtbFBLAQItABQABgAIAAAAIQA4/SH/1gAAAJQBAAALAAAAAAAAAAAAAAAAAC8B&#10;AABfcmVscy8ucmVsc1BLAQItABQABgAIAAAAIQC1UKVCNQIAAGkEAAAOAAAAAAAAAAAAAAAAAC4C&#10;AABkcnMvZTJvRG9jLnhtbFBLAQItABQABgAIAAAAIQDGEdqw2gAAAAgBAAAPAAAAAAAAAAAAAAAA&#10;AI8EAABkcnMvZG93bnJldi54bWxQSwUGAAAAAAQABADzAAAAlgUAAAAA&#10;"/>
                  </w:pict>
                </mc:Fallback>
              </mc:AlternateContent>
            </w:r>
            <w:r w:rsidRPr="006250CF">
              <w:rPr>
                <w:rFonts w:cs="Times New Roman"/>
                <w:szCs w:val="24"/>
              </w:rPr>
              <w:t xml:space="preserve">            Rural </w:t>
            </w:r>
          </w:p>
        </w:tc>
      </w:tr>
    </w:tbl>
    <w:p w:rsidR="008A11E0" w:rsidRPr="006250CF" w:rsidRDefault="008A11E0" w:rsidP="00273E34">
      <w:pPr>
        <w:rPr>
          <w:rFonts w:cs="Times New Roman"/>
          <w:szCs w:val="24"/>
        </w:rPr>
      </w:pPr>
    </w:p>
    <w:p w:rsidR="008A11E0" w:rsidRPr="006250CF" w:rsidRDefault="008A11E0" w:rsidP="00273E34">
      <w:pPr>
        <w:rPr>
          <w:rFonts w:cs="Times New Roman"/>
          <w:b/>
          <w:bCs/>
          <w:szCs w:val="24"/>
        </w:rPr>
      </w:pPr>
      <w:r w:rsidRPr="006250CF">
        <w:rPr>
          <w:rFonts w:cs="Times New Roman"/>
          <w:b/>
          <w:szCs w:val="24"/>
        </w:rPr>
        <w:t>SECTION B</w:t>
      </w:r>
      <w:r w:rsidRPr="006250CF">
        <w:rPr>
          <w:rFonts w:cs="Times New Roman"/>
          <w:b/>
          <w:bCs/>
          <w:szCs w:val="24"/>
        </w:rPr>
        <w:t>: General Knowledge regarding Complications of diabetes</w:t>
      </w:r>
    </w:p>
    <w:tbl>
      <w:tblPr>
        <w:tblW w:w="16432" w:type="dxa"/>
        <w:tblInd w:w="-612" w:type="dxa"/>
        <w:tblLook w:val="04A0" w:firstRow="1" w:lastRow="0" w:firstColumn="1" w:lastColumn="0" w:noHBand="0" w:noVBand="1"/>
      </w:tblPr>
      <w:tblGrid>
        <w:gridCol w:w="2662"/>
        <w:gridCol w:w="2231"/>
        <w:gridCol w:w="1674"/>
        <w:gridCol w:w="177"/>
        <w:gridCol w:w="590"/>
        <w:gridCol w:w="1674"/>
        <w:gridCol w:w="622"/>
        <w:gridCol w:w="360"/>
        <w:gridCol w:w="395"/>
        <w:gridCol w:w="438"/>
        <w:gridCol w:w="5609"/>
      </w:tblGrid>
      <w:tr w:rsidR="008A11E0" w:rsidRPr="006250CF" w:rsidTr="00A86CCB">
        <w:trPr>
          <w:gridAfter w:val="1"/>
          <w:wAfter w:w="5609" w:type="dxa"/>
          <w:trHeight w:val="585"/>
        </w:trPr>
        <w:tc>
          <w:tcPr>
            <w:tcW w:w="4893" w:type="dxa"/>
            <w:gridSpan w:val="2"/>
            <w:tcBorders>
              <w:top w:val="nil"/>
              <w:left w:val="nil"/>
              <w:bottom w:val="nil"/>
              <w:right w:val="nil"/>
            </w:tcBorders>
            <w:shd w:val="clear" w:color="auto" w:fill="auto"/>
            <w:noWrap/>
            <w:vAlign w:val="bottom"/>
            <w:hideMark/>
          </w:tcPr>
          <w:p w:rsidR="008A11E0" w:rsidRPr="006250CF" w:rsidRDefault="008A11E0" w:rsidP="00273E34">
            <w:pPr>
              <w:rPr>
                <w:rFonts w:cs="Times New Roman"/>
                <w:b/>
                <w:bCs/>
                <w:szCs w:val="24"/>
              </w:rPr>
            </w:pPr>
            <w:r w:rsidRPr="006250CF">
              <w:rPr>
                <w:rFonts w:cs="Times New Roman"/>
                <w:b/>
                <w:bCs/>
                <w:szCs w:val="24"/>
              </w:rPr>
              <w:t>General Knowledge</w:t>
            </w:r>
          </w:p>
        </w:tc>
        <w:tc>
          <w:tcPr>
            <w:tcW w:w="1674" w:type="dxa"/>
            <w:tcBorders>
              <w:top w:val="nil"/>
              <w:left w:val="nil"/>
              <w:bottom w:val="nil"/>
              <w:right w:val="nil"/>
            </w:tcBorders>
            <w:shd w:val="clear" w:color="auto" w:fill="auto"/>
            <w:vAlign w:val="bottom"/>
            <w:hideMark/>
          </w:tcPr>
          <w:p w:rsidR="008A11E0" w:rsidRPr="006250CF" w:rsidRDefault="008A11E0" w:rsidP="00273E34">
            <w:pPr>
              <w:rPr>
                <w:rFonts w:cs="Times New Roman"/>
                <w:b/>
                <w:bCs/>
                <w:szCs w:val="24"/>
              </w:rPr>
            </w:pPr>
            <w:r w:rsidRPr="006250CF">
              <w:rPr>
                <w:rFonts w:cs="Times New Roman"/>
                <w:b/>
                <w:bCs/>
                <w:szCs w:val="24"/>
              </w:rPr>
              <w:t>Adequate knowledge</w:t>
            </w:r>
          </w:p>
        </w:tc>
        <w:tc>
          <w:tcPr>
            <w:tcW w:w="3423" w:type="dxa"/>
            <w:gridSpan w:val="5"/>
            <w:tcBorders>
              <w:top w:val="nil"/>
              <w:left w:val="nil"/>
              <w:bottom w:val="nil"/>
              <w:right w:val="nil"/>
            </w:tcBorders>
            <w:shd w:val="clear" w:color="auto" w:fill="auto"/>
            <w:vAlign w:val="bottom"/>
            <w:hideMark/>
          </w:tcPr>
          <w:p w:rsidR="008A11E0" w:rsidRPr="006250CF" w:rsidRDefault="008A11E0" w:rsidP="00273E34">
            <w:pPr>
              <w:rPr>
                <w:rFonts w:cs="Times New Roman"/>
                <w:b/>
                <w:bCs/>
                <w:szCs w:val="24"/>
              </w:rPr>
            </w:pPr>
            <w:r w:rsidRPr="006250CF">
              <w:rPr>
                <w:rFonts w:cs="Times New Roman"/>
                <w:b/>
                <w:bCs/>
                <w:szCs w:val="24"/>
              </w:rPr>
              <w:t>Inadequate knowledge</w:t>
            </w:r>
          </w:p>
        </w:tc>
        <w:tc>
          <w:tcPr>
            <w:tcW w:w="833" w:type="dxa"/>
            <w:gridSpan w:val="2"/>
            <w:tcBorders>
              <w:top w:val="nil"/>
              <w:left w:val="nil"/>
              <w:bottom w:val="nil"/>
              <w:right w:val="nil"/>
            </w:tcBorders>
            <w:shd w:val="clear" w:color="auto" w:fill="auto"/>
            <w:vAlign w:val="bottom"/>
            <w:hideMark/>
          </w:tcPr>
          <w:p w:rsidR="008A11E0" w:rsidRPr="006250CF" w:rsidRDefault="008A11E0" w:rsidP="00273E34">
            <w:pPr>
              <w:rPr>
                <w:rFonts w:cs="Times New Roman"/>
                <w:b/>
                <w:bCs/>
                <w:szCs w:val="24"/>
              </w:rPr>
            </w:pPr>
            <w:r w:rsidRPr="006250CF">
              <w:rPr>
                <w:rFonts w:cs="Times New Roman"/>
                <w:b/>
                <w:bCs/>
                <w:szCs w:val="24"/>
              </w:rPr>
              <w:t>Don't Know</w:t>
            </w:r>
          </w:p>
        </w:tc>
      </w:tr>
      <w:tr w:rsidR="008A11E0" w:rsidRPr="006250CF" w:rsidTr="00A86CCB">
        <w:trPr>
          <w:trHeight w:val="300"/>
        </w:trPr>
        <w:tc>
          <w:tcPr>
            <w:tcW w:w="2662"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2231" w:type="dxa"/>
            <w:tcBorders>
              <w:top w:val="nil"/>
              <w:left w:val="nil"/>
              <w:bottom w:val="nil"/>
              <w:right w:val="nil"/>
            </w:tcBorders>
            <w:shd w:val="clear" w:color="auto" w:fill="auto"/>
            <w:vAlign w:val="bottom"/>
            <w:hideMark/>
          </w:tcPr>
          <w:p w:rsidR="008A11E0" w:rsidRPr="006250CF" w:rsidRDefault="008A11E0" w:rsidP="00273E34">
            <w:pPr>
              <w:rPr>
                <w:rFonts w:cs="Times New Roman"/>
                <w:szCs w:val="24"/>
              </w:rPr>
            </w:pPr>
          </w:p>
        </w:tc>
        <w:tc>
          <w:tcPr>
            <w:tcW w:w="1851" w:type="dxa"/>
            <w:gridSpan w:val="2"/>
            <w:tcBorders>
              <w:top w:val="nil"/>
              <w:left w:val="nil"/>
              <w:bottom w:val="nil"/>
              <w:right w:val="nil"/>
            </w:tcBorders>
            <w:shd w:val="clear" w:color="auto" w:fill="auto"/>
            <w:vAlign w:val="bottom"/>
            <w:hideMark/>
          </w:tcPr>
          <w:p w:rsidR="008A11E0" w:rsidRPr="006250CF" w:rsidRDefault="008A11E0" w:rsidP="00273E34">
            <w:pPr>
              <w:rPr>
                <w:rFonts w:cs="Times New Roman"/>
                <w:szCs w:val="24"/>
              </w:rPr>
            </w:pPr>
            <w:r w:rsidRPr="006250CF">
              <w:rPr>
                <w:rFonts w:cs="Times New Roman"/>
                <w:b/>
                <w:bCs/>
                <w:noProof/>
                <w:szCs w:val="24"/>
              </w:rPr>
              <mc:AlternateContent>
                <mc:Choice Requires="wps">
                  <w:drawing>
                    <wp:anchor distT="0" distB="0" distL="114300" distR="114300" simplePos="0" relativeHeight="251623936" behindDoc="0" locked="0" layoutInCell="1" allowOverlap="1" wp14:anchorId="1BE5203A" wp14:editId="40121CF9">
                      <wp:simplePos x="0" y="0"/>
                      <wp:positionH relativeFrom="column">
                        <wp:posOffset>140970</wp:posOffset>
                      </wp:positionH>
                      <wp:positionV relativeFrom="paragraph">
                        <wp:posOffset>283845</wp:posOffset>
                      </wp:positionV>
                      <wp:extent cx="511810" cy="209550"/>
                      <wp:effectExtent l="0" t="0" r="21590" b="19050"/>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 cy="2095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582610" id="Oval 26" o:spid="_x0000_s1026" style="position:absolute;margin-left:11.1pt;margin-top:22.35pt;width:40.3pt;height:16.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d/GQIAAC4EAAAOAAAAZHJzL2Uyb0RvYy54bWysU8Fu2zAMvQ/YPwi6L46NuGuMOEWRLsOA&#10;bi3Q7QMUWY6FyaJGKXGyrx8lp2m67TRMB4EUqafHR2pxc+gN2yv0GmzN88mUM2UlNNpua/7t6/rd&#10;NWc+CNsIA1bV/Kg8v1m+fbMYXKUK6MA0ChmBWF8NruZdCK7KMi871Qs/AacsBVvAXgRycZs1KAZC&#10;701WTKdX2QDYOASpvKfTuzHIlwm/bZUMD23rVWCm5sQtpB3Tvol7tlyIaovCdVqeaIh/YNELbenR&#10;M9SdCILtUP8B1WuJ4KENEwl9Bm2rpUo1UDX59LdqnjrhVKqFxPHuLJP/f7Dyy/4RmW5qXlxxZkVP&#10;PXrYC8PIJW0G5ytKeXKPGKvz7h7kd88srDpht+oWEYZOiYYY5TE/e3UhOp6uss3wGRpCFrsASaZD&#10;i30EJAHYIXXjeO6GOgQm6bDM8+uceiYpVEznZZm6lYnq+bJDHz4q6Fk0aq6M0c5HvUQl9vc+RD6i&#10;es5K/MHoZq2NSQ5uNyuDjKqt+TqtVAKVeZlmLBtqPi+LMiG/ivlLiGlaf4NA2NkmTVrU6sPJDkKb&#10;0SaWxp7Ei3qNum+gOZJ2COPQ0icjowP8ydlAA1tz/2MnUHFmPlnSf57PZnHCkzMr3xfk4GVkcxkR&#10;VhJUzQNno7kK46/YOdTbjl7KU7kWbqlnrU5ixn6OrE5kaSiTxqcPFKf+0k9ZL998+QsAAP//AwBQ&#10;SwMEFAAGAAgAAAAhAMZoBn3dAAAACAEAAA8AAABkcnMvZG93bnJldi54bWxMj8FOwzAQRO9I/IO1&#10;SNyoU6dtUMimqqiQ4MCBAHc33iZR43UUu2n4e9wTHEczmnlTbGfbi4lG3zlGWC4SEMS1Mx03CF+f&#10;Lw+PIHzQbHTvmBB+yMO2vL0pdG7chT9oqkIjYgn7XCO0IQy5lL5uyWq/cANx9I5utDpEOTbSjPoS&#10;y20vVZJspNUdx4VWD/TcUn2qzhZh3+yqzSTTsE6P+9ewPn2/v6VLxPu7efcEItAc/sJwxY/oUEam&#10;gzuz8aJHUErFJMJqlYG4+omKVw4IWZaBLAv5/0D5CwAA//8DAFBLAQItABQABgAIAAAAIQC2gziS&#10;/gAAAOEBAAATAAAAAAAAAAAAAAAAAAAAAABbQ29udGVudF9UeXBlc10ueG1sUEsBAi0AFAAGAAgA&#10;AAAhADj9If/WAAAAlAEAAAsAAAAAAAAAAAAAAAAALwEAAF9yZWxzLy5yZWxzUEsBAi0AFAAGAAgA&#10;AAAhANW8N38ZAgAALgQAAA4AAAAAAAAAAAAAAAAALgIAAGRycy9lMm9Eb2MueG1sUEsBAi0AFAAG&#10;AAgAAAAhAMZoBn3dAAAACAEAAA8AAAAAAAAAAAAAAAAAcwQAAGRycy9kb3ducmV2LnhtbFBLBQYA&#10;AAAABAAEAPMAAAB9BQAAAAA=&#10;"/>
                  </w:pict>
                </mc:Fallback>
              </mc:AlternateContent>
            </w:r>
          </w:p>
        </w:tc>
        <w:tc>
          <w:tcPr>
            <w:tcW w:w="590"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27008" behindDoc="0" locked="0" layoutInCell="1" allowOverlap="1" wp14:anchorId="11EE5660" wp14:editId="7F745326">
                      <wp:simplePos x="0" y="0"/>
                      <wp:positionH relativeFrom="column">
                        <wp:posOffset>212090</wp:posOffset>
                      </wp:positionH>
                      <wp:positionV relativeFrom="paragraph">
                        <wp:posOffset>-55245</wp:posOffset>
                      </wp:positionV>
                      <wp:extent cx="635000" cy="102235"/>
                      <wp:effectExtent l="0" t="0" r="12700" b="12065"/>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1022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A0D07D" id="Oval 25" o:spid="_x0000_s1026" style="position:absolute;margin-left:16.7pt;margin-top:-4.35pt;width:50pt;height:8.0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nKGgIAAC4EAAAOAAAAZHJzL2Uyb0RvYy54bWysU1FvEzEMfkfiP0R5p3ft2sFOu05TRxHS&#10;YJMGP8DN5XoRuTg4aa/j1+PkutGBxAMiD5EdO18+f3Yurw69FXtNwaCr5XRSSqGdwsa4bS2/flm/&#10;eSdFiOAasOh0LR91kFfL168uB1/pGXZoG02CQVyoBl/LLkZfFUVQne4hTNBrx8EWqYfILm2LhmBg&#10;9N4Ws7I8LwakxhMqHQKf3oxBucz4batVvGvboKOwtWRuMe+U903ai+UlVFsC3xl1pAH/wKIH4/jR&#10;Z6gbiCB2ZP6A6o0iDNjGicK+wLY1SucauJpp+Vs1Dx14nWthcYJ/lin8P1j1eX9PwjS1nC2kcNBz&#10;j+72YAW7rM3gQ8UpD/6eUnXB36L6FoTDVQduq6+JcOg0NMxomvKLFxeSE/iq2AyfsGFk2EXMMh1a&#10;6hMgCyAOuRuPz93QhygUH56fLcqSe6Y4NC1ns7PMqIDq6bKnED9o7EUyaqmtNT4kvaCC/W2IiQ9U&#10;T1mZP1rTrI212aHtZmVJcLW1XOeVS+AyT9OsE0MtLxYsyN8hmGziO776AoJw5xo+hypp9f5oRzB2&#10;tJmldUfxkl6j7htsHlk7wnFo+ZOx0SH9kGLgga1l+L4D0lLYj471v5jO52nCszNfvJ2xQ6eRzWkE&#10;nGKoWkYpRnMVx1+x82S2Hb80zeU6vOaetSaLmfo5sjqS5aHMGh8/UJr6Uz9n/frmy58AAAD//wMA&#10;UEsDBBQABgAIAAAAIQCBhukO2wAAAAcBAAAPAAAAZHJzL2Rvd25yZXYueG1sTI7LTsMwEEX3SPyD&#10;NUjsWqe4L6WZVBUVEixYEOjejadJ1HgcxW4a/h6XDSzvQ/eebDvaVgzU+8YxwmyagCAunWm4Qvj6&#10;fJmsQfig2ejWMSF8k4dtfn+X6dS4K3/QUIRKxBH2qUaoQ+hSKX1Zk9V+6jrimJ1cb3WIsq+k6fU1&#10;jttWPiXJUlrdcHyodUfPNZXn4mIR9tWuWA5ShYU67V/D4nx4f1MzxMeHcbcBEWgMf2W44Ud0yCPT&#10;0V3YeNEiKDWPTYTJegXilv8aR4TVHGSeyf/8+Q8AAAD//wMAUEsBAi0AFAAGAAgAAAAhALaDOJL+&#10;AAAA4QEAABMAAAAAAAAAAAAAAAAAAAAAAFtDb250ZW50X1R5cGVzXS54bWxQSwECLQAUAAYACAAA&#10;ACEAOP0h/9YAAACUAQAACwAAAAAAAAAAAAAAAAAvAQAAX3JlbHMvLnJlbHNQSwECLQAUAAYACAAA&#10;ACEAmCHZyhoCAAAuBAAADgAAAAAAAAAAAAAAAAAuAgAAZHJzL2Uyb0RvYy54bWxQSwECLQAUAAYA&#10;CAAAACEAgYbpDtsAAAAHAQAADwAAAAAAAAAAAAAAAAB0BAAAZHJzL2Rvd25yZXYueG1sUEsFBgAA&#10;AAAEAAQA8wAAAHwFAAAAAA==&#10;"/>
                  </w:pict>
                </mc:Fallback>
              </mc:AlternateContent>
            </w:r>
          </w:p>
        </w:tc>
        <w:tc>
          <w:tcPr>
            <w:tcW w:w="1674"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1377" w:type="dxa"/>
            <w:gridSpan w:val="3"/>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29056" behindDoc="0" locked="0" layoutInCell="1" allowOverlap="1" wp14:anchorId="2CA6D470" wp14:editId="17309B71">
                      <wp:simplePos x="0" y="0"/>
                      <wp:positionH relativeFrom="column">
                        <wp:posOffset>375920</wp:posOffset>
                      </wp:positionH>
                      <wp:positionV relativeFrom="paragraph">
                        <wp:posOffset>-81280</wp:posOffset>
                      </wp:positionV>
                      <wp:extent cx="730250" cy="100965"/>
                      <wp:effectExtent l="0" t="0" r="12700" b="13335"/>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1009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36DABE" id="Oval 24" o:spid="_x0000_s1026" style="position:absolute;margin-left:29.6pt;margin-top:-6.4pt;width:57.5pt;height:7.9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unsGQIAAC4EAAAOAAAAZHJzL2Uyb0RvYy54bWysU1Fv0zAQfkfiP1h+p0lLu9Go6TR1FCEN&#10;NmnwA1zHSSwcnzm7Tcuv5+xkpQOeEH6w7nznz999d17dHDvDDgq9Blvy6STnTFkJlbZNyb9+2b55&#10;x5kPwlbCgFUlPynPb9avX616V6gZtGAqhYxArC96V/I2BFdkmZet6oSfgFOWgjVgJwK52GQVip7Q&#10;O5PN8vwq6wErhyCV93R6NwT5OuHXtZLhoa69CsyUnLiFtGPad3HP1itRNChcq+VIQ/wDi05oS4+e&#10;oe5EEGyP+g+oTksED3WYSOgyqGstVaqBqpnmv1Xz1AqnUi0kjndnmfz/g5WfD4/IdFXy2ZwzKzrq&#10;0cNBGEYuadM7X1DKk3vEWJ139yC/eWZh0wrbqFtE6FslKmI0jfnZiwvR8XSV7fpPUBGy2AdIMh1r&#10;7CIgCcCOqRunczfUMTBJh9dv89mCeiYpNM3z5dUivSCK58sOffigoGPRKLkyRjsf9RKFONz7EPmI&#10;4jkr8Qejq602JjnY7DYGGVVb8m1a4wP+Ms1Y1pd8uZgtEvKLmL+EyNP6GwTC3lZp0qJW70c7CG0G&#10;m1gaO4oX9Rp030F1Iu0QhqGlT0ZGC/iDs54GtuT++16g4sx8tKT/cjqfxwlPznxxPSMHLyO7y4iw&#10;kqBKHjgbzE0YfsXeoW5aemmayrVwSz2rdRIz9nNgNZKloUwajx8oTv2ln7J+ffP1TwAAAP//AwBQ&#10;SwMEFAAGAAgAAAAhAKFk4WDeAAAACAEAAA8AAABkcnMvZG93bnJldi54bWxMj01PwzAMhu9I/IfI&#10;SNy29IMOKHWniQkJDhwo2z1rsrZa41RN1pV/j3eCo+1Hr5+3WM+2F5MZfecIIV5GIAzVTnfUIOy+&#10;3xZPIHxQpFXvyCD8GA/r8vamULl2F/oyUxUawSHkc4XQhjDkUvq6NVb5pRsM8e3oRqsCj2Mj9agu&#10;HG57mUTRSlrVEX9o1WBeW1OfqrNF2DabajXJNGTpcfsestP+8yONEe/v5s0LiGDm8AfDVZ/VoWSn&#10;gzuT9qJHyJ4TJhEWccIVrsDjA28OCGkMsizk/wLlLwAAAP//AwBQSwECLQAUAAYACAAAACEAtoM4&#10;kv4AAADhAQAAEwAAAAAAAAAAAAAAAAAAAAAAW0NvbnRlbnRfVHlwZXNdLnhtbFBLAQItABQABgAI&#10;AAAAIQA4/SH/1gAAAJQBAAALAAAAAAAAAAAAAAAAAC8BAABfcmVscy8ucmVsc1BLAQItABQABgAI&#10;AAAAIQBYdunsGQIAAC4EAAAOAAAAAAAAAAAAAAAAAC4CAABkcnMvZTJvRG9jLnhtbFBLAQItABQA&#10;BgAIAAAAIQChZOFg3gAAAAgBAAAPAAAAAAAAAAAAAAAAAHMEAABkcnMvZG93bnJldi54bWxQSwUG&#10;AAAAAAQABADzAAAAfgUAAAAA&#10;"/>
                  </w:pict>
                </mc:Fallback>
              </mc:AlternateContent>
            </w:r>
          </w:p>
        </w:tc>
        <w:tc>
          <w:tcPr>
            <w:tcW w:w="2879" w:type="dxa"/>
            <w:gridSpan w:val="2"/>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r>
      <w:tr w:rsidR="008A11E0" w:rsidRPr="006250CF" w:rsidTr="00A86CCB">
        <w:trPr>
          <w:gridAfter w:val="6"/>
          <w:wAfter w:w="9098" w:type="dxa"/>
          <w:trHeight w:val="300"/>
        </w:trPr>
        <w:tc>
          <w:tcPr>
            <w:tcW w:w="7334" w:type="dxa"/>
            <w:gridSpan w:val="5"/>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33152" behindDoc="0" locked="0" layoutInCell="1" allowOverlap="1" wp14:anchorId="3EC7EDDB" wp14:editId="16FCC00E">
                      <wp:simplePos x="0" y="0"/>
                      <wp:positionH relativeFrom="column">
                        <wp:posOffset>4517390</wp:posOffset>
                      </wp:positionH>
                      <wp:positionV relativeFrom="paragraph">
                        <wp:posOffset>300990</wp:posOffset>
                      </wp:positionV>
                      <wp:extent cx="685165" cy="90805"/>
                      <wp:effectExtent l="0" t="0" r="19685" b="23495"/>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16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5D17FB" id="Oval 23" o:spid="_x0000_s1026" style="position:absolute;margin-left:355.7pt;margin-top:23.7pt;width:53.95pt;height:7.1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5sXGAIAAC0EAAAOAAAAZHJzL2Uyb0RvYy54bWysU1Fv0zAQfkfiP1h+p0lLU7qo6TR1FCEN&#10;NmnwA1zHaSwcnzm7Tcev5+xkpQOeEHmw7nLn77777ry6PnWGHRV6Dbbi00nOmbISam33Ff/6Zftm&#10;yZkPwtbCgFUVf1KeX69fv1r1rlQzaMHUChmBWF/2ruJtCK7MMi9b1Qk/AacsBRvATgRycZ/VKHpC&#10;70w2y/NF1gPWDkEq7+nv7RDk64TfNEqG+6bxKjBTceIW0onp3MUzW69EuUfhWi1HGuIfWHRCWyp6&#10;hroVQbAD6j+gOi0RPDRhIqHLoGm0VKkH6maa/9bNYyucSr2QON6dZfL/D1Z+Pj4g03XFZ285s6Kj&#10;Gd0fhWHkkja98yWlPLoHjN15dwfym2cWNq2we3WDCH2rRE2MpjE/e3EhOp6usl3/CWpCFocASaZT&#10;g10EJAHYKU3j6TwNdQpM0s/FspguCs4kha7yZV6kAqJ8vuvQhw8KOhaNiitjtPNRLlGK450PkY4o&#10;n7MSfTC63mpjkoP73cYgo2Yrvk3fWMBfphnLeqpfzIqE/CLmLyHy9P0NAuFg67RoUar3ox2ENoNN&#10;LI0dtYtyDbLvoH4i6RCGnaU3RkYL+IOznva14v77QaDizHy0JP/VdD6PC56cefFuRg5eRnaXEWEl&#10;QVU8cDaYmzA8ioNDvW+p0jS1a+GGRtboJGYc58BqJEs7mTQe309c+ks/Zf165eufAAAA//8DAFBL&#10;AwQUAAYACAAAACEA6JYCe98AAAAJAQAADwAAAGRycy9kb3ducmV2LnhtbEyPwU6DQBCG7ya+w2ZM&#10;vNllpYUWWZrGxkQPHkR738IUSNlZwm4pvr3jSU+TyXz55/vz7Wx7MeHoO0ca1CICgVS5uqNGw9fn&#10;y8MahA+GatM7Qg3f6GFb3N7kJqvdlT5wKkMjOIR8ZjS0IQyZlL5q0Rq/cAMS305utCbwOjayHs2V&#10;w20vH6MokdZ0xB9aM+Bzi9W5vFgN+2ZXJpOMwyo+7V/D6nx4f4uV1vd38+4JRMA5/MHwq8/qULDT&#10;0V2o9qLXkCq1ZFTDMuXJwFptYhBHDYlKQRa5/N+g+AEAAP//AwBQSwECLQAUAAYACAAAACEAtoM4&#10;kv4AAADhAQAAEwAAAAAAAAAAAAAAAAAAAAAAW0NvbnRlbnRfVHlwZXNdLnhtbFBLAQItABQABgAI&#10;AAAAIQA4/SH/1gAAAJQBAAALAAAAAAAAAAAAAAAAAC8BAABfcmVscy8ucmVsc1BLAQItABQABgAI&#10;AAAAIQA155sXGAIAAC0EAAAOAAAAAAAAAAAAAAAAAC4CAABkcnMvZTJvRG9jLnhtbFBLAQItABQA&#10;BgAIAAAAIQDolgJ73wAAAAkBAAAPAAAAAAAAAAAAAAAAAHIEAABkcnMvZG93bnJldi54bWxQSwUG&#10;AAAAAAQABADzAAAAfgUAAAAA&#10;"/>
                  </w:pict>
                </mc:Fallback>
              </mc:AlternateContent>
            </w:r>
            <w:r w:rsidRPr="006250CF">
              <w:rPr>
                <w:rFonts w:cs="Times New Roman"/>
                <w:noProof/>
                <w:szCs w:val="24"/>
              </w:rPr>
              <mc:AlternateContent>
                <mc:Choice Requires="wps">
                  <w:drawing>
                    <wp:anchor distT="0" distB="0" distL="114300" distR="114300" simplePos="0" relativeHeight="251635200" behindDoc="0" locked="0" layoutInCell="1" allowOverlap="1" wp14:anchorId="79609639" wp14:editId="0970114E">
                      <wp:simplePos x="0" y="0"/>
                      <wp:positionH relativeFrom="column">
                        <wp:posOffset>6208395</wp:posOffset>
                      </wp:positionH>
                      <wp:positionV relativeFrom="paragraph">
                        <wp:posOffset>236855</wp:posOffset>
                      </wp:positionV>
                      <wp:extent cx="614045" cy="90805"/>
                      <wp:effectExtent l="0" t="0" r="14605" b="23495"/>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57EEE5" id="Oval 22" o:spid="_x0000_s1026" style="position:absolute;margin-left:488.85pt;margin-top:18.65pt;width:48.35pt;height:7.1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CHFwIAAC0EAAAOAAAAZHJzL2Uyb0RvYy54bWysU9tu2zAMfR+wfxD0vviCpGuNOEWRLsOA&#10;bi3Q7QMUWbaFyaJGKXG6rx8lp2m67WmYHwTSpA4PD6nl9WEwbK/Qa7A1L2Y5Z8pKaLTtav7t6+bd&#10;JWc+CNsIA1bV/El5fr16+2Y5ukqV0INpFDICsb4aXc37EFyVZV72ahB+Bk5ZCraAgwjkYpc1KEZC&#10;H0xW5vlFNgI2DkEq7+nv7RTkq4TftkqG+7b1KjBTc+IW0onp3MYzWy1F1aFwvZZHGuIfWAxCWyp6&#10;groVQbAd6j+gBi0RPLRhJmHIoG21VKkH6qbIf+vmsRdOpV5IHO9OMvn/Byu/7B+Q6abmZcmZFQPN&#10;6H4vDCOXtBmdryjl0T1g7M67O5DfPbOw7oXt1A0ijL0SDTEqYn726kJ0PF1l2/EzNIQsdgGSTIcW&#10;hwhIArBDmsbTaRrqEJiknxfFPJ8vOJMUusov80UqIKrnuw59+KhgYNGouTJGOx/lEpXY3/kQ6Yjq&#10;OSvRB6ObjTYmOdht1wYZNVvzTfqOBfx5mrFspPqLcpGQX8X8OUSevr9BIOxskxYtSvXhaAehzWQT&#10;S2OP2kW5Jtm30DyRdAjTztIbI6MH/MnZSPtac/9jJ1BxZj5Zkv+qmM/jgidnvnhfkoPnke15RFhJ&#10;UDUPnE3mOkyPYudQdz1VKlK7Fm5oZK1OYsZxTqyOZGknk8bH9xOX/txPWS+vfPULAAD//wMAUEsD&#10;BBQABgAIAAAAIQCO4pvS3wAAAAoBAAAPAAAAZHJzL2Rvd25yZXYueG1sTI/BTsMwEETvSPyDtUjc&#10;qBPcxBCyqSoqJDhwIMDdjbdJ1NiOYjcNf497guNqnmbelpvFDGymyffOIqSrBBjZxunetghfny93&#10;D8B8UFarwVlC+CEPm+r6qlSFdmf7QXMdWhZLrC8UQhfCWHDum46M8is3ko3ZwU1GhXhOLdeTOsdy&#10;M/D7JMm5Ub2NC50a6bmj5lifDMKu3db5zEXIxGH3GrLj9/ubSBFvb5btE7BAS/iD4aIf1aGKTnt3&#10;stqzAeFRShlRBCEFsAuQyPUa2B4hS3PgVcn/v1D9AgAA//8DAFBLAQItABQABgAIAAAAIQC2gziS&#10;/gAAAOEBAAATAAAAAAAAAAAAAAAAAAAAAABbQ29udGVudF9UeXBlc10ueG1sUEsBAi0AFAAGAAgA&#10;AAAhADj9If/WAAAAlAEAAAsAAAAAAAAAAAAAAAAALwEAAF9yZWxzLy5yZWxzUEsBAi0AFAAGAAgA&#10;AAAhACMOMIcXAgAALQQAAA4AAAAAAAAAAAAAAAAALgIAAGRycy9lMm9Eb2MueG1sUEsBAi0AFAAG&#10;AAgAAAAhAI7im9LfAAAACgEAAA8AAAAAAAAAAAAAAAAAcQQAAGRycy9kb3ducmV2LnhtbFBLBQYA&#10;AAAABAAEAPMAAAB9BQAAAAA=&#10;"/>
                  </w:pict>
                </mc:Fallback>
              </mc:AlternateContent>
            </w:r>
            <w:r w:rsidRPr="006250CF">
              <w:rPr>
                <w:rFonts w:cs="Times New Roman"/>
                <w:szCs w:val="24"/>
              </w:rPr>
              <w:t>11.What are DM complications</w:t>
            </w:r>
          </w:p>
        </w:tc>
      </w:tr>
      <w:tr w:rsidR="008A11E0" w:rsidRPr="006250CF" w:rsidTr="00A86CCB">
        <w:trPr>
          <w:gridAfter w:val="6"/>
          <w:wAfter w:w="9098" w:type="dxa"/>
          <w:trHeight w:val="300"/>
        </w:trPr>
        <w:tc>
          <w:tcPr>
            <w:tcW w:w="6744" w:type="dxa"/>
            <w:gridSpan w:val="4"/>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31104" behindDoc="0" locked="0" layoutInCell="1" allowOverlap="1" wp14:anchorId="2B5495E9" wp14:editId="6707C470">
                      <wp:simplePos x="0" y="0"/>
                      <wp:positionH relativeFrom="column">
                        <wp:posOffset>3228975</wp:posOffset>
                      </wp:positionH>
                      <wp:positionV relativeFrom="paragraph">
                        <wp:posOffset>13335</wp:posOffset>
                      </wp:positionV>
                      <wp:extent cx="657225" cy="90805"/>
                      <wp:effectExtent l="0" t="0" r="28575" b="23495"/>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23EBA5" id="Oval 21" o:spid="_x0000_s1026" style="position:absolute;margin-left:254.25pt;margin-top:1.05pt;width:51.75pt;height:7.1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NnXEgIAAC0EAAAOAAAAZHJzL2Uyb0RvYy54bWysU9tu2zAMfR+wfxD0vtgJkq414hRFugwD&#10;urVAtw9gZDkWJosapcTJvn60nKTZBXsYpgeBFKmjw0NqfrtvrdhpCgZdKcejXArtFFbGbUr55fPq&#10;zbUUIYKrwKLTpTzoIG8Xr1/NO1/oCTZoK02CQVwoOl/KJkZfZFlQjW4hjNBrx8EaqYXILm2yiqBj&#10;9NZmkzy/yjqkyhMqHQKf3g9BuUj4da1VfKzroKOwpWRuMe2U9nW/Z4s5FBsC3xh1pAH/wKIF4/jR&#10;M9Q9RBBbMr9BtUYRBqzjSGGbYV0bpVMNXM04/6Wa5wa8TrWwOMGfZQr/D1Z92j2RMFUpJ2MpHLTc&#10;o8cdWMEua9P5UHDKs3+ivrrgH1B9DcLhsgG30XdE2DUaKmaU8rOfLvRO4Kti3X3EipFhGzHJtK+p&#10;7QFZALFP3Ticu6H3USg+vJq9nUxmUigO3eTX+awnlEFxuuspxPcaW9EbpdTWGh96uaCA3UOIQ/Yp&#10;K9FHa6qVsTY5tFkvLQkutpSrtI4PhMs060TH78+Yyd8h8rT+BEG4dVUatF6qd0c7grGDzTVZx6Wd&#10;5BpkX2N1YOkIh5nlP8ZGg/Rdio7ntZTh2xZIS2E/OJb/Zjyd9gOenClLxw5dRtaXEXCKoUoZpRjM&#10;ZRw+xdaT2TT80jiV6/COW1abJGbPb2B1JMszmTpy/D/90F/6Kevlly9+AAAA//8DAFBLAwQUAAYA&#10;CAAAACEAZ9T+hd0AAAAIAQAADwAAAGRycy9kb3ducmV2LnhtbEyPy07DMBBF90j8gzWV2FHnQaIq&#10;jVNVVEiwYEEKezeeJlHjcRS7afh7hhUsR/fozrnlbrGDmHHyvSMF8ToCgdQ401Or4PP48rgB4YMm&#10;owdHqOAbPeyq+7tSF8bd6APnOrSCS8gXWkEXwlhI6ZsOrfZrNyJxdnaT1YHPqZVm0jcut4NMoiiX&#10;VvfEHzo94nOHzaW+WgWHdl/ns0xDlp4PryG7fL2/pbFSD6tlvwURcAl/MPzqszpU7HRyVzJeDAqy&#10;aJMxqiCJQXCexwlvOzGYP4GsSvl/QPUDAAD//wMAUEsBAi0AFAAGAAgAAAAhALaDOJL+AAAA4QEA&#10;ABMAAAAAAAAAAAAAAAAAAAAAAFtDb250ZW50X1R5cGVzXS54bWxQSwECLQAUAAYACAAAACEAOP0h&#10;/9YAAACUAQAACwAAAAAAAAAAAAAAAAAvAQAAX3JlbHMvLnJlbHNQSwECLQAUAAYACAAAACEAzZzZ&#10;1xICAAAtBAAADgAAAAAAAAAAAAAAAAAuAgAAZHJzL2Uyb0RvYy54bWxQSwECLQAUAAYACAAAACEA&#10;Z9T+hd0AAAAIAQAADwAAAAAAAAAAAAAAAABsBAAAZHJzL2Rvd25yZXYueG1sUEsFBgAAAAAEAAQA&#10;8wAAAHYFAAAAAA==&#10;"/>
                  </w:pict>
                </mc:Fallback>
              </mc:AlternateContent>
            </w:r>
            <w:r w:rsidRPr="006250CF">
              <w:rPr>
                <w:rFonts w:cs="Times New Roman"/>
                <w:szCs w:val="24"/>
              </w:rPr>
              <w:t>12.What are the cause Diabetes complications</w:t>
            </w:r>
          </w:p>
        </w:tc>
        <w:tc>
          <w:tcPr>
            <w:tcW w:w="590"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39296" behindDoc="0" locked="0" layoutInCell="1" allowOverlap="1" wp14:anchorId="3007F0C1" wp14:editId="3BABDD74">
                      <wp:simplePos x="0" y="0"/>
                      <wp:positionH relativeFrom="column">
                        <wp:posOffset>403860</wp:posOffset>
                      </wp:positionH>
                      <wp:positionV relativeFrom="paragraph">
                        <wp:posOffset>246380</wp:posOffset>
                      </wp:positionV>
                      <wp:extent cx="670560" cy="114935"/>
                      <wp:effectExtent l="0" t="0" r="15240" b="18415"/>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1149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1C8C61" id="Oval 20" o:spid="_x0000_s1026" style="position:absolute;margin-left:31.8pt;margin-top:19.4pt;width:52.8pt;height:9.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GkGAIAAC4EAAAOAAAAZHJzL2Uyb0RvYy54bWysU1Fv0zAQfkfiP1h+p0lK29Go6TR1FCEN&#10;NmnwA1zHSSwcnzm7Tcev5+x0pQOeEH6w7nznz999d15dH3vDDgq9BlvxYpJzpqyEWtu24l+/bN+8&#10;48wHYWthwKqKPynPr9evX60GV6opdGBqhYxArC8HV/EuBFdmmZed6oWfgFOWgg1gLwK52GY1ioHQ&#10;e5NN83yRDYC1Q5DKezq9HYN8nfCbRslw3zReBWYqTtxC2jHtu7hn65UoWxSu0/JEQ/wDi15oS4+e&#10;oW5FEGyP+g+oXksED02YSOgzaBotVaqBqiny36p57IRTqRYSx7uzTP7/wcrPhwdkuq74lOSxoqce&#10;3R+EYeSSNoPzJaU8ugeM1Xl3B/KbZxY2nbCtukGEoVOiJkZFzM9eXIiOp6tsN3yCmpDFPkCS6dhg&#10;HwFJAHZM3Xg6d0MdA5N0uLjK5wsiJSlUFLPl23l6QZTPlx368EFBz6JRcWWMdj7qJUpxuPMh8hHl&#10;c1biD0bXW21McrDdbQwyqrbi27ROD/jLNGPZUPHlfDpPyC9i/hIiT+tvEAh7W6dJi1q9P9lBaDPa&#10;xNLYk3hRr1H3HdRPpB3COLT0ycjoAH9wNtDAVtx/3wtUnJmPlvRfFrNZnPDkzOZXsZ94GdldRoSV&#10;BFXxwNlobsL4K/YOddvRS0Uq18IN9azRSczYz5HViSwNZdL49IHi1F/6KevXN1//BAAA//8DAFBL&#10;AwQUAAYACAAAACEAVq6OTt0AAAAIAQAADwAAAGRycy9kb3ducmV2LnhtbEyPwU7DMBBE70j8g7VI&#10;3KjTRrHakE1VUSHBgQMp3N14m0SN11HspuHvcU9wHM1o5k2xnW0vJhp95xhhuUhAENfOdNwgfB1e&#10;n9YgfNBsdO+YEH7Iw7a8vyt0btyVP2mqQiNiCftcI7QhDLmUvm7Jar9wA3H0Tm60OkQ5NtKM+hrL&#10;bS9XSaKk1R3HhVYP9NJSfa4uFmHf7Co1yTRk6Wn/FrLz98d7ukR8fJh3zyACzeEvDDf8iA5lZDq6&#10;CxsvegSVqphESNfxwc1XmxWII0KmNiDLQv4/UP4CAAD//wMAUEsBAi0AFAAGAAgAAAAhALaDOJL+&#10;AAAA4QEAABMAAAAAAAAAAAAAAAAAAAAAAFtDb250ZW50X1R5cGVzXS54bWxQSwECLQAUAAYACAAA&#10;ACEAOP0h/9YAAACUAQAACwAAAAAAAAAAAAAAAAAvAQAAX3JlbHMvLnJlbHNQSwECLQAUAAYACAAA&#10;ACEAZxRhpBgCAAAuBAAADgAAAAAAAAAAAAAAAAAuAgAAZHJzL2Uyb0RvYy54bWxQSwECLQAUAAYA&#10;CAAAACEAVq6OTt0AAAAIAQAADwAAAAAAAAAAAAAAAAByBAAAZHJzL2Rvd25yZXYueG1sUEsFBgAA&#10;AAAEAAQA8wAAAHwFAAAAAA==&#10;"/>
                  </w:pict>
                </mc:Fallback>
              </mc:AlternateContent>
            </w:r>
            <w:r w:rsidRPr="006250CF">
              <w:rPr>
                <w:rFonts w:cs="Times New Roman"/>
                <w:noProof/>
                <w:szCs w:val="24"/>
              </w:rPr>
              <mc:AlternateContent>
                <mc:Choice Requires="wps">
                  <w:drawing>
                    <wp:anchor distT="0" distB="0" distL="114300" distR="114300" simplePos="0" relativeHeight="251641344" behindDoc="0" locked="0" layoutInCell="1" allowOverlap="1" wp14:anchorId="4B5B6D9A" wp14:editId="0D888B35">
                      <wp:simplePos x="0" y="0"/>
                      <wp:positionH relativeFrom="column">
                        <wp:posOffset>1859280</wp:posOffset>
                      </wp:positionH>
                      <wp:positionV relativeFrom="paragraph">
                        <wp:posOffset>197485</wp:posOffset>
                      </wp:positionV>
                      <wp:extent cx="481330" cy="151765"/>
                      <wp:effectExtent l="0" t="0" r="13970" b="19685"/>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1517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EBC1E3" id="Oval 19" o:spid="_x0000_s1026" style="position:absolute;margin-left:146.4pt;margin-top:15.55pt;width:37.9pt;height:11.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zplGQIAAC4EAAAOAAAAZHJzL2Uyb0RvYy54bWysU8Fu2zAMvQ/YPwi6L47TpG2MOEWRLsOA&#10;bi3Q7QMUWbaFyaJGKXG6rx8lu1m67TRMB4EUqafHR2p1c+wMOyj0GmzJ88mUM2UlVNo2Jf/6Zfvu&#10;mjMfhK2EAatK/qw8v1m/fbPqXaFm0IKpFDICsb7oXcnbEFyRZV62qhN+Ak5ZCtaAnQjkYpNVKHpC&#10;70w2m04vsx6wcghSeU+nd0OQrxN+XSsZHuraq8BMyYlbSDumfRf3bL0SRYPCtVqONMQ/sOiEtvTo&#10;CepOBMH2qP+A6rRE8FCHiYQug7rWUqUaqJp8+ls1T61wKtVC4nh3ksn/P1j5+fCITFfUuyVnVnTU&#10;o4eDMIxc0qZ3vqCUJ/eIsTrv7kF+88zCphW2UbeI0LdKVMQoj/nZqwvR8XSV7fpPUBGy2AdIMh1r&#10;7CIgCcCOqRvPp26oY2CSDufX+cUF9UxSKF/kV5eL9IIoXi479OGDgo5Fo+TKGO181EsU4nDvQ+Qj&#10;ipesxB+MrrbamORgs9sYZFRtybdpjQ/48zRjWV/y5WK2SMivYv4cYprW3yAQ9rZKkxa1ej/aQWgz&#10;2MTS2FG8qNeg+w6qZ9IOYRha+mRktIA/OOtpYEvuv+8FKs7MR0v6L/P5PE54cuaLqxk5eB7ZnUeE&#10;lQRV8sDZYG7C8Cv2DnXT0kt5KtfCLfWs1knM2M+B1UiWhjJpPH6gOPXnfsr69c3XPwEAAP//AwBQ&#10;SwMEFAAGAAgAAAAhAKxupcnfAAAACQEAAA8AAABkcnMvZG93bnJldi54bWxMj81OwzAQhO9IfQdr&#10;K3Gjzo8SlZBNVVEhwYEDKdzdeJtEje0o3qbh7TEnOI5mNPNNuVvMIGaafO8sQryJQJBtnO5ti/B5&#10;fHnYgvCsrFaDs4TwTR521equVIV2N/tBc82tCCXWFwqhYx4LKX3TkVF+40aywTu7ySgOcmqlntQt&#10;lJtBJlGUS6N6GxY6NdJzR82lvhqEQ7uv81mmnKXnwytnl6/3tzRGvF8v+ycQTAv/heEXP6BDFZhO&#10;7mq1FwNC8pgEdEZI4xhECKT5NgdxQsiyCGRVyv8Pqh8AAAD//wMAUEsBAi0AFAAGAAgAAAAhALaD&#10;OJL+AAAA4QEAABMAAAAAAAAAAAAAAAAAAAAAAFtDb250ZW50X1R5cGVzXS54bWxQSwECLQAUAAYA&#10;CAAAACEAOP0h/9YAAACUAQAACwAAAAAAAAAAAAAAAAAvAQAAX3JlbHMvLnJlbHNQSwECLQAUAAYA&#10;CAAAACEA7Nc6ZRkCAAAuBAAADgAAAAAAAAAAAAAAAAAuAgAAZHJzL2Uyb0RvYy54bWxQSwECLQAU&#10;AAYACAAAACEArG6lyd8AAAAJAQAADwAAAAAAAAAAAAAAAABzBAAAZHJzL2Rvd25yZXYueG1sUEsF&#10;BgAAAAAEAAQA8wAAAH8FAAAAAA==&#10;"/>
                  </w:pict>
                </mc:Fallback>
              </mc:AlternateContent>
            </w:r>
          </w:p>
        </w:tc>
      </w:tr>
      <w:tr w:rsidR="008A11E0" w:rsidRPr="006250CF" w:rsidTr="00A86CCB">
        <w:trPr>
          <w:gridAfter w:val="6"/>
          <w:wAfter w:w="9098" w:type="dxa"/>
          <w:trHeight w:val="300"/>
        </w:trPr>
        <w:tc>
          <w:tcPr>
            <w:tcW w:w="6744" w:type="dxa"/>
            <w:gridSpan w:val="4"/>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37248" behindDoc="0" locked="0" layoutInCell="1" allowOverlap="1" wp14:anchorId="4A513710" wp14:editId="28BA2D3E">
                      <wp:simplePos x="0" y="0"/>
                      <wp:positionH relativeFrom="column">
                        <wp:posOffset>3364230</wp:posOffset>
                      </wp:positionH>
                      <wp:positionV relativeFrom="paragraph">
                        <wp:posOffset>31750</wp:posOffset>
                      </wp:positionV>
                      <wp:extent cx="666750" cy="90805"/>
                      <wp:effectExtent l="0" t="0" r="19050" b="23495"/>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A52FCB" id="Oval 18" o:spid="_x0000_s1026" style="position:absolute;margin-left:264.9pt;margin-top:2.5pt;width:52.5pt;height:7.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OHFwIAAC0EAAAOAAAAZHJzL2Uyb0RvYy54bWysU8Fu2zAMvQ/YPwi6L3aCJG2NOEWRLsOA&#10;bi3Q7QMUWbaFyaJGKXGyrx8lu1m67TTMB4E0qcfHR2p1e+wMOyj0GmzJp5OcM2UlVNo2Jf/6Zfvu&#10;mjMfhK2EAatKflKe367fvln1rlAzaMFUChmBWF/0ruRtCK7IMi9b1Qk/AacsBWvATgRysckqFD2h&#10;dyab5fky6wErhyCV9/T3fgjydcKvayXDY117FZgpOXEL6cR07uKZrVeiaFC4VsuRhvgHFp3Qloqe&#10;oe5FEGyP+g+oTksED3WYSOgyqGstVeqBupnmv3Xz3AqnUi8kjndnmfz/g5WfD0/IdEWzo0lZ0dGM&#10;Hg/CMHJJm975glKe3RPG7rx7APnNMwubVthG3SFC3ypREaNpzM9eXYiOp6ts13+CipDFPkCS6Vhj&#10;FwFJAHZM0zidp6GOgUn6uVwurxY0M0mhm/w6X6QConi569CHDwo6Fo2SK2O081EuUYjDgw+Rjihe&#10;shJ9MLraamOSg81uY5BRsyXfpm8s4C/TjGU91V/MFgn5VcxfQuTp+xsEwt5WadGiVO9HOwhtBptY&#10;GjtqF+UaZN9BdSLpEIadpTdGRgv4g7Oe9rXk/vteoOLMfLQk/810Po8Lnpz54mpGDl5GdpcRYSVB&#10;lTxwNpibMDyKvUPdtFRpmtq1cEcjq3USM45zYDWSpZ1MGo/vJy79pZ+yfr3y9U8AAAD//wMAUEsD&#10;BBQABgAIAAAAIQA9AHhw3AAAAAgBAAAPAAAAZHJzL2Rvd25yZXYueG1sTI/BTsMwEETvSPyDtUjc&#10;qNOaRG2IU1VUSHDgQKB3N3aTqPE6irdp+HuWE9x2NKPZN8V29r2Y3Bi7gBqWiwSEwzrYDhsNX58v&#10;D2sQkQxa0wd0Gr5dhG15e1OY3IYrfripokZwCcbcaGiJhlzKWLfOm7gIg0P2TmH0hliOjbSjuXK5&#10;7+UqSTLpTYf8oTWDe25dfa4uXsO+2VXZJBWl6rR/pfR8eH9TS63v7+bdEwhyM/2F4Ref0aFkpmO4&#10;oI2i15CuNoxOfPAk9jP1yPrIwY0CWRby/4DyBwAA//8DAFBLAQItABQABgAIAAAAIQC2gziS/gAA&#10;AOEBAAATAAAAAAAAAAAAAAAAAAAAAABbQ29udGVudF9UeXBlc10ueG1sUEsBAi0AFAAGAAgAAAAh&#10;ADj9If/WAAAAlAEAAAsAAAAAAAAAAAAAAAAALwEAAF9yZWxzLy5yZWxzUEsBAi0AFAAGAAgAAAAh&#10;AMO444cXAgAALQQAAA4AAAAAAAAAAAAAAAAALgIAAGRycy9lMm9Eb2MueG1sUEsBAi0AFAAGAAgA&#10;AAAhAD0AeHDcAAAACAEAAA8AAAAAAAAAAAAAAAAAcQQAAGRycy9kb3ducmV2LnhtbFBLBQYAAAAA&#10;BAAEAPMAAAB6BQAAAAA=&#10;"/>
                  </w:pict>
                </mc:Fallback>
              </mc:AlternateContent>
            </w:r>
            <w:r w:rsidRPr="006250CF">
              <w:rPr>
                <w:rFonts w:cs="Times New Roman"/>
                <w:szCs w:val="24"/>
              </w:rPr>
              <w:t>13. How is diabetes complications managed?</w:t>
            </w:r>
          </w:p>
        </w:tc>
        <w:tc>
          <w:tcPr>
            <w:tcW w:w="590"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r>
      <w:tr w:rsidR="008A11E0" w:rsidRPr="006250CF" w:rsidTr="005A38B6">
        <w:trPr>
          <w:trHeight w:val="83"/>
        </w:trPr>
        <w:tc>
          <w:tcPr>
            <w:tcW w:w="2662"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2231"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1851" w:type="dxa"/>
            <w:gridSpan w:val="2"/>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590"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1674"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622"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3634" w:type="dxa"/>
            <w:gridSpan w:val="4"/>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47488" behindDoc="0" locked="0" layoutInCell="1" allowOverlap="1" wp14:anchorId="0966617E" wp14:editId="37B6DA91">
                      <wp:simplePos x="0" y="0"/>
                      <wp:positionH relativeFrom="column">
                        <wp:posOffset>-69850</wp:posOffset>
                      </wp:positionH>
                      <wp:positionV relativeFrom="paragraph">
                        <wp:posOffset>-222885</wp:posOffset>
                      </wp:positionV>
                      <wp:extent cx="558165" cy="212090"/>
                      <wp:effectExtent l="0" t="0" r="13335" b="1651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 cy="21209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2A1CD4" id="Oval 6" o:spid="_x0000_s1026" style="position:absolute;margin-left:-5.5pt;margin-top:-17.55pt;width:43.95pt;height:16.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OwtGQIAACwEAAAOAAAAZHJzL2Uyb0RvYy54bWysU8Fu2zAMvQ/YPwi6L46NOGuMOEWRLsOA&#10;bi3Q7QMUWY6FyaJGKXG6rx8lp2m67TRMB4EUqSe+R2p5fewNOyj0GmzN88mUM2UlNNruav7t6+bd&#10;FWc+CNsIA1bV/El5fr16+2Y5uEoV0IFpFDICsb4aXM27EFyVZV52qhd+Ak5ZCraAvQjk4i5rUAyE&#10;3pusmE7n2QDYOASpvKfT2zHIVwm/bZUM923rVWCm5lRbSDumfRv3bLUU1Q6F67Q8lSH+oYpeaEuP&#10;nqFuRRBsj/oPqF5LBA9tmEjoM2hbLVXiQGzy6W9sHjvhVOJC4nh3lsn/P1j55fCATDc1n3NmRU8t&#10;uj8Iw+ZRmcH5ihIe3QNGbt7dgfzumYV1J+xO3SDC0CnRUD15zM9eXYiOp6tsO3yGhoDFPkAS6dhi&#10;HwGJPjumXjyde6GOgUk6LMurfF5yJilU5MV0kXqVier5skMfPiroWTRqrozRzke1RCUOdz7EekT1&#10;nJXqB6ObjTYmObjbrg0yIlvzTVqJAtG8TDOWDTVflEWZkF/F/CXENK2/QSDsbZPmLGr14WQHoc1o&#10;U5XGnsSLeo26b6F5Iu0QxpGlL0ZGB/iTs4HGteb+x16g4sx8sqT/Ip/N4nwnZ1a+L8jBy8j2MiKs&#10;JKiaB85Gcx3GP7F3qHcdvZQnuhZuqGetTmLGfo5VnYqlkUwan75PnPlLP2W9fPLVLwAAAP//AwBQ&#10;SwMEFAAGAAgAAAAhAIyL9nzeAAAACQEAAA8AAABkcnMvZG93bnJldi54bWxMj0FPg0AQhe8m/ofN&#10;mHhrFyRQiyxNY2OiBw+ivW/ZLZCys4SdUvz3Tk/2Ni/v5c33is3sejHZMXQeFcTLCITF2psOGwU/&#10;32+LZxCBNBrde7QKfm2ATXl/V+jc+At+2amiRnAJhlwraImGXMpQt9bpsPSDRfaOfnSaWI6NNKO+&#10;cLnr5VMUZdLpDvlDqwf72tr6VJ2dgl2zrbJJJpQmx907paf950cSK/X4MG9fQJCd6T8MV3xGh5KZ&#10;Dv6MJohewSKOeQvxkaQxCE6ssjWIw9VZgSwLebug/AMAAP//AwBQSwECLQAUAAYACAAAACEAtoM4&#10;kv4AAADhAQAAEwAAAAAAAAAAAAAAAAAAAAAAW0NvbnRlbnRfVHlwZXNdLnhtbFBLAQItABQABgAI&#10;AAAAIQA4/SH/1gAAAJQBAAALAAAAAAAAAAAAAAAAAC8BAABfcmVscy8ucmVsc1BLAQItABQABgAI&#10;AAAAIQC7QOwtGQIAACwEAAAOAAAAAAAAAAAAAAAAAC4CAABkcnMvZTJvRG9jLnhtbFBLAQItABQA&#10;BgAIAAAAIQCMi/Z83gAAAAkBAAAPAAAAAAAAAAAAAAAAAHMEAABkcnMvZG93bnJldi54bWxQSwUG&#10;AAAAAAQABADzAAAAfgUAAAAA&#10;"/>
                  </w:pict>
                </mc:Fallback>
              </mc:AlternateContent>
            </w:r>
          </w:p>
        </w:tc>
      </w:tr>
      <w:tr w:rsidR="008A11E0" w:rsidRPr="006250CF" w:rsidTr="00A86CCB">
        <w:trPr>
          <w:trHeight w:val="300"/>
        </w:trPr>
        <w:tc>
          <w:tcPr>
            <w:tcW w:w="4893" w:type="dxa"/>
            <w:gridSpan w:val="2"/>
            <w:tcBorders>
              <w:top w:val="nil"/>
              <w:left w:val="nil"/>
              <w:bottom w:val="nil"/>
              <w:right w:val="nil"/>
            </w:tcBorders>
            <w:shd w:val="clear" w:color="auto" w:fill="auto"/>
            <w:noWrap/>
            <w:vAlign w:val="bottom"/>
            <w:hideMark/>
          </w:tcPr>
          <w:p w:rsidR="008A11E0" w:rsidRPr="006250CF" w:rsidRDefault="008A11E0" w:rsidP="00273E34">
            <w:pPr>
              <w:rPr>
                <w:rFonts w:cs="Times New Roman"/>
                <w:bCs/>
                <w:szCs w:val="24"/>
              </w:rPr>
            </w:pPr>
            <w:r w:rsidRPr="006250CF">
              <w:rPr>
                <w:rFonts w:cs="Times New Roman"/>
                <w:bCs/>
                <w:szCs w:val="24"/>
              </w:rPr>
              <w:t>14.What are the signs of high sugar in the body</w:t>
            </w:r>
          </w:p>
          <w:p w:rsidR="008A11E0" w:rsidRPr="006250CF" w:rsidRDefault="008A11E0" w:rsidP="00273E34">
            <w:pPr>
              <w:rPr>
                <w:rFonts w:cs="Times New Roman"/>
                <w:bCs/>
                <w:szCs w:val="24"/>
              </w:rPr>
            </w:pPr>
            <w:r w:rsidRPr="006250CF">
              <w:rPr>
                <w:rFonts w:cs="Times New Roman"/>
                <w:bCs/>
                <w:szCs w:val="24"/>
              </w:rPr>
              <w:t>15.What are the signs of low sugar in the body</w:t>
            </w:r>
          </w:p>
          <w:p w:rsidR="008A11E0" w:rsidRPr="006250CF" w:rsidRDefault="008A11E0" w:rsidP="00273E34">
            <w:pPr>
              <w:rPr>
                <w:rFonts w:cs="Times New Roman"/>
                <w:bCs/>
                <w:szCs w:val="24"/>
              </w:rPr>
            </w:pPr>
            <w:r w:rsidRPr="006250CF">
              <w:rPr>
                <w:rFonts w:cs="Times New Roman"/>
                <w:bCs/>
                <w:szCs w:val="24"/>
              </w:rPr>
              <w:t>16.What do you do when you see signs of high sugar in the body</w:t>
            </w:r>
          </w:p>
          <w:p w:rsidR="008A11E0" w:rsidRPr="006250CF" w:rsidRDefault="008A11E0" w:rsidP="00273E34">
            <w:pPr>
              <w:rPr>
                <w:rFonts w:cs="Times New Roman"/>
                <w:bCs/>
                <w:szCs w:val="24"/>
              </w:rPr>
            </w:pPr>
            <w:r w:rsidRPr="006250CF">
              <w:rPr>
                <w:rFonts w:cs="Times New Roman"/>
                <w:bCs/>
                <w:szCs w:val="24"/>
              </w:rPr>
              <w:t>17.What do you do when you realize you have low sugar in the body</w:t>
            </w:r>
          </w:p>
          <w:p w:rsidR="008A11E0" w:rsidRPr="006250CF" w:rsidRDefault="008A11E0" w:rsidP="00273E34">
            <w:pPr>
              <w:rPr>
                <w:rFonts w:cs="Times New Roman"/>
                <w:b/>
                <w:bCs/>
                <w:szCs w:val="24"/>
              </w:rPr>
            </w:pPr>
          </w:p>
          <w:p w:rsidR="008A11E0" w:rsidRPr="006250CF" w:rsidRDefault="008A11E0" w:rsidP="00273E34">
            <w:pPr>
              <w:rPr>
                <w:rFonts w:cs="Times New Roman"/>
                <w:b/>
                <w:bCs/>
                <w:szCs w:val="24"/>
              </w:rPr>
            </w:pPr>
          </w:p>
          <w:p w:rsidR="008A11E0" w:rsidRPr="006250CF" w:rsidRDefault="008A11E0" w:rsidP="00273E34">
            <w:pPr>
              <w:rPr>
                <w:rFonts w:cs="Times New Roman"/>
                <w:b/>
                <w:bCs/>
                <w:szCs w:val="24"/>
              </w:rPr>
            </w:pPr>
          </w:p>
          <w:p w:rsidR="008A11E0" w:rsidRPr="006250CF" w:rsidRDefault="008A11E0" w:rsidP="00273E34">
            <w:pPr>
              <w:rPr>
                <w:rFonts w:cs="Times New Roman"/>
                <w:szCs w:val="24"/>
              </w:rPr>
            </w:pPr>
            <w:r w:rsidRPr="006250CF">
              <w:rPr>
                <w:rFonts w:cs="Times New Roman"/>
                <w:b/>
                <w:bCs/>
                <w:szCs w:val="24"/>
              </w:rPr>
              <w:t>SECTION C:Occurance of Diabetic Complication</w:t>
            </w:r>
          </w:p>
        </w:tc>
        <w:tc>
          <w:tcPr>
            <w:tcW w:w="1851" w:type="dxa"/>
            <w:gridSpan w:val="2"/>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70016" behindDoc="0" locked="0" layoutInCell="1" allowOverlap="1" wp14:anchorId="7CEBC490" wp14:editId="7BE0CAFC">
                      <wp:simplePos x="0" y="0"/>
                      <wp:positionH relativeFrom="column">
                        <wp:posOffset>428625</wp:posOffset>
                      </wp:positionH>
                      <wp:positionV relativeFrom="paragraph">
                        <wp:posOffset>-2162175</wp:posOffset>
                      </wp:positionV>
                      <wp:extent cx="525780" cy="200025"/>
                      <wp:effectExtent l="0" t="0" r="26670" b="28575"/>
                      <wp:wrapNone/>
                      <wp:docPr id="1029" name="Oval 1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2000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7EF587" id="Oval 1029" o:spid="_x0000_s1026" style="position:absolute;margin-left:33.75pt;margin-top:-170.25pt;width:41.4pt;height:1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zg7GgIAADIEAAAOAAAAZHJzL2Uyb0RvYy54bWysU8Fu2zAMvQ/YPwi6L3aMZG2MOEWRLsOA&#10;bi3Q7QMUWbaFyaJGKXGyrx8lp2m67TRMB4EUpafHR3J5c+gN2yv0GmzFp5OcM2Ul1Nq2Ff/2dfPu&#10;mjMfhK2FAasqflSe36zevlkOrlQFdGBqhYxArC8HV/EuBFdmmZed6oWfgFOWgg1gLwK52GY1ioHQ&#10;e5MVef4+GwBrhyCV93R6Nwb5KuE3jZLhoWm8CsxUnLiFtGPat3HPVktRtihcp+WJhvgHFr3Qlj49&#10;Q92JINgO9R9QvZYIHpowkdBn0DRaqpQDZTPNf8vmqRNOpVxIHO/OMvn/Byu/7B+R6ZpqlxcLzqzo&#10;qUoPe2FYOiB9BudLuvbkHjFm6N09yO+eWVh3wrbqFhGGTomaWE2jntmrB9Hx9JRth89QE7bYBUhS&#10;HRrsIyCJwA6pIsdzRdQhMEmH82J+dU11kxSicufFPP0gyufHDn34qKBn0ai4MkY7HzUTpdjf+xD5&#10;iPL5VuIPRtcbbUxysN2uDTLKt+KbtE4f+MtrxrKh4gtik5BfxfwlBFGk9TcIhJ2tU7dFrT6c7CC0&#10;GW1iaexJvKjXqPsW6iNphzA2Lg0aGR3gT84GatqK+x87gYoz88mS/ovpbBa7PDmz+VVBDl5GtpcR&#10;YSVBVTxwNprrME7GzqFuO/ppmtK1cEs1a3QSM9ZzZHUiS42ZND4NUez8Sz/dehn11S8AAAD//wMA&#10;UEsDBBQABgAIAAAAIQD9iMJL3wAAAAwBAAAPAAAAZHJzL2Rvd25yZXYueG1sTI89T8MwEIZ3JP6D&#10;dUhsrV1MQglxqooKCYYOBLq78TWJGp+j2E3Dv8eZYLuPR+89l28m27ERB986UrBaCmBIlTMt1Qq+&#10;v94Wa2A+aDK6c4QKftDDpri9yXVm3JU+cSxDzWII+UwraELoM8591aDVful6pLg7ucHqENuh5mbQ&#10;1xhuO/4gRMqtbileaHSPrw1W5/JiFezqbZmOXIZEnnbvITkf9h9ypdT93bR9ARZwCn8wzPpRHYro&#10;dHQXMp51CtKnJJIKFvJRxGomEiGBHeeReBbAi5z/f6L4BQAA//8DAFBLAQItABQABgAIAAAAIQC2&#10;gziS/gAAAOEBAAATAAAAAAAAAAAAAAAAAAAAAABbQ29udGVudF9UeXBlc10ueG1sUEsBAi0AFAAG&#10;AAgAAAAhADj9If/WAAAAlAEAAAsAAAAAAAAAAAAAAAAALwEAAF9yZWxzLy5yZWxzUEsBAi0AFAAG&#10;AAgAAAAhADs7ODsaAgAAMgQAAA4AAAAAAAAAAAAAAAAALgIAAGRycy9lMm9Eb2MueG1sUEsBAi0A&#10;FAAGAAgAAAAhAP2IwkvfAAAADAEAAA8AAAAAAAAAAAAAAAAAdAQAAGRycy9kb3ducmV2LnhtbFBL&#10;BQYAAAAABAAEAPMAAACABQAAAAA=&#10;"/>
                  </w:pict>
                </mc:Fallback>
              </mc:AlternateContent>
            </w:r>
            <w:r w:rsidRPr="006250CF">
              <w:rPr>
                <w:rFonts w:cs="Times New Roman"/>
                <w:noProof/>
                <w:szCs w:val="24"/>
              </w:rPr>
              <mc:AlternateContent>
                <mc:Choice Requires="wps">
                  <w:drawing>
                    <wp:anchor distT="0" distB="0" distL="114300" distR="114300" simplePos="0" relativeHeight="251655680" behindDoc="0" locked="0" layoutInCell="1" allowOverlap="1" wp14:anchorId="79D81D5B" wp14:editId="72EB16FA">
                      <wp:simplePos x="0" y="0"/>
                      <wp:positionH relativeFrom="column">
                        <wp:posOffset>407670</wp:posOffset>
                      </wp:positionH>
                      <wp:positionV relativeFrom="paragraph">
                        <wp:posOffset>-2880360</wp:posOffset>
                      </wp:positionV>
                      <wp:extent cx="525780" cy="200025"/>
                      <wp:effectExtent l="0" t="0" r="26670" b="28575"/>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2000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B50EB0" id="Oval 12" o:spid="_x0000_s1026" style="position:absolute;margin-left:32.1pt;margin-top:-226.8pt;width:41.4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Tm/FwIAAC4EAAAOAAAAZHJzL2Uyb0RvYy54bWysU1FvEzEMfkfiP0R5p9dWLdtOvU5TRxHS&#10;YJMGP8DN5XoRuTg4aa/j1+Pkuq4DnhB5iOzY+fL5s7O4PnRW7DUFg66Sk9FYCu0U1sZtK/nt6/rd&#10;pRQhgqvBotOVfNJBXi/fvln0vtRTbNHWmgSDuFD2vpJtjL4siqBa3UEYodeOgw1SB5Fd2hY1Qc/o&#10;nS2m4/H7okeqPaHSIfDp7RCUy4zfNFrF+6YJOgpbSeYW805536S9WC6g3BL41qgjDfgHFh0Yx4+e&#10;oG4hgtiR+QOqM4owYBNHCrsCm8YonWvgaibj36p5bMHrXAuLE/xJpvD/YNWX/QMJU3PvplI46LhH&#10;93uwgl3Wpveh5JRH/0CpuuDvUH0PwuGqBbfVN0TYtxpqZjRJ+cWrC8kJfFVs+s9YMzLsImaZDg11&#10;CZAFEIfcjadTN/QhCsWH8+n84pJ7pjjErR5P5/kFKJ8vewrxo8ZOJKOS2lrjQ9ILStjfhZj4QPmc&#10;lfmjNfXaWJsd2m5WlgRXW8l1XscHwnmadaKv5BWzycivYuEcginy+hsE4c7VedKSVh+OdgRjB5tZ&#10;WncUL+k16L7B+om1IxyGlj8ZGy3STyl6HthKhh87IC2F/eRY/6vJbJYmPDuz+cWUHTqPbM4j4BRD&#10;VTJKMZirOPyKnSezbfmlSS7X4Q33rDFZzNTPgdWRLA9l1vj4gdLUn/s56+WbL38BAAD//wMAUEsD&#10;BBQABgAIAAAAIQB6AMwP3wAAAAwBAAAPAAAAZHJzL2Rvd25yZXYueG1sTI/LTsMwEEX3SPyDNUjd&#10;tc4bFOJUVatKsGBBgL0bT5Oo8TiK3TT9e5wVLGfm6M65xXbWPZtwtJ0hAeEmAIZUG9VRI+D767h+&#10;AWadJCV7Qyjgjha25eNDIXNlbvSJU+Ua5kPI5lJA69yQc27rFrW0GzMg+dvZjFo6P44NV6O8+XDd&#10;8ygIMq5lR/5DKwfct1hfqqsWcGh2VTbx2KXx+fDm0svPx3scCrF6mnevwBzO7g+GRd+rQ+mdTuZK&#10;yrJeQJZEnhSwTtI4A7YQybNvd1pWURQCLwv+v0T5CwAA//8DAFBLAQItABQABgAIAAAAIQC2gziS&#10;/gAAAOEBAAATAAAAAAAAAAAAAAAAAAAAAABbQ29udGVudF9UeXBlc10ueG1sUEsBAi0AFAAGAAgA&#10;AAAhADj9If/WAAAAlAEAAAsAAAAAAAAAAAAAAAAALwEAAF9yZWxzLy5yZWxzUEsBAi0AFAAGAAgA&#10;AAAhALohOb8XAgAALgQAAA4AAAAAAAAAAAAAAAAALgIAAGRycy9lMm9Eb2MueG1sUEsBAi0AFAAG&#10;AAgAAAAhAHoAzA/fAAAADAEAAA8AAAAAAAAAAAAAAAAAcQQAAGRycy9kb3ducmV2LnhtbFBLBQYA&#10;AAAABAAEAPMAAAB9BQAAAAA=&#10;"/>
                  </w:pict>
                </mc:Fallback>
              </mc:AlternateContent>
            </w:r>
            <w:r w:rsidRPr="006250CF">
              <w:rPr>
                <w:rFonts w:cs="Times New Roman"/>
                <w:noProof/>
                <w:szCs w:val="24"/>
              </w:rPr>
              <mc:AlternateContent>
                <mc:Choice Requires="wps">
                  <w:drawing>
                    <wp:anchor distT="0" distB="0" distL="114300" distR="114300" simplePos="0" relativeHeight="251643392" behindDoc="0" locked="0" layoutInCell="1" allowOverlap="1" wp14:anchorId="3FDD7CD1" wp14:editId="2F0A2B7A">
                      <wp:simplePos x="0" y="0"/>
                      <wp:positionH relativeFrom="column">
                        <wp:posOffset>238125</wp:posOffset>
                      </wp:positionH>
                      <wp:positionV relativeFrom="paragraph">
                        <wp:posOffset>-3947795</wp:posOffset>
                      </wp:positionV>
                      <wp:extent cx="723265" cy="167640"/>
                      <wp:effectExtent l="0" t="0" r="19685" b="2286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1676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6A2FEA" id="Oval 16" o:spid="_x0000_s1026" style="position:absolute;margin-left:18.75pt;margin-top:-310.85pt;width:56.95pt;height:13.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jvVGgIAAC4EAAAOAAAAZHJzL2Uyb0RvYy54bWysU1Fv0zAQfkfiP1h+p2lC27Go6TR1FCEN&#10;NmnwA1zHSSwcnzm7Tcuv5+x0pQOeEH6w7nznz/d9d17eHHrD9gq9BlvxfDLlTFkJtbZtxb9+2bx5&#10;x5kPwtbCgFUVPyrPb1avXy0HV6oCOjC1QkYg1peDq3gXgiuzzMtO9cJPwClLwQawF4FcbLMaxUDo&#10;vcmK6XSRDYC1Q5DKezq9G4N8lfCbRsnw0DReBWYqTrWFtGPat3HPVktRtihcp+WpDPEPVfRCW3r0&#10;DHUngmA71H9A9VoieGjCREKfQdNoqRIHYpNPf2Pz1AmnEhcSx7uzTP7/wcrP+0dkuqbeLTizoqce&#10;PeyFYeSSNoPzJaU8uUeM7Ly7B/nNMwvrTthW3SLC0ClRU0V5zM9eXIiOp6tsO3yCmpDFLkCS6dBg&#10;HwFJAHZI3Tieu6EOgUk6vCreFos5Z5JC+eJqMUvdykT5fNmhDx8U9CwaFVfGaOejXqIU+3sfYj2i&#10;fM5K9YPR9UYbkxxst2uDjNhWfJNWokA0L9OMZUPFr+fFPCG/iPlLiGlaf4NA2Nk6TVrU6v3JDkKb&#10;0aYqjT2JF/Uadd9CfSTtEMahpU9GRgf4g7OBBrbi/vtOoOLMfLSk/3U+I4VYSM5sflWQg5eR7WVE&#10;WElQFQ+cjeY6jL9i51C3Hb2UJ7oWbqlnjU5ixn6OVZ2KpaFMGp8+UJz6Sz9l/frmq58AAAD//wMA&#10;UEsDBBQABgAIAAAAIQAPNCDh4QAAAAwBAAAPAAAAZHJzL2Rvd25yZXYueG1sTI/BTsMwDIbvSLxD&#10;ZCRuW9qFdFCaThMTEhx2oMA9a7y2WuNUTdaVtyc7wdH2p9/fX2xm27MJR985UpAuE2BItTMdNQq+&#10;Pl8Xj8B80GR07wgV/KCHTXl7U+jcuAt94FSFhsUQ8rlW0IYw5Jz7ukWr/dINSPF2dKPVIY5jw82o&#10;LzHc9nyVJBm3uqP4odUDvrRYn6qzVbBrtlU2cRGkOO7egjx9799FqtT93bx9BhZwDn8wXPWjOpTR&#10;6eDOZDzrFYi1jKSCRbZK18CuhEwfgB3iSj5JAbws+P8S5S8AAAD//wMAUEsBAi0AFAAGAAgAAAAh&#10;ALaDOJL+AAAA4QEAABMAAAAAAAAAAAAAAAAAAAAAAFtDb250ZW50X1R5cGVzXS54bWxQSwECLQAU&#10;AAYACAAAACEAOP0h/9YAAACUAQAACwAAAAAAAAAAAAAAAAAvAQAAX3JlbHMvLnJlbHNQSwECLQAU&#10;AAYACAAAACEAhdY71RoCAAAuBAAADgAAAAAAAAAAAAAAAAAuAgAAZHJzL2Uyb0RvYy54bWxQSwEC&#10;LQAUAAYACAAAACEADzQg4eEAAAAMAQAADwAAAAAAAAAAAAAAAAB0BAAAZHJzL2Rvd25yZXYueG1s&#10;UEsFBgAAAAAEAAQA8wAAAIIFAAAAAA==&#10;"/>
                  </w:pict>
                </mc:Fallback>
              </mc:AlternateContent>
            </w:r>
            <w:r w:rsidRPr="006250CF">
              <w:rPr>
                <w:rFonts w:cs="Times New Roman"/>
                <w:noProof/>
                <w:szCs w:val="24"/>
              </w:rPr>
              <mc:AlternateContent>
                <mc:Choice Requires="wps">
                  <w:drawing>
                    <wp:anchor distT="0" distB="0" distL="114300" distR="114300" simplePos="0" relativeHeight="251649536" behindDoc="0" locked="0" layoutInCell="1" allowOverlap="1" wp14:anchorId="3432C116" wp14:editId="1A2633B3">
                      <wp:simplePos x="0" y="0"/>
                      <wp:positionH relativeFrom="column">
                        <wp:posOffset>341630</wp:posOffset>
                      </wp:positionH>
                      <wp:positionV relativeFrom="paragraph">
                        <wp:posOffset>-3573145</wp:posOffset>
                      </wp:positionV>
                      <wp:extent cx="586105" cy="114300"/>
                      <wp:effectExtent l="0" t="0" r="23495" b="1905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10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55863A" id="Oval 13" o:spid="_x0000_s1026" style="position:absolute;margin-left:26.9pt;margin-top:-281.35pt;width:46.15pt;height: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GGgIAAC4EAAAOAAAAZHJzL2Uyb0RvYy54bWysU8Fu2zAMvQ/YPwi6L7bTpGuNOEWRLsOA&#10;ri3Q7QMUWbaFyaJGKXGyrx8lp1m67TRMB4EUqafHR2pxs+8N2yn0GmzFi0nOmbISam3bin/9sn53&#10;xZkPwtbCgFUVPyjPb5Zv3ywGV6opdGBqhYxArC8HV/EuBFdmmZed6oWfgFOWgg1gLwK52GY1ioHQ&#10;e5NN8/wyGwBrhyCV93R6Nwb5MuE3jZLhsWm8CsxUnLiFtGPaN3HPlgtRtihcp+WRhvgHFr3Qlh49&#10;Qd2JINgW9R9QvZYIHpowkdBn0DRaqlQDVVPkv1Xz3AmnUi0kjncnmfz/g5UPuydkuqbeXXBmRU89&#10;etwJw8glbQbnS0p5dk8Yq/PuHuQ3zyysOmFbdYsIQ6dETYyKmJ+9uhAdT1fZZvgMNSGLbYAk077B&#10;PgKSAGyfunE4dUPtA5N0OL+6LPI5Z5JCRTG7yFO3MlG+XHbow0cFPYtGxZUx2vmolyjF7t6HyEeU&#10;L1mJPxhdr7UxycF2szLIqNqKr9NKJVCZ52nGsqHi1/PpPCG/ivlziDytv0EgbG2dJi1q9eFoB6HN&#10;aBNLY4/iRb1G3TdQH0g7hHFo6ZOR0QH+4Gygga24/74VqDgznyzpf13MZnHCkzObv5+Sg+eRzXlE&#10;WElQFQ+cjeYqjL9i61C3Hb1UpHIt3FLPGp3EjP0cWR3J0lAmjY8fKE79uZ+yfn3z5U8AAAD//wMA&#10;UEsDBBQABgAIAAAAIQBETz6p4AAAAAwBAAAPAAAAZHJzL2Rvd25yZXYueG1sTI9PT4NAEMXvJn6H&#10;zZh4axfKnxpkaRobEz14EPW+hSmQsrOEnVL89i4ne5w3L+/9Xr6bTS8mHF1nSUG4DkAgVbbuqFHw&#10;/fW6egLhWFOte0uo4Bcd7Ir7u1xntb3SJ04lN8KHkMu0gpZ5yKR0VYtGu7UdkPzvZEej2Z9jI+tR&#10;X3246eUmCFJpdEe+odUDvrRYncuLUXBo9mU6yYiT6HR44+T88/EehUo9Psz7ZxCMM/+bYcH36FB4&#10;pqO9UO1EryCJPDkrWCXpZgticcRpCOK4SHG8BVnk8nZE8QcAAP//AwBQSwECLQAUAAYACAAAACEA&#10;toM4kv4AAADhAQAAEwAAAAAAAAAAAAAAAAAAAAAAW0NvbnRlbnRfVHlwZXNdLnhtbFBLAQItABQA&#10;BgAIAAAAIQA4/SH/1gAAAJQBAAALAAAAAAAAAAAAAAAAAC8BAABfcmVscy8ucmVsc1BLAQItABQA&#10;BgAIAAAAIQD+ABxGGgIAAC4EAAAOAAAAAAAAAAAAAAAAAC4CAABkcnMvZTJvRG9jLnhtbFBLAQIt&#10;ABQABgAIAAAAIQBETz6p4AAAAAwBAAAPAAAAAAAAAAAAAAAAAHQEAABkcnMvZG93bnJldi54bWxQ&#10;SwUGAAAAAAQABADzAAAAgQUAAAAA&#10;"/>
                  </w:pict>
                </mc:Fallback>
              </mc:AlternateContent>
            </w:r>
          </w:p>
        </w:tc>
        <w:tc>
          <w:tcPr>
            <w:tcW w:w="590"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1674"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72064" behindDoc="0" locked="0" layoutInCell="1" allowOverlap="1" wp14:anchorId="469A112D" wp14:editId="1F91B933">
                      <wp:simplePos x="0" y="0"/>
                      <wp:positionH relativeFrom="column">
                        <wp:posOffset>152400</wp:posOffset>
                      </wp:positionH>
                      <wp:positionV relativeFrom="paragraph">
                        <wp:posOffset>-2181225</wp:posOffset>
                      </wp:positionV>
                      <wp:extent cx="525780" cy="200025"/>
                      <wp:effectExtent l="0" t="0" r="26670" b="28575"/>
                      <wp:wrapNone/>
                      <wp:docPr id="1030" name="Oval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2000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505E00" id="Oval 1030" o:spid="_x0000_s1026" style="position:absolute;margin-left:12pt;margin-top:-171.75pt;width:41.4pt;height:1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HxGQIAADIEAAAOAAAAZHJzL2Uyb0RvYy54bWysU1FvEzEMfkfiP0R5p9eWlm2nXqepowhp&#10;sEmDH+Dmcr2IXByctNfx63FyXemAJ0QeIjtOvnz+bC+uD50Ve03BoKvkZDSWQjuFtXHbSn79sn5z&#10;KUWI4Gqw6HQln3SQ18vXrxa9L/UUW7S1JsEgLpS9r2Qboy+LIqhWdxBG6LXjYIPUQWSXtkVN0DN6&#10;Z4vpePyu6JFqT6h0CHx6OwTlMuM3jVbxvmmCjsJWkrnFvFPeN2kvlgsotwS+NepIA/6BRQfG8acn&#10;qFuIIHZk/oDqjCIM2MSRwq7ApjFK5xw4m8n4t2weW/A658LiBH+SKfw/WPV5/0DC1Fy78VsWyEHH&#10;VbrfgxX5gPXpfSj52qN/oJRh8HeovgXhcNWC2+obIuxbDTWzmiQ9ixcPkhP4qdj0n7BmbNhFzFId&#10;GuoSIIsgDrkiT6eK6EMUig/n0/nFJdNSHOJyj6fz/AOUz489hfhBYyeSUUltrfEhaQYl7O9CTHyg&#10;fL6V+aM19dpYmx3ablaWBOdbyXVexw/C+TXrRF/JK2aTkV/EwjkEU+T1NwjCnatztyWt3h/tCMYO&#10;NrO07ihe0mvQfYP1E2tHODQuDxobLdIPKXpu2kqG7zsgLYX96Fj/q8lslro8O7P5xZQdOo9sziPg&#10;FENVMkoxmKs4TMbOk9m2/NMkp+vwhmvWmCxmqufA6kiWGzNrfByi1Pnnfr71a9SXPwEAAP//AwBQ&#10;SwMEFAAGAAgAAAAhAFRmp37gAAAADAEAAA8AAABkcnMvZG93bnJldi54bWxMj8FugzAMhu+T+g6R&#10;K+3WJkBBEyNU1apJ22GH0e2ekhRQiYOIS9nbL5y2o+1fv7+v2M+2Z5MZfedQQrQVwAzWTnfYSPg6&#10;vW6egHlSqFXv0Ej4MR725eqhULl2d/w0U0UNCyXocyWhJRpyzn3dGqv81g0Gw+3iRqsojGPD9aju&#10;odz2PBYi41Z1GD60ajAvramv1c1KODaHKpt4QmlyOb5Rev3+eE8iKR/X8+EZGJmZ/sKw4Ad0KAPT&#10;2d1Qe9ZLiHdBhSRskl2SAlsSIgsy52UVxQJ4WfD/EuUvAAAA//8DAFBLAQItABQABgAIAAAAIQC2&#10;gziS/gAAAOEBAAATAAAAAAAAAAAAAAAAAAAAAABbQ29udGVudF9UeXBlc10ueG1sUEsBAi0AFAAG&#10;AAgAAAAhADj9If/WAAAAlAEAAAsAAAAAAAAAAAAAAAAALwEAAF9yZWxzLy5yZWxzUEsBAi0AFAAG&#10;AAgAAAAhABzFcfEZAgAAMgQAAA4AAAAAAAAAAAAAAAAALgIAAGRycy9lMm9Eb2MueG1sUEsBAi0A&#10;FAAGAAgAAAAhAFRmp37gAAAADAEAAA8AAAAAAAAAAAAAAAAAcwQAAGRycy9kb3ducmV2LnhtbFBL&#10;BQYAAAAABAAEAPMAAACABQAAAAA=&#10;"/>
                  </w:pict>
                </mc:Fallback>
              </mc:AlternateContent>
            </w:r>
            <w:r w:rsidRPr="006250CF">
              <w:rPr>
                <w:rFonts w:cs="Times New Roman"/>
                <w:noProof/>
                <w:szCs w:val="24"/>
              </w:rPr>
              <mc:AlternateContent>
                <mc:Choice Requires="wps">
                  <w:drawing>
                    <wp:anchor distT="0" distB="0" distL="114300" distR="114300" simplePos="0" relativeHeight="251645440" behindDoc="0" locked="0" layoutInCell="1" allowOverlap="1" wp14:anchorId="347AA8CD" wp14:editId="60AAA10E">
                      <wp:simplePos x="0" y="0"/>
                      <wp:positionH relativeFrom="column">
                        <wp:posOffset>150495</wp:posOffset>
                      </wp:positionH>
                      <wp:positionV relativeFrom="paragraph">
                        <wp:posOffset>-4118610</wp:posOffset>
                      </wp:positionV>
                      <wp:extent cx="520065" cy="190500"/>
                      <wp:effectExtent l="0" t="0" r="13335" b="1905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 cy="190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DBE392" id="Oval 10" o:spid="_x0000_s1026" style="position:absolute;margin-left:11.85pt;margin-top:-324.3pt;width:40.95pt;height: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6CFwIAAC4EAAAOAAAAZHJzL2Uyb0RvYy54bWysU1Fv0zAQfkfiP1h+p0mqBmjUdJo6ipAG&#10;mzT4Aa7jJBaOz5zdpuPXc3a6rgOeEH6w7nznz999d15dHQfDDgq9BlvzYpZzpqyERtuu5t++bt+8&#10;58wHYRthwKqaPyrPr9avX61GV6k59GAahYxArK9GV/M+BFdlmZe9GoSfgVOWgi3gIAK52GUNipHQ&#10;B5PN8/xtNgI2DkEq7+n0ZgrydcJvWyXDXdt6FZipOXELace07+KerVei6lC4XssTDfEPLAahLT16&#10;hroRQbA96j+gBi0RPLRhJmHIoG21VKkGqqbIf6vmoRdOpVpIHO/OMvn/Byu/HO6R6YZ6R/JYMVCP&#10;7g7CMHJJm9H5ilIe3D3G6ry7BfndMwubXthOXSPC2CvREKMi5mcvLkTH01W2Gz9DQ8hiHyDJdGxx&#10;iIAkADumbjyeu6GOgUk6LGN/S84khYplXuaJUSaqp8sOffioYGDRqLkyRjsf9RKVONz6EPmI6ikr&#10;8Qejm602JjnY7TYGGVVb821aqQQq8zLNWDbWfFnOy4T8IuYvIfK0/gaBsLdNmrSo1YeTHYQ2k00s&#10;jT2JF/WadN9B80jaIUxDS5+MjB7wJ2cjDWzN/Y+9QMWZ+WRJ/2WxWMQJT86ifDcnBy8ju8uIsJKg&#10;ah44m8xNmH7F3qHuenqpSOVauKaetTqJGfs5sTqRpaFMGp8+UJz6Sz9lPX/z9S8AAAD//wMAUEsD&#10;BBQABgAIAAAAIQDF2IdX3wAAAAwBAAAPAAAAZHJzL2Rvd25yZXYueG1sTI9BT4NAEIXvJv6HzZh4&#10;axeKYIMsTWNjogcPot637BRI2VnCbin+e4eT3mbee3nzTbGbbS8mHH3nSEG8jkAg1c501Cj4+nxZ&#10;bUH4oMno3hEq+EEPu/L2ptC5cVf6wKkKjeAS8rlW0IYw5FL6ukWr/doNSOyd3Gh14HVspBn1lctt&#10;LzdRlEmrO+ILrR7wucX6XF2sgkOzr7JJJiFNTofXkJ6/39+SWKn7u3n/BCLgHP7CsOAzOpTMdHQX&#10;Ml70CjbJIycVrLKHbQZiSUQpD8dFilmSZSH/P1H+AgAA//8DAFBLAQItABQABgAIAAAAIQC2gziS&#10;/gAAAOEBAAATAAAAAAAAAAAAAAAAAAAAAABbQ29udGVudF9UeXBlc10ueG1sUEsBAi0AFAAGAAgA&#10;AAAhADj9If/WAAAAlAEAAAsAAAAAAAAAAAAAAAAALwEAAF9yZWxzLy5yZWxzUEsBAi0AFAAGAAgA&#10;AAAhAGGz/oIXAgAALgQAAA4AAAAAAAAAAAAAAAAALgIAAGRycy9lMm9Eb2MueG1sUEsBAi0AFAAG&#10;AAgAAAAhAMXYh1ffAAAADAEAAA8AAAAAAAAAAAAAAAAAcQQAAGRycy9kb3ducmV2LnhtbFBLBQYA&#10;AAAABAAEAPMAAAB9BQAAAAA=&#10;"/>
                  </w:pict>
                </mc:Fallback>
              </mc:AlternateContent>
            </w:r>
            <w:r w:rsidRPr="006250CF">
              <w:rPr>
                <w:rFonts w:cs="Times New Roman"/>
                <w:noProof/>
                <w:szCs w:val="24"/>
              </w:rPr>
              <mc:AlternateContent>
                <mc:Choice Requires="wps">
                  <w:drawing>
                    <wp:anchor distT="0" distB="0" distL="114300" distR="114300" simplePos="0" relativeHeight="251657728" behindDoc="0" locked="0" layoutInCell="1" allowOverlap="1" wp14:anchorId="0CF17519" wp14:editId="2625FFD9">
                      <wp:simplePos x="0" y="0"/>
                      <wp:positionH relativeFrom="column">
                        <wp:posOffset>240030</wp:posOffset>
                      </wp:positionH>
                      <wp:positionV relativeFrom="paragraph">
                        <wp:posOffset>-2904490</wp:posOffset>
                      </wp:positionV>
                      <wp:extent cx="454660" cy="138430"/>
                      <wp:effectExtent l="0" t="0" r="21590" b="1397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660" cy="1384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ADD162" id="Oval 11" o:spid="_x0000_s1026" style="position:absolute;margin-left:18.9pt;margin-top:-228.7pt;width:35.8pt;height:1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OjGQIAAC4EAAAOAAAAZHJzL2Uyb0RvYy54bWysU8Fu2zAMvQ/YPwi6L7ZTJ2uNOEWRLsOA&#10;ri3Q7QMUWbaFyaJGKXGyrx8tJ1m67TRMB4EUqafHR2pxu+8M2yn0GmzJs0nKmbISKm2bkn/9sn53&#10;zZkPwlbCgFUlPyjPb5dv3yx6V6gptGAqhYxArC96V/I2BFckiZet6oSfgFOWgjVgJwK52CQVip7Q&#10;O5NM03Se9ICVQ5DKezq9H4N8GfHrWsnwVNdeBWZKTtxC3DHum2FPlgtRNChcq+WRhvgHFp3Qlh49&#10;Q92LINgW9R9QnZYIHuowkdAlUNdaqlgDVZOlv1Xz0gqnYi0kjndnmfz/g5WPu2dkuqLeZZxZ0VGP&#10;nnbCMHJJm975glJe3DMO1Xn3APKbZxZWrbCNukOEvlWiIkYxP3l1YXA8XWWb/jNUhCy2AaJM+xq7&#10;AZAEYPvYjcO5G2ofmKTDfJbP59QzSaHs6jq/it1KRHG67NCHjwo6NhglV8Zo5we9RCF2Dz4Qf8o+&#10;ZUX+YHS11sZEB5vNyiCjaku+jmsoma74yzRjWV/ym9l0FpFfxfwlRBrX3yAQtraKkzZo9eFoB6HN&#10;aNOTxtLLJ71G3TdQHUg7hHFo6ZOR0QL+4KyngS25/74VqDgznyzpf5Pl+TDh0cln76fk4GVkcxkR&#10;VhJUyQNno7kK46/YOtRNSy9lsVwLd9SzWkcxB34jqyNZGsoo2PEDDVN/6cesX998+RMAAP//AwBQ&#10;SwMEFAAGAAgAAAAhAGNU/jngAAAADAEAAA8AAABkcnMvZG93bnJldi54bWxMj0FPg0AQhe8m/ofN&#10;mHhrl0qhiixNY2Oihx5EvW/ZKZCys4SdUvz3Lie9zbx5ee+bfDvZTow4+NaRgtUyAoFUOdNSreDr&#10;83XxCMKzJqM7R6jgBz1si9ubXGfGXekDx5JrEULIZ1pBw9xnUvqqQav90vVI4XZyg9Uc1qGWZtDX&#10;EG47+RBFqbS6pdDQ6B5fGqzO5cUq2Ne7Mh1lzEl82r9xcv4+vMcrpe7vpt0zCMaJ/8ww4wd0KALT&#10;0V3IeNEpiDeBnBUs1slmDWJ2RE9hOM5SnKQgi1z+f6L4BQAA//8DAFBLAQItABQABgAIAAAAIQC2&#10;gziS/gAAAOEBAAATAAAAAAAAAAAAAAAAAAAAAABbQ29udGVudF9UeXBlc10ueG1sUEsBAi0AFAAG&#10;AAgAAAAhADj9If/WAAAAlAEAAAsAAAAAAAAAAAAAAAAALwEAAF9yZWxzLy5yZWxzUEsBAi0AFAAG&#10;AAgAAAAhAGye46MZAgAALgQAAA4AAAAAAAAAAAAAAAAALgIAAGRycy9lMm9Eb2MueG1sUEsBAi0A&#10;FAAGAAgAAAAhAGNU/jngAAAADAEAAA8AAAAAAAAAAAAAAAAAcwQAAGRycy9kb3ducmV2LnhtbFBL&#10;BQYAAAAABAAEAPMAAACABQAAAAA=&#10;"/>
                  </w:pict>
                </mc:Fallback>
              </mc:AlternateContent>
            </w:r>
            <w:r w:rsidRPr="006250CF">
              <w:rPr>
                <w:rFonts w:cs="Times New Roman"/>
                <w:noProof/>
                <w:szCs w:val="24"/>
              </w:rPr>
              <mc:AlternateContent>
                <mc:Choice Requires="wps">
                  <w:drawing>
                    <wp:anchor distT="0" distB="0" distL="114300" distR="114300" simplePos="0" relativeHeight="251651584" behindDoc="0" locked="0" layoutInCell="1" allowOverlap="1" wp14:anchorId="1AD4F16A" wp14:editId="763E3138">
                      <wp:simplePos x="0" y="0"/>
                      <wp:positionH relativeFrom="column">
                        <wp:posOffset>241300</wp:posOffset>
                      </wp:positionH>
                      <wp:positionV relativeFrom="paragraph">
                        <wp:posOffset>-3667125</wp:posOffset>
                      </wp:positionV>
                      <wp:extent cx="454025" cy="170815"/>
                      <wp:effectExtent l="0" t="0" r="22225" b="1968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170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8EF532" id="Oval 9" o:spid="_x0000_s1026" style="position:absolute;margin-left:19pt;margin-top:-288.75pt;width:35.75pt;height:13.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IgFAIAACwEAAAOAAAAZHJzL2Uyb0RvYy54bWysU9tu2zAMfR+wfxD0vtgOkrUx4hRFugwD&#10;urVAtw9QZDkWJosapcTJvn6U7KbZBXsYpgeBFKmjw0NqeXPsDDso9BpsxYtJzpmyEmptdxX/8nnz&#10;5pozH4SthQGrKn5Snt+sXr9a9q5UU2jB1AoZgVhf9q7ibQiuzDIvW9UJPwGnLAUbwE4EcnGX1Sh6&#10;Qu9MNs3zt1kPWDsEqbyn07shyFcJv2mUDA9N41VgpuLELaQd076Ne7ZainKHwrVajjTEP7DohLb0&#10;6BnqTgTB9qh/g+q0RPDQhImELoOm0VKlGqiaIv+lmqdWOJVqIXG8O8vk/x+s/HR4RKbrii84s6Kj&#10;Fj0chGGLqEzvfEkJT+4RY23e3YP86pmFdSvsTt0iQt8qUROfIuZnP12IjqerbNt/hJqAxT5AEunY&#10;YBcBqXx2TL04nXuhjoFJOpzNZ/l0zpmkUHGVXxfz9IIony879OG9go5Fo+LKGO18VEuU4nDvQ+Qj&#10;yuesxB+MrjfamOTgbrs2yKjYim/SGh/wl2nGsp60mROVv0Pkaf0JAmFv6zRnUat3ox2ENoNNLI0d&#10;xYt6DbpvoT6RdgjDyNIXI6MF/M5ZT+Nacf9tL1BxZj5Y0n9RzGZxvpMzm19NycHLyPYyIqwkqIoH&#10;zgZzHYY/sXeody29VKRyLdxSzxqdxIz9HFiNZGkkk8bj94kzf+mnrJdPvvoBAAD//wMAUEsDBBQA&#10;BgAIAAAAIQCWv3L94AAAAAwBAAAPAAAAZHJzL2Rvd25yZXYueG1sTI/BTsMwEETvSPyDtUjcWrtE&#10;TtsQp6qokODAgUDvbrxNosbrKHbT8Pc4J7jt7oxm3+S7yXZsxMG3jhSslgIYUuVMS7WC76/XxQaY&#10;D5qM7hyhgh/0sCvu73KdGXejTxzLULMYQj7TCpoQ+oxzXzVotV+6HilqZzdYHeI61NwM+hbDbcef&#10;hEi51S3FD43u8aXB6lJerYJDvS/TkSdBJufDW5CX48d7slLq8WHaPwMLOIU/M8z4ER2KyHRyVzKe&#10;dQqSTawSFCzkei2BzQ6xjcNpPkmRAi9y/r9E8QsAAP//AwBQSwECLQAUAAYACAAAACEAtoM4kv4A&#10;AADhAQAAEwAAAAAAAAAAAAAAAAAAAAAAW0NvbnRlbnRfVHlwZXNdLnhtbFBLAQItABQABgAIAAAA&#10;IQA4/SH/1gAAAJQBAAALAAAAAAAAAAAAAAAAAC8BAABfcmVscy8ucmVsc1BLAQItABQABgAIAAAA&#10;IQAKeUIgFAIAACwEAAAOAAAAAAAAAAAAAAAAAC4CAABkcnMvZTJvRG9jLnhtbFBLAQItABQABgAI&#10;AAAAIQCWv3L94AAAAAwBAAAPAAAAAAAAAAAAAAAAAG4EAABkcnMvZG93bnJldi54bWxQSwUGAAAA&#10;AAQABADzAAAAewUAAAAA&#10;"/>
                  </w:pict>
                </mc:Fallback>
              </mc:AlternateContent>
            </w:r>
          </w:p>
        </w:tc>
        <w:tc>
          <w:tcPr>
            <w:tcW w:w="622" w:type="dxa"/>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p>
        </w:tc>
        <w:tc>
          <w:tcPr>
            <w:tcW w:w="3634" w:type="dxa"/>
            <w:gridSpan w:val="4"/>
            <w:tcBorders>
              <w:top w:val="nil"/>
              <w:left w:val="nil"/>
              <w:bottom w:val="nil"/>
              <w:right w:val="nil"/>
            </w:tcBorders>
            <w:shd w:val="clear" w:color="auto" w:fill="auto"/>
            <w:noWrap/>
            <w:vAlign w:val="bottom"/>
            <w:hideMark/>
          </w:tcPr>
          <w:p w:rsidR="008A11E0" w:rsidRPr="006250CF" w:rsidRDefault="008A11E0"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74112" behindDoc="0" locked="0" layoutInCell="1" allowOverlap="1" wp14:anchorId="4AF316A5" wp14:editId="6AB8A7F5">
                      <wp:simplePos x="0" y="0"/>
                      <wp:positionH relativeFrom="column">
                        <wp:posOffset>151765</wp:posOffset>
                      </wp:positionH>
                      <wp:positionV relativeFrom="paragraph">
                        <wp:posOffset>-2216150</wp:posOffset>
                      </wp:positionV>
                      <wp:extent cx="525780" cy="190500"/>
                      <wp:effectExtent l="0" t="0" r="26670" b="19050"/>
                      <wp:wrapNone/>
                      <wp:docPr id="1031" name="Oval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190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096C7E" id="Oval 1031" o:spid="_x0000_s1026" style="position:absolute;margin-left:11.95pt;margin-top:-174.5pt;width:41.4pt;height: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y45GgIAADIEAAAOAAAAZHJzL2Uyb0RvYy54bWysU8GO0zAQvSPxD5bvNElp2W3UdLXqUoS0&#10;sCstfIDrOImF4zFjt2n5esZOt3SBEyIHa8Zjv7z3Zry8OfSG7RV6DbbixSTnTFkJtbZtxb9+2by5&#10;5swHYWthwKqKH5XnN6vXr5aDK9UUOjC1QkYg1peDq3gXgiuzzMtO9cJPwClLxQawF4FSbLMaxUDo&#10;vcmmef4uGwBrhyCV97R7Nxb5KuE3jZLhoWm8CsxUnLiFtGJat3HNVktRtihcp+WJhvgHFr3Qln56&#10;hroTQbAd6j+gei0RPDRhIqHPoGm0VEkDqSny39Q8dcKppIXM8e5sk/9/sPLz/hGZrql3+duCMyt6&#10;6tLDXhiWNsifwfmSjj25R4wKvbsH+c0zC+tO2FbdIsLQKVETqyL6mb24EBNPV9l2+AQ1YYtdgGTV&#10;ocE+ApIJ7JA6cjx3RB0Ck7Q5n86vrqlvkkrFIp/nqWOZKJ8vO/Thg4KexaDiyhjtfPRMlGJ/70Pk&#10;I8rnU4k/GF1vtDEpwXa7NshIb8U36UsSSOblMWPZUPEFsUnIL2r+EiJP398gEHa2TtMWvXp/ioPQ&#10;ZoyJpbEn86Jfo+9bqI/kHcI4uPTQKOgAf3A20NBW3H/fCVScmY+W/F8Us1mc8pTM5ldTSvCysr2s&#10;CCsJquKBszFch/Fl7BzqtqM/FUmuhVvqWaOTmbGfI6sTWRrM5PHpEcXJv8zTqV9PffUTAAD//wMA&#10;UEsDBBQABgAIAAAAIQDFPLtT3wAAAAwBAAAPAAAAZHJzL2Rvd25yZXYueG1sTI9NT4NAEIbvJv6H&#10;zZh4axeKRYssTWNjooceRL1v2SmQsrOE3VL89w4nPc47T96PfDvZTow4+NaRgngZgUCqnGmpVvD1&#10;+bp4AuGDJqM7R6jgBz1si9ubXGfGXekDxzLUgk3IZ1pBE0KfSemrBq32S9cj8e/kBqsDn0MtzaCv&#10;bG47uYqiVFrdEic0useXBqtzebEK9vWuTEeZhHVy2r+F9fn78J7ESt3fTbtnEAGn8AfDXJ+rQ8Gd&#10;ju5CxotOwSrZMKlgkTxseNRMROkjiOMsxSzJIpf/RxS/AAAA//8DAFBLAQItABQABgAIAAAAIQC2&#10;gziS/gAAAOEBAAATAAAAAAAAAAAAAAAAAAAAAABbQ29udGVudF9UeXBlc10ueG1sUEsBAi0AFAAG&#10;AAgAAAAhADj9If/WAAAAlAEAAAsAAAAAAAAAAAAAAAAALwEAAF9yZWxzLy5yZWxzUEsBAi0AFAAG&#10;AAgAAAAhAPkTLjkaAgAAMgQAAA4AAAAAAAAAAAAAAAAALgIAAGRycy9lMm9Eb2MueG1sUEsBAi0A&#10;FAAGAAgAAAAhAMU8u1PfAAAADAEAAA8AAAAAAAAAAAAAAAAAdAQAAGRycy9kb3ducmV2LnhtbFBL&#10;BQYAAAAABAAEAPMAAACABQAAAAA=&#10;"/>
                  </w:pict>
                </mc:Fallback>
              </mc:AlternateContent>
            </w:r>
            <w:r w:rsidRPr="006250CF">
              <w:rPr>
                <w:rFonts w:cs="Times New Roman"/>
                <w:noProof/>
                <w:szCs w:val="24"/>
              </w:rPr>
              <mc:AlternateContent>
                <mc:Choice Requires="wps">
                  <w:drawing>
                    <wp:anchor distT="0" distB="0" distL="114300" distR="114300" simplePos="0" relativeHeight="251659776" behindDoc="0" locked="0" layoutInCell="1" allowOverlap="1" wp14:anchorId="4910510C" wp14:editId="12021A8B">
                      <wp:simplePos x="0" y="0"/>
                      <wp:positionH relativeFrom="column">
                        <wp:posOffset>34290</wp:posOffset>
                      </wp:positionH>
                      <wp:positionV relativeFrom="paragraph">
                        <wp:posOffset>-2870835</wp:posOffset>
                      </wp:positionV>
                      <wp:extent cx="560705" cy="90805"/>
                      <wp:effectExtent l="0" t="0" r="10795" b="23495"/>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1B64EB" id="Oval 8" o:spid="_x0000_s1026" style="position:absolute;margin-left:2.7pt;margin-top:-226.05pt;width:44.15pt;height:7.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uiFQIAACsEAAAOAAAAZHJzL2Uyb0RvYy54bWysU8Fu2zAMvQ/YPwi6L3aCpE2NOEWRLsOA&#10;bi3Q7QMUWbaFyaJGKXGyrx8lu1m67TTMB4E0qUe+R2p1e+wMOyj0GmzJp5OcM2UlVNo2Jf/6Zftu&#10;yZkPwlbCgFUlPynPb9dv36x6V6gZtGAqhYxArC96V/I2BFdkmZet6oSfgFOWgjVgJwK52GQVip7Q&#10;O5PN8vwq6wErhyCV9/T3fgjydcKvayXDY117FZgpOfUW0onp3MUzW69E0aBwrZZjG+IfuuiEtlT0&#10;DHUvgmB71H9AdVoieKjDREKXQV1rqRIHYjPNf2Pz3AqnEhcSx7uzTP7/wcrPhydkuio5DcqKjkb0&#10;eBCGLaMyvfMFJTy7J4zcvHsA+c0zC5tW2EbdIULfKlFRP9OYn726EB1PV9mu/wQVAYt9gCTSscYu&#10;AhJ9dkyzOJ1noY6BSfq5uMqv8wVnkkI3+ZLMWEAUL3cd+vBBQceiUXJljHY+iiUKcXjwYch+yUrt&#10;g9HVVhuTHGx2G4OMuJZ8m76xgL9MM5b1VH8xWyTkVzF/CZGn728QCHtbUTeiiFK9H+0gtBls4mTs&#10;qF2Ua5B9B9WJpEMYNpZeGBkt4A/OetrWkvvve4GKM/PRkvw30/k8rndy5ovrGTl4GdldRoSVBFXy&#10;wNlgbsLwJPYOddNSpWmia+GORlbrJGYc59DV2CxtZJrI+Hriyl/6KevXG1//BAAA//8DAFBLAwQU&#10;AAYACAAAACEAo8c0At8AAAAKAQAADwAAAGRycy9kb3ducmV2LnhtbEyPwW7CMAyG75P2DpEn7QZp&#10;CQXWNUVoCGk7cKBs99CYtqJxqiaU8vYLp+1o+9Pv78/Wo2nZgL1rLEmIpxEwpNLqhioJ38fdZAXM&#10;eUVatZZQwh0drPPnp0yl2t7ogEPhKxZCyKVKQu19l3LuyhqNclPbIYXb2fZG+TD2Fde9uoVw0/JZ&#10;FC24UQ2FD7Xq8KPG8lJcjYRttSkWAxc+Eeftp08uP/svEUv5+jJu3oF5HP0fDA/9oA55cDrZK2nH&#10;WgnJPIASJvNkFgMLwJtYAjs9NmK5Ap5n/H+F/BcAAP//AwBQSwECLQAUAAYACAAAACEAtoM4kv4A&#10;AADhAQAAEwAAAAAAAAAAAAAAAAAAAAAAW0NvbnRlbnRfVHlwZXNdLnhtbFBLAQItABQABgAIAAAA&#10;IQA4/SH/1gAAAJQBAAALAAAAAAAAAAAAAAAAAC8BAABfcmVscy8ucmVsc1BLAQItABQABgAIAAAA&#10;IQAZqFuiFQIAACsEAAAOAAAAAAAAAAAAAAAAAC4CAABkcnMvZTJvRG9jLnhtbFBLAQItABQABgAI&#10;AAAAIQCjxzQC3wAAAAoBAAAPAAAAAAAAAAAAAAAAAG8EAABkcnMvZG93bnJldi54bWxQSwUGAAAA&#10;AAQABADzAAAAewUAAAAA&#10;"/>
                  </w:pict>
                </mc:Fallback>
              </mc:AlternateContent>
            </w:r>
            <w:r w:rsidRPr="006250CF">
              <w:rPr>
                <w:rFonts w:cs="Times New Roman"/>
                <w:noProof/>
                <w:szCs w:val="24"/>
              </w:rPr>
              <mc:AlternateContent>
                <mc:Choice Requires="wps">
                  <w:drawing>
                    <wp:anchor distT="0" distB="0" distL="114300" distR="114300" simplePos="0" relativeHeight="251653632" behindDoc="0" locked="0" layoutInCell="1" allowOverlap="1" wp14:anchorId="75C11086" wp14:editId="0AA3D035">
                      <wp:simplePos x="0" y="0"/>
                      <wp:positionH relativeFrom="column">
                        <wp:posOffset>34290</wp:posOffset>
                      </wp:positionH>
                      <wp:positionV relativeFrom="paragraph">
                        <wp:posOffset>-3764280</wp:posOffset>
                      </wp:positionV>
                      <wp:extent cx="452120" cy="191135"/>
                      <wp:effectExtent l="0" t="0" r="24130" b="1841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1911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B80469" id="Oval 7" o:spid="_x0000_s1026" style="position:absolute;margin-left:2.7pt;margin-top:-296.4pt;width:35.6pt;height:1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T97FwIAACwEAAAOAAAAZHJzL2Uyb0RvYy54bWysU1Fv0zAQfkfiP1h+p2lKy2jUdJo6ipDG&#10;NmnwA1zHSSwcnzm7Tcuv5+xkpQOeEH6w7nznz999d15dHzvDDgq9BlvyfDLlTFkJlbZNyb9+2b55&#10;z5kPwlbCgFUlPynPr9evX616V6gZtGAqhYxArC96V/I2BFdkmZet6oSfgFOWgjVgJwK52GQVip7Q&#10;O5PNptN3WQ9YOQSpvKfT2yHI1wm/rpUMD3XtVWCm5MQtpB3Tvot7tl6JokHhWi1HGuIfWHRCW3r0&#10;DHUrgmB71H9AdVoieKjDREKXQV1rqVINVE0+/a2ap1Y4lWohcbw7y+T/H6y8Pzwi01XJrzizoqMW&#10;PRyEYVdRmd75ghKe3CPG2ry7A/nNMwubVthG3SBC3ypREZ885mcvLkTH01W26z9DRcBiHyCJdKyx&#10;i4BUPjumXpzOvVDHwCQdzhezfEYdkxTKl3n+dpFeEMXzZYc+fFTQsWiUXBmjnY9qiUIc7nyIfETx&#10;nJX4g9HVVhuTHGx2G4OMii35Nq3xAX+ZZizrS75czBYJ+UXMX0JM0/obBMLeVmnOolYfRjsIbQab&#10;WBo7ihf1GnTfQXUi7RCGkaUvRkYL+IOznsa15P77XqDizHyypP8yn8/jfCdnvriK0uFlZHcZEVYS&#10;VMkDZ4O5CcOf2DvUTUsv5alcCzfUs1onMWM/B1YjWRrJpPH4feLMX/op69cnX/8EAAD//wMAUEsD&#10;BBQABgAIAAAAIQC9tz0E3wAAAAoBAAAPAAAAZHJzL2Rvd25yZXYueG1sTI/BToNAEIbvJr7DZky8&#10;tUtBtoosTWNjooceRL1vYQqk7CxhtxTf3ulJjzPz5Z/vzzez7cWEo+8caVgtIxBIlas7ajR8fb4u&#10;HkH4YKg2vSPU8IMeNsXtTW6y2l3oA6cyNIJDyGdGQxvCkEnpqxat8Us3IPHt6EZrAo9jI+vRXDjc&#10;9jKOIiWt6Yg/tGbAlxarU3m2GnbNtlSTTEKaHHdvIT1979+Tldb3d/P2GUTAOfzBcNVndSjY6eDO&#10;VHvRa0gfGNSwSJ9irsDAWikQh+tGxWuQRS7/Vyh+AQAA//8DAFBLAQItABQABgAIAAAAIQC2gziS&#10;/gAAAOEBAAATAAAAAAAAAAAAAAAAAAAAAABbQ29udGVudF9UeXBlc10ueG1sUEsBAi0AFAAGAAgA&#10;AAAhADj9If/WAAAAlAEAAAsAAAAAAAAAAAAAAAAALwEAAF9yZWxzLy5yZWxzUEsBAi0AFAAGAAgA&#10;AAAhAGbpP3sXAgAALAQAAA4AAAAAAAAAAAAAAAAALgIAAGRycy9lMm9Eb2MueG1sUEsBAi0AFAAG&#10;AAgAAAAhAL23PQTfAAAACgEAAA8AAAAAAAAAAAAAAAAAcQQAAGRycy9kb3ducmV2LnhtbFBLBQYA&#10;AAAABAAEAPMAAAB9BQAAAAA=&#10;"/>
                  </w:pict>
                </mc:Fallback>
              </mc:AlternateContent>
            </w:r>
          </w:p>
        </w:tc>
      </w:tr>
    </w:tbl>
    <w:p w:rsidR="008A11E0" w:rsidRDefault="008A11E0" w:rsidP="00273E34">
      <w:pPr>
        <w:pStyle w:val="Heading1"/>
        <w:rPr>
          <w:rFonts w:cs="Times New Roman"/>
          <w:szCs w:val="24"/>
        </w:rPr>
      </w:pPr>
    </w:p>
    <w:bookmarkEnd w:id="197"/>
    <w:bookmarkEnd w:id="198"/>
    <w:bookmarkEnd w:id="199"/>
    <w:tbl>
      <w:tblPr>
        <w:tblW w:w="10940" w:type="dxa"/>
        <w:tblInd w:w="-612" w:type="dxa"/>
        <w:tblLook w:val="04A0" w:firstRow="1" w:lastRow="0" w:firstColumn="1" w:lastColumn="0" w:noHBand="0" w:noVBand="1"/>
      </w:tblPr>
      <w:tblGrid>
        <w:gridCol w:w="1259"/>
        <w:gridCol w:w="258"/>
        <w:gridCol w:w="143"/>
        <w:gridCol w:w="150"/>
        <w:gridCol w:w="945"/>
        <w:gridCol w:w="22"/>
        <w:gridCol w:w="371"/>
        <w:gridCol w:w="147"/>
        <w:gridCol w:w="873"/>
        <w:gridCol w:w="95"/>
        <w:gridCol w:w="265"/>
        <w:gridCol w:w="157"/>
        <w:gridCol w:w="236"/>
        <w:gridCol w:w="510"/>
        <w:gridCol w:w="211"/>
        <w:gridCol w:w="12"/>
        <w:gridCol w:w="136"/>
        <w:gridCol w:w="660"/>
        <w:gridCol w:w="59"/>
        <w:gridCol w:w="60"/>
        <w:gridCol w:w="528"/>
        <w:gridCol w:w="1379"/>
        <w:gridCol w:w="393"/>
        <w:gridCol w:w="1035"/>
        <w:gridCol w:w="1036"/>
      </w:tblGrid>
      <w:tr w:rsidR="00D01587" w:rsidRPr="006250CF" w:rsidTr="005A38B6">
        <w:trPr>
          <w:trHeight w:val="208"/>
        </w:trPr>
        <w:tc>
          <w:tcPr>
            <w:tcW w:w="6411" w:type="dxa"/>
            <w:gridSpan w:val="18"/>
            <w:tcBorders>
              <w:top w:val="nil"/>
              <w:left w:val="nil"/>
              <w:bottom w:val="nil"/>
              <w:right w:val="nil"/>
            </w:tcBorders>
            <w:shd w:val="clear" w:color="auto" w:fill="auto"/>
            <w:noWrap/>
            <w:vAlign w:val="bottom"/>
            <w:hideMark/>
          </w:tcPr>
          <w:p w:rsidR="00D01587" w:rsidRPr="006250CF" w:rsidRDefault="00D01587" w:rsidP="00273E34">
            <w:pPr>
              <w:spacing w:after="160" w:line="259" w:lineRule="auto"/>
              <w:rPr>
                <w:rFonts w:cs="Times New Roman"/>
                <w:b/>
                <w:bCs/>
                <w:color w:val="FF0000"/>
                <w:szCs w:val="24"/>
              </w:rPr>
            </w:pPr>
          </w:p>
        </w:tc>
        <w:tc>
          <w:tcPr>
            <w:tcW w:w="2419" w:type="dxa"/>
            <w:gridSpan w:val="5"/>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055" w:type="dxa"/>
          </w:tcPr>
          <w:p w:rsidR="00D01587" w:rsidRPr="006250CF" w:rsidRDefault="00D01587" w:rsidP="00273E34">
            <w:pPr>
              <w:rPr>
                <w:rFonts w:cs="Times New Roman"/>
                <w:szCs w:val="24"/>
              </w:rPr>
            </w:pPr>
          </w:p>
        </w:tc>
        <w:tc>
          <w:tcPr>
            <w:tcW w:w="1055" w:type="dxa"/>
            <w:tcBorders>
              <w:top w:val="nil"/>
              <w:left w:val="nil"/>
              <w:bottom w:val="nil"/>
              <w:right w:val="nil"/>
            </w:tcBorders>
            <w:shd w:val="clear" w:color="auto" w:fill="auto"/>
            <w:vAlign w:val="bottom"/>
          </w:tcPr>
          <w:p w:rsidR="00D01587" w:rsidRPr="006250CF" w:rsidRDefault="00D01587" w:rsidP="00273E34">
            <w:pPr>
              <w:rPr>
                <w:rFonts w:cs="Times New Roman"/>
                <w:szCs w:val="24"/>
              </w:rPr>
            </w:pPr>
          </w:p>
        </w:tc>
      </w:tr>
      <w:tr w:rsidR="00D01587" w:rsidRPr="006250CF" w:rsidTr="005A38B6">
        <w:trPr>
          <w:gridAfter w:val="2"/>
          <w:wAfter w:w="2109" w:type="dxa"/>
          <w:trHeight w:val="302"/>
        </w:trPr>
        <w:tc>
          <w:tcPr>
            <w:tcW w:w="4225" w:type="dxa"/>
            <w:gridSpan w:val="10"/>
            <w:tcBorders>
              <w:top w:val="nil"/>
              <w:left w:val="nil"/>
              <w:bottom w:val="nil"/>
              <w:right w:val="nil"/>
            </w:tcBorders>
            <w:shd w:val="clear" w:color="auto" w:fill="auto"/>
            <w:noWrap/>
            <w:vAlign w:val="bottom"/>
            <w:hideMark/>
          </w:tcPr>
          <w:p w:rsidR="00D01587" w:rsidRPr="006250CF" w:rsidRDefault="00D01587" w:rsidP="00273E34">
            <w:pPr>
              <w:rPr>
                <w:rFonts w:cs="Times New Roman"/>
                <w:bCs/>
                <w:szCs w:val="24"/>
              </w:rPr>
            </w:pPr>
            <w:r w:rsidRPr="006250CF">
              <w:rPr>
                <w:rFonts w:cs="Times New Roman"/>
                <w:bCs/>
                <w:szCs w:val="24"/>
              </w:rPr>
              <w:t>Do you know any side effect of DM on your heart:</w:t>
            </w:r>
          </w:p>
        </w:tc>
        <w:tc>
          <w:tcPr>
            <w:tcW w:w="1168"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 xml:space="preserve">        Yes [ ]</w:t>
            </w:r>
          </w:p>
        </w:tc>
        <w:tc>
          <w:tcPr>
            <w:tcW w:w="1019"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 xml:space="preserve">  No [  ]</w:t>
            </w:r>
          </w:p>
        </w:tc>
        <w:tc>
          <w:tcPr>
            <w:tcW w:w="2419" w:type="dxa"/>
            <w:gridSpan w:val="5"/>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Don’t know</w:t>
            </w:r>
          </w:p>
        </w:tc>
      </w:tr>
      <w:tr w:rsidR="00D01587" w:rsidRPr="006250CF" w:rsidTr="005A38B6">
        <w:trPr>
          <w:gridAfter w:val="2"/>
          <w:wAfter w:w="2109" w:type="dxa"/>
          <w:trHeight w:val="302"/>
        </w:trPr>
        <w:tc>
          <w:tcPr>
            <w:tcW w:w="4225" w:type="dxa"/>
            <w:gridSpan w:val="10"/>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lastRenderedPageBreak/>
              <w:t>IF yes which of these complications</w:t>
            </w:r>
          </w:p>
        </w:tc>
        <w:tc>
          <w:tcPr>
            <w:tcW w:w="422"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p>
        </w:tc>
        <w:tc>
          <w:tcPr>
            <w:tcW w:w="746"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p>
        </w:tc>
        <w:tc>
          <w:tcPr>
            <w:tcW w:w="1019"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p>
        </w:tc>
        <w:tc>
          <w:tcPr>
            <w:tcW w:w="2419" w:type="dxa"/>
            <w:gridSpan w:val="5"/>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r>
      <w:tr w:rsidR="00D01587" w:rsidRPr="006250CF" w:rsidTr="005A38B6">
        <w:trPr>
          <w:gridAfter w:val="2"/>
          <w:wAfter w:w="2110" w:type="dxa"/>
          <w:trHeight w:val="302"/>
        </w:trPr>
        <w:tc>
          <w:tcPr>
            <w:tcW w:w="1772"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18.Heart disease</w:t>
            </w:r>
          </w:p>
        </w:tc>
        <w:tc>
          <w:tcPr>
            <w:tcW w:w="148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967"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422"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p>
        </w:tc>
        <w:tc>
          <w:tcPr>
            <w:tcW w:w="746"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1019"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2419" w:type="dxa"/>
            <w:gridSpan w:val="5"/>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r>
      <w:tr w:rsidR="00D01587" w:rsidRPr="006250CF" w:rsidTr="005A38B6">
        <w:trPr>
          <w:gridAfter w:val="2"/>
          <w:wAfter w:w="2110" w:type="dxa"/>
          <w:trHeight w:val="302"/>
        </w:trPr>
        <w:tc>
          <w:tcPr>
            <w:tcW w:w="1772"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19.Hypertension</w:t>
            </w:r>
          </w:p>
        </w:tc>
        <w:tc>
          <w:tcPr>
            <w:tcW w:w="148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967"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422"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746"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1019"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2419" w:type="dxa"/>
            <w:gridSpan w:val="5"/>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w:t>
            </w:r>
          </w:p>
        </w:tc>
      </w:tr>
      <w:tr w:rsidR="00D01587" w:rsidRPr="006250CF" w:rsidTr="005A38B6">
        <w:trPr>
          <w:gridAfter w:val="4"/>
          <w:wAfter w:w="3882" w:type="dxa"/>
          <w:trHeight w:val="302"/>
        </w:trPr>
        <w:tc>
          <w:tcPr>
            <w:tcW w:w="1485"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114"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391" w:type="dxa"/>
            <w:gridSpan w:val="6"/>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443" w:type="dxa"/>
            <w:gridSpan w:val="5"/>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r>
      <w:tr w:rsidR="00D01587" w:rsidRPr="006250CF" w:rsidTr="005A38B6">
        <w:trPr>
          <w:gridAfter w:val="16"/>
          <w:wAfter w:w="6810" w:type="dxa"/>
          <w:trHeight w:val="671"/>
        </w:trPr>
        <w:tc>
          <w:tcPr>
            <w:tcW w:w="1232" w:type="dxa"/>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114"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391"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p>
        </w:tc>
      </w:tr>
      <w:tr w:rsidR="00D01587" w:rsidRPr="006250CF" w:rsidTr="005A38B6">
        <w:trPr>
          <w:gridAfter w:val="3"/>
          <w:wAfter w:w="2503" w:type="dxa"/>
          <w:trHeight w:val="302"/>
        </w:trPr>
        <w:tc>
          <w:tcPr>
            <w:tcW w:w="3257" w:type="dxa"/>
            <w:gridSpan w:val="8"/>
            <w:tcBorders>
              <w:top w:val="nil"/>
              <w:left w:val="nil"/>
              <w:bottom w:val="nil"/>
              <w:right w:val="nil"/>
            </w:tcBorders>
            <w:shd w:val="clear" w:color="auto" w:fill="auto"/>
            <w:noWrap/>
            <w:vAlign w:val="bottom"/>
            <w:hideMark/>
          </w:tcPr>
          <w:p w:rsidR="00D01587" w:rsidRPr="006250CF" w:rsidRDefault="00D01587" w:rsidP="00273E34">
            <w:pPr>
              <w:pStyle w:val="CommentText"/>
              <w:spacing w:line="360" w:lineRule="auto"/>
              <w:rPr>
                <w:rFonts w:cs="Times New Roman"/>
                <w:sz w:val="24"/>
                <w:szCs w:val="24"/>
              </w:rPr>
            </w:pPr>
            <w:r w:rsidRPr="006250CF">
              <w:rPr>
                <w:rFonts w:cs="Times New Roman"/>
                <w:sz w:val="24"/>
                <w:szCs w:val="24"/>
              </w:rPr>
              <w:t>20. Do you have problems with your eyes?</w:t>
            </w: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114"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szCs w:val="24"/>
              </w:rPr>
              <w:t xml:space="preserve">           [   ]</w:t>
            </w:r>
          </w:p>
        </w:tc>
        <w:tc>
          <w:tcPr>
            <w:tcW w:w="867"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1967"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w:t>
            </w:r>
          </w:p>
        </w:tc>
      </w:tr>
      <w:tr w:rsidR="00D01587" w:rsidRPr="006250CF" w:rsidTr="005A38B6">
        <w:trPr>
          <w:gridAfter w:val="3"/>
          <w:wAfter w:w="2503" w:type="dxa"/>
          <w:trHeight w:val="302"/>
        </w:trPr>
        <w:tc>
          <w:tcPr>
            <w:tcW w:w="1772"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48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114"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867"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967"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r>
      <w:tr w:rsidR="00D01587" w:rsidRPr="006250CF" w:rsidTr="005A38B6">
        <w:trPr>
          <w:gridAfter w:val="2"/>
          <w:wAfter w:w="2110" w:type="dxa"/>
          <w:trHeight w:val="302"/>
        </w:trPr>
        <w:tc>
          <w:tcPr>
            <w:tcW w:w="4490" w:type="dxa"/>
            <w:gridSpan w:val="11"/>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Knowledge on renal complications:</w:t>
            </w: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869"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Yes [ ]</w:t>
            </w:r>
          </w:p>
        </w:tc>
        <w:tc>
          <w:tcPr>
            <w:tcW w:w="77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NO</w:t>
            </w: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Don’t know</w:t>
            </w:r>
          </w:p>
        </w:tc>
      </w:tr>
      <w:tr w:rsidR="00D01587" w:rsidRPr="006250CF" w:rsidTr="005A38B6">
        <w:trPr>
          <w:gridAfter w:val="2"/>
          <w:wAfter w:w="2111" w:type="dxa"/>
          <w:trHeight w:val="302"/>
        </w:trPr>
        <w:tc>
          <w:tcPr>
            <w:tcW w:w="1772"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21. Do you have problem with your kidney?</w:t>
            </w:r>
          </w:p>
        </w:tc>
        <w:tc>
          <w:tcPr>
            <w:tcW w:w="148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p>
        </w:tc>
        <w:tc>
          <w:tcPr>
            <w:tcW w:w="733"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91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r>
      <w:tr w:rsidR="00D01587" w:rsidRPr="006250CF" w:rsidTr="005A38B6">
        <w:trPr>
          <w:gridAfter w:val="2"/>
          <w:wAfter w:w="2111" w:type="dxa"/>
          <w:trHeight w:val="84"/>
        </w:trPr>
        <w:tc>
          <w:tcPr>
            <w:tcW w:w="1772"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48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733"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91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r>
      <w:tr w:rsidR="00D01587" w:rsidRPr="006250CF" w:rsidTr="005A38B6">
        <w:trPr>
          <w:gridAfter w:val="2"/>
          <w:wAfter w:w="2111" w:type="dxa"/>
          <w:trHeight w:val="302"/>
        </w:trPr>
        <w:tc>
          <w:tcPr>
            <w:tcW w:w="4882" w:type="dxa"/>
            <w:gridSpan w:val="13"/>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Knowledge on reproduction complications:</w:t>
            </w:r>
          </w:p>
        </w:tc>
        <w:tc>
          <w:tcPr>
            <w:tcW w:w="733"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 xml:space="preserve"> Yes [ ]</w:t>
            </w:r>
          </w:p>
        </w:tc>
        <w:tc>
          <w:tcPr>
            <w:tcW w:w="91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 xml:space="preserve"> No [  ]</w:t>
            </w: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b/>
                <w:bCs/>
                <w:szCs w:val="24"/>
              </w:rPr>
              <w:t>Don’t know</w:t>
            </w:r>
          </w:p>
        </w:tc>
      </w:tr>
      <w:tr w:rsidR="00D01587" w:rsidRPr="006250CF" w:rsidTr="005A38B6">
        <w:trPr>
          <w:gridAfter w:val="2"/>
          <w:wAfter w:w="2111" w:type="dxa"/>
          <w:trHeight w:val="302"/>
        </w:trPr>
        <w:tc>
          <w:tcPr>
            <w:tcW w:w="3257" w:type="dxa"/>
            <w:gridSpan w:val="8"/>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22. Are you hypoactive sexual desires?</w:t>
            </w: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733"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szCs w:val="24"/>
              </w:rPr>
              <w:t xml:space="preserve">    [   ]</w:t>
            </w:r>
          </w:p>
        </w:tc>
        <w:tc>
          <w:tcPr>
            <w:tcW w:w="91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r>
      <w:tr w:rsidR="00D01587" w:rsidRPr="006250CF" w:rsidTr="005A38B6">
        <w:trPr>
          <w:gridAfter w:val="2"/>
          <w:wAfter w:w="2111" w:type="dxa"/>
          <w:trHeight w:val="302"/>
        </w:trPr>
        <w:tc>
          <w:tcPr>
            <w:tcW w:w="3257" w:type="dxa"/>
            <w:gridSpan w:val="8"/>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23. Do you need to be aroused in order to have feelings for sexual desires?</w:t>
            </w: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733"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91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w:t>
            </w:r>
          </w:p>
        </w:tc>
      </w:tr>
      <w:tr w:rsidR="00D01587" w:rsidRPr="006250CF" w:rsidTr="005A38B6">
        <w:trPr>
          <w:gridAfter w:val="2"/>
          <w:wAfter w:w="2111" w:type="dxa"/>
          <w:trHeight w:val="302"/>
        </w:trPr>
        <w:tc>
          <w:tcPr>
            <w:tcW w:w="3257" w:type="dxa"/>
            <w:gridSpan w:val="8"/>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24. Do you feel pain during intercourse?</w:t>
            </w: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733"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91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r>
      <w:tr w:rsidR="00D01587" w:rsidRPr="006250CF" w:rsidTr="005A38B6">
        <w:trPr>
          <w:gridAfter w:val="2"/>
          <w:wAfter w:w="2111" w:type="dxa"/>
          <w:trHeight w:val="302"/>
        </w:trPr>
        <w:tc>
          <w:tcPr>
            <w:tcW w:w="1772"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48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733"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91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r>
      <w:tr w:rsidR="00D01587" w:rsidRPr="006250CF" w:rsidTr="005A38B6">
        <w:trPr>
          <w:gridAfter w:val="2"/>
          <w:wAfter w:w="2111" w:type="dxa"/>
          <w:trHeight w:val="254"/>
        </w:trPr>
        <w:tc>
          <w:tcPr>
            <w:tcW w:w="3257" w:type="dxa"/>
            <w:gridSpan w:val="8"/>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p>
          <w:p w:rsidR="00D01587" w:rsidRPr="006250CF" w:rsidRDefault="00D01587" w:rsidP="00273E34">
            <w:pPr>
              <w:rPr>
                <w:rFonts w:cs="Times New Roman"/>
                <w:b/>
                <w:bCs/>
                <w:szCs w:val="24"/>
              </w:rPr>
            </w:pPr>
            <w:r w:rsidRPr="006250CF">
              <w:rPr>
                <w:rFonts w:cs="Times New Roman"/>
                <w:b/>
                <w:bCs/>
                <w:szCs w:val="24"/>
              </w:rPr>
              <w:t>Other complications</w:t>
            </w: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733"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b/>
                <w:bCs/>
                <w:szCs w:val="24"/>
              </w:rPr>
              <w:t>Yes</w:t>
            </w:r>
          </w:p>
        </w:tc>
        <w:tc>
          <w:tcPr>
            <w:tcW w:w="91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No [  ]</w:t>
            </w: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r w:rsidRPr="006250CF">
              <w:rPr>
                <w:rFonts w:cs="Times New Roman"/>
                <w:b/>
                <w:bCs/>
                <w:szCs w:val="24"/>
              </w:rPr>
              <w:t>Don’t know</w:t>
            </w:r>
          </w:p>
        </w:tc>
      </w:tr>
      <w:tr w:rsidR="00D01587" w:rsidRPr="006250CF" w:rsidTr="005A38B6">
        <w:trPr>
          <w:gridAfter w:val="2"/>
          <w:wAfter w:w="2111" w:type="dxa"/>
          <w:trHeight w:val="302"/>
        </w:trPr>
        <w:tc>
          <w:tcPr>
            <w:tcW w:w="1772"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25</w:t>
            </w:r>
            <w:r w:rsidR="00CD0405" w:rsidRPr="006250CF">
              <w:rPr>
                <w:rFonts w:cs="Times New Roman"/>
                <w:szCs w:val="24"/>
              </w:rPr>
              <w:t>. Do</w:t>
            </w:r>
            <w:r w:rsidRPr="006250CF">
              <w:rPr>
                <w:rFonts w:cs="Times New Roman"/>
                <w:szCs w:val="24"/>
              </w:rPr>
              <w:t xml:space="preserve"> you have </w:t>
            </w:r>
            <w:r w:rsidRPr="006250CF">
              <w:rPr>
                <w:rFonts w:cs="Times New Roman"/>
                <w:szCs w:val="24"/>
              </w:rPr>
              <w:lastRenderedPageBreak/>
              <w:t xml:space="preserve">problem with </w:t>
            </w:r>
            <w:r w:rsidR="00CD0405" w:rsidRPr="006250CF">
              <w:rPr>
                <w:rFonts w:cs="Times New Roman"/>
                <w:szCs w:val="24"/>
              </w:rPr>
              <w:t>your</w:t>
            </w:r>
            <w:r w:rsidRPr="006250CF">
              <w:rPr>
                <w:rFonts w:cs="Times New Roman"/>
                <w:szCs w:val="24"/>
              </w:rPr>
              <w:t xml:space="preserve"> leg like pain or wound?</w:t>
            </w:r>
          </w:p>
        </w:tc>
        <w:tc>
          <w:tcPr>
            <w:tcW w:w="148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b/>
                <w:bCs/>
                <w:szCs w:val="24"/>
              </w:rPr>
            </w:pPr>
          </w:p>
        </w:tc>
        <w:tc>
          <w:tcPr>
            <w:tcW w:w="733"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91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r>
      <w:tr w:rsidR="00D01587" w:rsidRPr="006250CF" w:rsidTr="005A38B6">
        <w:trPr>
          <w:gridAfter w:val="2"/>
          <w:wAfter w:w="2111" w:type="dxa"/>
          <w:trHeight w:val="302"/>
        </w:trPr>
        <w:tc>
          <w:tcPr>
            <w:tcW w:w="1772"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lastRenderedPageBreak/>
              <w:t xml:space="preserve">26.Do you have some tingling sensations in </w:t>
            </w:r>
          </w:p>
        </w:tc>
        <w:tc>
          <w:tcPr>
            <w:tcW w:w="148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1232"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393" w:type="dxa"/>
            <w:gridSpan w:val="2"/>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p>
        </w:tc>
        <w:tc>
          <w:tcPr>
            <w:tcW w:w="733"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915" w:type="dxa"/>
            <w:gridSpan w:val="4"/>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c>
          <w:tcPr>
            <w:tcW w:w="2299" w:type="dxa"/>
            <w:gridSpan w:val="3"/>
            <w:tcBorders>
              <w:top w:val="nil"/>
              <w:left w:val="nil"/>
              <w:bottom w:val="nil"/>
              <w:right w:val="nil"/>
            </w:tcBorders>
            <w:shd w:val="clear" w:color="auto" w:fill="auto"/>
            <w:noWrap/>
            <w:vAlign w:val="bottom"/>
            <w:hideMark/>
          </w:tcPr>
          <w:p w:rsidR="00D01587" w:rsidRPr="006250CF" w:rsidRDefault="00D01587" w:rsidP="00273E34">
            <w:pPr>
              <w:rPr>
                <w:rFonts w:cs="Times New Roman"/>
                <w:szCs w:val="24"/>
              </w:rPr>
            </w:pPr>
            <w:r w:rsidRPr="006250CF">
              <w:rPr>
                <w:rFonts w:cs="Times New Roman"/>
                <w:szCs w:val="24"/>
              </w:rPr>
              <w:t xml:space="preserve"> [   ]</w:t>
            </w:r>
          </w:p>
        </w:tc>
      </w:tr>
    </w:tbl>
    <w:p w:rsidR="00D01587" w:rsidRPr="006250CF" w:rsidRDefault="00D01587" w:rsidP="00273E34">
      <w:pPr>
        <w:rPr>
          <w:rFonts w:cs="Times New Roman"/>
          <w:b/>
          <w:szCs w:val="24"/>
        </w:rPr>
      </w:pPr>
    </w:p>
    <w:p w:rsidR="00BD56B2" w:rsidRDefault="00BD56B2" w:rsidP="00273E34">
      <w:pPr>
        <w:tabs>
          <w:tab w:val="left" w:pos="1970"/>
        </w:tabs>
        <w:rPr>
          <w:rFonts w:eastAsiaTheme="minorEastAsia" w:cs="Times New Roman"/>
          <w:szCs w:val="24"/>
        </w:rPr>
      </w:pPr>
    </w:p>
    <w:p w:rsidR="00DE4DDF" w:rsidRDefault="00DE4DDF" w:rsidP="00273E34">
      <w:pPr>
        <w:tabs>
          <w:tab w:val="left" w:pos="1970"/>
        </w:tabs>
        <w:rPr>
          <w:rFonts w:eastAsiaTheme="minorEastAsia" w:cs="Times New Roman"/>
          <w:szCs w:val="24"/>
        </w:rPr>
      </w:pPr>
    </w:p>
    <w:p w:rsidR="00DE4DDF" w:rsidRDefault="00DE4DDF" w:rsidP="00273E34">
      <w:pPr>
        <w:tabs>
          <w:tab w:val="left" w:pos="1970"/>
        </w:tabs>
        <w:rPr>
          <w:rFonts w:eastAsiaTheme="minorEastAsia" w:cs="Times New Roman"/>
          <w:szCs w:val="24"/>
        </w:rPr>
      </w:pPr>
    </w:p>
    <w:p w:rsidR="00DE4DDF" w:rsidRDefault="00DE4DDF" w:rsidP="00273E34">
      <w:pPr>
        <w:tabs>
          <w:tab w:val="left" w:pos="1970"/>
        </w:tabs>
        <w:rPr>
          <w:rFonts w:eastAsiaTheme="minorEastAsia" w:cs="Times New Roman"/>
          <w:szCs w:val="24"/>
        </w:rPr>
      </w:pPr>
    </w:p>
    <w:p w:rsidR="00DE4DDF" w:rsidRDefault="00DE4DDF" w:rsidP="00273E34">
      <w:pPr>
        <w:tabs>
          <w:tab w:val="left" w:pos="1970"/>
        </w:tabs>
        <w:rPr>
          <w:rFonts w:eastAsiaTheme="minorEastAsia" w:cs="Times New Roman"/>
          <w:szCs w:val="24"/>
        </w:rPr>
      </w:pPr>
    </w:p>
    <w:p w:rsidR="00DE4DDF" w:rsidRDefault="00DE4DDF" w:rsidP="00273E34">
      <w:pPr>
        <w:tabs>
          <w:tab w:val="left" w:pos="1970"/>
        </w:tabs>
        <w:rPr>
          <w:rFonts w:eastAsiaTheme="minorEastAsia" w:cs="Times New Roman"/>
          <w:szCs w:val="24"/>
        </w:rPr>
      </w:pPr>
    </w:p>
    <w:p w:rsidR="00DE4DDF" w:rsidRDefault="00DE4DDF" w:rsidP="00273E34">
      <w:pPr>
        <w:tabs>
          <w:tab w:val="left" w:pos="1970"/>
        </w:tabs>
        <w:rPr>
          <w:rFonts w:eastAsiaTheme="minorEastAsia" w:cs="Times New Roman"/>
          <w:szCs w:val="24"/>
        </w:rPr>
      </w:pPr>
    </w:p>
    <w:p w:rsidR="00DE4DDF" w:rsidRPr="006250CF" w:rsidRDefault="00DE4DDF" w:rsidP="00273E34">
      <w:pPr>
        <w:pStyle w:val="Heading2"/>
        <w:spacing w:before="0"/>
        <w:rPr>
          <w:rFonts w:cs="Times New Roman"/>
          <w:szCs w:val="24"/>
        </w:rPr>
      </w:pPr>
      <w:bookmarkStart w:id="201" w:name="_Toc139724546"/>
      <w:r w:rsidRPr="006250CF">
        <w:rPr>
          <w:rFonts w:cs="Times New Roman"/>
          <w:szCs w:val="24"/>
        </w:rPr>
        <w:t>Appendix II:</w:t>
      </w:r>
      <w:r>
        <w:rPr>
          <w:rFonts w:cs="Times New Roman"/>
          <w:szCs w:val="24"/>
        </w:rPr>
        <w:t xml:space="preserve"> </w:t>
      </w:r>
      <w:proofErr w:type="spellStart"/>
      <w:r>
        <w:rPr>
          <w:rFonts w:cs="Times New Roman"/>
          <w:szCs w:val="24"/>
        </w:rPr>
        <w:t>Ibibazo</w:t>
      </w:r>
      <w:proofErr w:type="spellEnd"/>
      <w:r>
        <w:rPr>
          <w:rFonts w:cs="Times New Roman"/>
          <w:szCs w:val="24"/>
        </w:rPr>
        <w:t xml:space="preserve"> </w:t>
      </w:r>
      <w:proofErr w:type="spellStart"/>
      <w:r>
        <w:rPr>
          <w:rFonts w:cs="Times New Roman"/>
          <w:szCs w:val="24"/>
        </w:rPr>
        <w:t>kubushakashatsi</w:t>
      </w:r>
      <w:bookmarkEnd w:id="201"/>
      <w:proofErr w:type="spellEnd"/>
      <w:r w:rsidRPr="006250CF">
        <w:rPr>
          <w:rFonts w:cs="Times New Roman"/>
          <w:szCs w:val="24"/>
        </w:rPr>
        <w:t xml:space="preserve"> </w:t>
      </w:r>
    </w:p>
    <w:p w:rsidR="00DE4DDF" w:rsidRPr="006250CF" w:rsidRDefault="00DE4DDF" w:rsidP="00273E34">
      <w:pPr>
        <w:rPr>
          <w:rFonts w:cs="Times New Roman"/>
          <w:szCs w:val="24"/>
        </w:rPr>
      </w:pPr>
    </w:p>
    <w:p w:rsidR="00DE4DDF" w:rsidRPr="006250CF" w:rsidRDefault="00DE4DDF" w:rsidP="00273E34">
      <w:pPr>
        <w:rPr>
          <w:rFonts w:cs="Times New Roman"/>
          <w:b/>
          <w:bCs/>
          <w:szCs w:val="24"/>
        </w:rPr>
      </w:pPr>
      <w:proofErr w:type="spellStart"/>
      <w:r>
        <w:rPr>
          <w:rFonts w:cs="Times New Roman"/>
          <w:b/>
          <w:szCs w:val="24"/>
        </w:rPr>
        <w:t>Isuzuma</w:t>
      </w:r>
      <w:proofErr w:type="spellEnd"/>
      <w:r>
        <w:rPr>
          <w:rFonts w:cs="Times New Roman"/>
          <w:b/>
          <w:szCs w:val="24"/>
        </w:rPr>
        <w:t xml:space="preserve"> </w:t>
      </w:r>
      <w:proofErr w:type="spellStart"/>
      <w:r>
        <w:rPr>
          <w:rFonts w:cs="Times New Roman"/>
          <w:b/>
          <w:szCs w:val="24"/>
        </w:rPr>
        <w:t>kubumenyi</w:t>
      </w:r>
      <w:proofErr w:type="spellEnd"/>
      <w:r>
        <w:rPr>
          <w:rFonts w:cs="Times New Roman"/>
          <w:b/>
          <w:szCs w:val="24"/>
        </w:rPr>
        <w:t xml:space="preserve"> </w:t>
      </w:r>
      <w:proofErr w:type="spellStart"/>
      <w:r>
        <w:rPr>
          <w:rFonts w:cs="Times New Roman"/>
          <w:b/>
          <w:szCs w:val="24"/>
        </w:rPr>
        <w:t>bwingaruka</w:t>
      </w:r>
      <w:proofErr w:type="spellEnd"/>
      <w:r>
        <w:rPr>
          <w:rFonts w:cs="Times New Roman"/>
          <w:b/>
          <w:szCs w:val="24"/>
        </w:rPr>
        <w:t xml:space="preserve"> </w:t>
      </w:r>
      <w:proofErr w:type="spellStart"/>
      <w:r>
        <w:rPr>
          <w:rFonts w:cs="Times New Roman"/>
          <w:b/>
          <w:szCs w:val="24"/>
        </w:rPr>
        <w:t>ziterwa</w:t>
      </w:r>
      <w:proofErr w:type="spellEnd"/>
      <w:r>
        <w:rPr>
          <w:rFonts w:cs="Times New Roman"/>
          <w:b/>
          <w:szCs w:val="24"/>
        </w:rPr>
        <w:t xml:space="preserve"> </w:t>
      </w:r>
      <w:proofErr w:type="spellStart"/>
      <w:r>
        <w:rPr>
          <w:rFonts w:cs="Times New Roman"/>
          <w:b/>
          <w:szCs w:val="24"/>
        </w:rPr>
        <w:t>na</w:t>
      </w:r>
      <w:proofErr w:type="spellEnd"/>
      <w:r>
        <w:rPr>
          <w:rFonts w:cs="Times New Roman"/>
          <w:b/>
          <w:szCs w:val="24"/>
        </w:rPr>
        <w:t xml:space="preserve"> </w:t>
      </w:r>
      <w:proofErr w:type="spellStart"/>
      <w:r>
        <w:rPr>
          <w:rFonts w:cs="Times New Roman"/>
          <w:b/>
          <w:szCs w:val="24"/>
        </w:rPr>
        <w:t>Diyabeti</w:t>
      </w:r>
      <w:proofErr w:type="spellEnd"/>
      <w:r>
        <w:rPr>
          <w:rFonts w:cs="Times New Roman"/>
          <w:b/>
          <w:szCs w:val="24"/>
        </w:rPr>
        <w:t xml:space="preserve"> </w:t>
      </w:r>
      <w:proofErr w:type="spellStart"/>
      <w:r>
        <w:rPr>
          <w:rFonts w:cs="Times New Roman"/>
          <w:b/>
          <w:szCs w:val="24"/>
        </w:rPr>
        <w:t>kubarwayi</w:t>
      </w:r>
      <w:proofErr w:type="spellEnd"/>
      <w:r>
        <w:rPr>
          <w:rFonts w:cs="Times New Roman"/>
          <w:b/>
          <w:szCs w:val="24"/>
        </w:rPr>
        <w:t xml:space="preserve"> </w:t>
      </w:r>
      <w:proofErr w:type="spellStart"/>
      <w:r>
        <w:rPr>
          <w:rFonts w:cs="Times New Roman"/>
          <w:b/>
          <w:szCs w:val="24"/>
        </w:rPr>
        <w:t>bagana</w:t>
      </w:r>
      <w:proofErr w:type="spellEnd"/>
      <w:r>
        <w:rPr>
          <w:rFonts w:cs="Times New Roman"/>
          <w:b/>
          <w:szCs w:val="24"/>
        </w:rPr>
        <w:t xml:space="preserve"> </w:t>
      </w:r>
      <w:proofErr w:type="spellStart"/>
      <w:r>
        <w:rPr>
          <w:rFonts w:cs="Times New Roman"/>
          <w:b/>
          <w:szCs w:val="24"/>
        </w:rPr>
        <w:t>ibitaro</w:t>
      </w:r>
      <w:proofErr w:type="spellEnd"/>
      <w:r>
        <w:rPr>
          <w:rFonts w:cs="Times New Roman"/>
          <w:b/>
          <w:szCs w:val="24"/>
        </w:rPr>
        <w:t xml:space="preserve"> </w:t>
      </w:r>
      <w:proofErr w:type="spellStart"/>
      <w:r>
        <w:rPr>
          <w:rFonts w:cs="Times New Roman"/>
          <w:b/>
          <w:szCs w:val="24"/>
        </w:rPr>
        <w:t>bikuru</w:t>
      </w:r>
      <w:proofErr w:type="spellEnd"/>
      <w:r>
        <w:rPr>
          <w:rFonts w:cs="Times New Roman"/>
          <w:b/>
          <w:szCs w:val="24"/>
        </w:rPr>
        <w:t xml:space="preserve"> </w:t>
      </w:r>
      <w:proofErr w:type="spellStart"/>
      <w:r>
        <w:rPr>
          <w:rFonts w:cs="Times New Roman"/>
          <w:b/>
          <w:szCs w:val="24"/>
        </w:rPr>
        <w:t>bya</w:t>
      </w:r>
      <w:proofErr w:type="spellEnd"/>
      <w:r>
        <w:rPr>
          <w:rFonts w:cs="Times New Roman"/>
          <w:b/>
          <w:szCs w:val="24"/>
        </w:rPr>
        <w:t xml:space="preserve"> Kibuye.</w:t>
      </w:r>
    </w:p>
    <w:p w:rsidR="00DE4DDF" w:rsidRPr="006250CF" w:rsidRDefault="00DE4DDF" w:rsidP="00273E34">
      <w:pPr>
        <w:rPr>
          <w:rFonts w:cs="Times New Roman"/>
          <w:szCs w:val="24"/>
        </w:rPr>
      </w:pPr>
    </w:p>
    <w:tbl>
      <w:tblPr>
        <w:tblW w:w="12822" w:type="dxa"/>
        <w:tblInd w:w="-612" w:type="dxa"/>
        <w:tblLook w:val="04A0" w:firstRow="1" w:lastRow="0" w:firstColumn="1" w:lastColumn="0" w:noHBand="0" w:noVBand="1"/>
      </w:tblPr>
      <w:tblGrid>
        <w:gridCol w:w="1768"/>
        <w:gridCol w:w="296"/>
        <w:gridCol w:w="1458"/>
        <w:gridCol w:w="66"/>
        <w:gridCol w:w="1716"/>
        <w:gridCol w:w="1626"/>
        <w:gridCol w:w="244"/>
        <w:gridCol w:w="1652"/>
        <w:gridCol w:w="3652"/>
        <w:gridCol w:w="182"/>
        <w:gridCol w:w="162"/>
      </w:tblGrid>
      <w:tr w:rsidR="00DE4DDF" w:rsidRPr="006250CF" w:rsidTr="00863443">
        <w:trPr>
          <w:trHeight w:val="300"/>
        </w:trPr>
        <w:tc>
          <w:tcPr>
            <w:tcW w:w="12822" w:type="dxa"/>
            <w:gridSpan w:val="11"/>
            <w:tcBorders>
              <w:top w:val="nil"/>
              <w:left w:val="nil"/>
              <w:bottom w:val="nil"/>
              <w:right w:val="nil"/>
            </w:tcBorders>
            <w:shd w:val="clear" w:color="auto" w:fill="auto"/>
            <w:noWrap/>
            <w:vAlign w:val="bottom"/>
            <w:hideMark/>
          </w:tcPr>
          <w:p w:rsidR="00DE4DDF" w:rsidRPr="006250CF" w:rsidRDefault="00DE4DDF" w:rsidP="00273E34">
            <w:pPr>
              <w:rPr>
                <w:rFonts w:cs="Times New Roman"/>
                <w:b/>
                <w:szCs w:val="24"/>
              </w:rPr>
            </w:pPr>
          </w:p>
        </w:tc>
      </w:tr>
      <w:tr w:rsidR="00DE4DDF" w:rsidRPr="006250CF" w:rsidTr="00863443">
        <w:trPr>
          <w:trHeight w:val="300"/>
        </w:trPr>
        <w:tc>
          <w:tcPr>
            <w:tcW w:w="12822" w:type="dxa"/>
            <w:gridSpan w:val="11"/>
            <w:tcBorders>
              <w:top w:val="nil"/>
              <w:left w:val="nil"/>
              <w:bottom w:val="nil"/>
              <w:right w:val="nil"/>
            </w:tcBorders>
            <w:shd w:val="clear" w:color="auto" w:fill="auto"/>
            <w:noWrap/>
            <w:vAlign w:val="bottom"/>
            <w:hideMark/>
          </w:tcPr>
          <w:p w:rsidR="00DE4DDF" w:rsidRDefault="00DE4DDF" w:rsidP="00273E34">
            <w:pPr>
              <w:rPr>
                <w:rFonts w:cs="Times New Roman"/>
                <w:szCs w:val="24"/>
              </w:rPr>
            </w:pPr>
            <w:proofErr w:type="spellStart"/>
            <w:r>
              <w:rPr>
                <w:rFonts w:cs="Times New Roman"/>
                <w:szCs w:val="24"/>
              </w:rPr>
              <w:t>Andika</w:t>
            </w:r>
            <w:proofErr w:type="spellEnd"/>
            <w:r>
              <w:rPr>
                <w:rFonts w:cs="Times New Roman"/>
                <w:szCs w:val="24"/>
              </w:rPr>
              <w:t xml:space="preserve"> cg </w:t>
            </w:r>
            <w:proofErr w:type="spellStart"/>
            <w:r>
              <w:rPr>
                <w:rFonts w:cs="Times New Roman"/>
                <w:szCs w:val="24"/>
              </w:rPr>
              <w:t>ushireho</w:t>
            </w:r>
            <w:proofErr w:type="spellEnd"/>
            <w:r>
              <w:rPr>
                <w:rFonts w:cs="Times New Roman"/>
                <w:szCs w:val="24"/>
              </w:rPr>
              <w:t xml:space="preserve"> </w:t>
            </w:r>
            <w:proofErr w:type="spellStart"/>
            <w:r>
              <w:rPr>
                <w:rFonts w:cs="Times New Roman"/>
                <w:szCs w:val="24"/>
              </w:rPr>
              <w:t>akamenyetso</w:t>
            </w:r>
            <w:proofErr w:type="spellEnd"/>
            <w:r>
              <w:rPr>
                <w:rFonts w:cs="Times New Roman"/>
                <w:szCs w:val="24"/>
              </w:rPr>
              <w:t xml:space="preserve"> </w:t>
            </w:r>
            <w:proofErr w:type="spellStart"/>
            <w:r>
              <w:rPr>
                <w:rFonts w:cs="Times New Roman"/>
                <w:szCs w:val="24"/>
              </w:rPr>
              <w:t>mugusubiza</w:t>
            </w:r>
            <w:proofErr w:type="spellEnd"/>
            <w:r>
              <w:rPr>
                <w:rFonts w:cs="Times New Roman"/>
                <w:szCs w:val="24"/>
              </w:rPr>
              <w:t xml:space="preserve"> </w:t>
            </w:r>
            <w:proofErr w:type="spellStart"/>
            <w:r>
              <w:rPr>
                <w:rFonts w:cs="Times New Roman"/>
                <w:szCs w:val="24"/>
              </w:rPr>
              <w:t>ibibazo</w:t>
            </w:r>
            <w:proofErr w:type="spellEnd"/>
            <w:r>
              <w:rPr>
                <w:rFonts w:cs="Times New Roman"/>
                <w:szCs w:val="24"/>
              </w:rPr>
              <w:t xml:space="preserve"> </w:t>
            </w:r>
            <w:proofErr w:type="spellStart"/>
            <w:r>
              <w:rPr>
                <w:rFonts w:cs="Times New Roman"/>
                <w:szCs w:val="24"/>
              </w:rPr>
              <w:t>bikurikira</w:t>
            </w:r>
            <w:proofErr w:type="spellEnd"/>
            <w:r>
              <w:rPr>
                <w:rFonts w:cs="Times New Roman"/>
                <w:szCs w:val="24"/>
              </w:rPr>
              <w:t>:</w:t>
            </w:r>
          </w:p>
          <w:p w:rsidR="00DE4DDF" w:rsidRPr="006250CF" w:rsidRDefault="00DE4DDF" w:rsidP="00273E34">
            <w:pPr>
              <w:rPr>
                <w:rFonts w:cs="Times New Roman"/>
                <w:szCs w:val="24"/>
              </w:rPr>
            </w:pPr>
            <w:r w:rsidRPr="006250CF">
              <w:rPr>
                <w:rFonts w:cs="Times New Roman"/>
                <w:szCs w:val="24"/>
              </w:rPr>
              <w:t>Please Kindly provide information by ticking or underlining or writing</w:t>
            </w:r>
          </w:p>
          <w:p w:rsidR="00DE4DDF" w:rsidRPr="006250CF" w:rsidRDefault="00DE4DDF" w:rsidP="00273E34">
            <w:pPr>
              <w:rPr>
                <w:rFonts w:cs="Times New Roman"/>
                <w:szCs w:val="24"/>
              </w:rPr>
            </w:pPr>
          </w:p>
        </w:tc>
      </w:tr>
      <w:tr w:rsidR="00DE4DDF" w:rsidRPr="006250CF" w:rsidTr="00863443">
        <w:trPr>
          <w:gridAfter w:val="1"/>
          <w:wAfter w:w="162" w:type="dxa"/>
          <w:trHeight w:val="300"/>
        </w:trPr>
        <w:tc>
          <w:tcPr>
            <w:tcW w:w="1768"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675136" behindDoc="0" locked="0" layoutInCell="1" allowOverlap="1" wp14:anchorId="78217CFA" wp14:editId="37C483B3">
                      <wp:simplePos x="0" y="0"/>
                      <wp:positionH relativeFrom="column">
                        <wp:posOffset>720725</wp:posOffset>
                      </wp:positionH>
                      <wp:positionV relativeFrom="paragraph">
                        <wp:posOffset>6985</wp:posOffset>
                      </wp:positionV>
                      <wp:extent cx="952500" cy="171450"/>
                      <wp:effectExtent l="0" t="0" r="19050" b="1905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1714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58D6E7" id="Rounded Rectangle 14" o:spid="_x0000_s1026" style="position:absolute;margin-left:56.75pt;margin-top:.55pt;width:75pt;height:13.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uN9MQIAAGkEAAAOAAAAZHJzL2Uyb0RvYy54bWysVNuO0zAQfUfiHyy/0zRVL2zUdLXqUoS0&#10;wGoXPsC1ncbgeMzYbVq+fidOW1rgCZEHa8Yzczxnjp357b6xbKcxGHAlzwdDzrSToIzblPzrl9Wb&#10;t5yFKJwSFpwu+UEHfrt4/Wre+kKPoAarNDICcaFofcnrGH2RZUHWuhFhAF47ClaAjYjk4iZTKFpC&#10;b2w2Gg6nWQuoPILUIdDufR/ki4RfVVrGz1UVdGS25NRbTCumdd2t2WIuig0KXxt5bEP8QxeNMI4O&#10;PUPdiyjYFs0fUI2RCAGqOJDQZFBVRurEgdjkw9/YPNfC68SFhhP8eUzh/8HKT7tHZEaRdmPOnGhI&#10;oyfYOqUVe6LpCbexmlGMBtX6UFD+s3/EjmrwDyC/B+ZgWVOavkOEttZCUXt5l59dFXROoFK2bj+C&#10;omPENkKa2b7CpgOkabB9kuZwlkbvI5O0eTMZTYYkoKRQPsvHkyRdJopTsccQ32toWGeUHDsOHYF0&#10;gtg9hJjkUUeOQn3jrGosib0TluXT6XSWehbFMZmwT5iJLVijVsba5OBmvbTIqLTkq/Qdi8NlmnWs&#10;7VtPXVzFwiXEMH1/g0g80iXtJvvOqWRHYWxvU5fWHUfdTbdXaQ3qQJNG6O87vU8yasCfnLV010se&#10;fmwFas7sB0dq3eTjcfc4kjOezEbk4GVkfRkRThJUySNnvbmM/YPaejSbmk7KE10Hd6RwZeLpKvRd&#10;HZul+0zW1YO59FPWrz/E4gUAAP//AwBQSwMEFAAGAAgAAAAhAGKA0gHZAAAACAEAAA8AAABkcnMv&#10;ZG93bnJldi54bWxMj8FOwzAQRO9I/IO1SNyonaJWJcSpEBJcEYEDRydekoh4ndpOGvh6Nie4zWhG&#10;s2+L4+IGMWOIvScN2UaBQGq87anV8P72dHMAEZMhawZPqOEbIxzLy4vC5Naf6RXnKrWCRyjmRkOX&#10;0phLGZsOnYkbPyJx9umDM4ltaKUN5szjbpBbpfbSmZ74QmdGfOyw+aomp6GxalLhY365q3ep+pmn&#10;E8nnk9bXV8vDPYiES/orw4rP6FAyU+0nslEM7LPbHVdXAYLz7X71NYtDBrIs5P8Hyl8AAAD//wMA&#10;UEsBAi0AFAAGAAgAAAAhALaDOJL+AAAA4QEAABMAAAAAAAAAAAAAAAAAAAAAAFtDb250ZW50X1R5&#10;cGVzXS54bWxQSwECLQAUAAYACAAAACEAOP0h/9YAAACUAQAACwAAAAAAAAAAAAAAAAAvAQAAX3Jl&#10;bHMvLnJlbHNQSwECLQAUAAYACAAAACEAO2bjfTECAABpBAAADgAAAAAAAAAAAAAAAAAuAgAAZHJz&#10;L2Uyb0RvYy54bWxQSwECLQAUAAYACAAAACEAYoDSAdkAAAAIAQAADwAAAAAAAAAAAAAAAACLBAAA&#10;ZHJzL2Rvd25yZXYueG1sUEsFBgAAAAAEAAQA8wAAAJEFAAAAAA==&#10;"/>
                  </w:pict>
                </mc:Fallback>
              </mc:AlternateContent>
            </w:r>
            <w:r>
              <w:rPr>
                <w:rFonts w:cs="Times New Roman"/>
                <w:szCs w:val="24"/>
              </w:rPr>
              <w:t xml:space="preserve"> NUMERO</w:t>
            </w:r>
          </w:p>
        </w:tc>
        <w:tc>
          <w:tcPr>
            <w:tcW w:w="1820"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716"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626"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96"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Pr>
                <w:rFonts w:cs="Times New Roman"/>
                <w:szCs w:val="24"/>
              </w:rPr>
              <w:t xml:space="preserve"> ITARIKI</w:t>
            </w:r>
          </w:p>
        </w:tc>
        <w:tc>
          <w:tcPr>
            <w:tcW w:w="3834"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w:t>
            </w:r>
          </w:p>
        </w:tc>
      </w:tr>
      <w:tr w:rsidR="00DE4DDF" w:rsidRPr="006250CF" w:rsidTr="00863443">
        <w:trPr>
          <w:gridAfter w:val="2"/>
          <w:wAfter w:w="344" w:type="dxa"/>
          <w:trHeight w:val="300"/>
        </w:trPr>
        <w:tc>
          <w:tcPr>
            <w:tcW w:w="1768"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20"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716"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626"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96"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3652"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r>
      <w:tr w:rsidR="00DE4DDF" w:rsidRPr="006250CF" w:rsidTr="00863443">
        <w:trPr>
          <w:gridAfter w:val="4"/>
          <w:wAfter w:w="5648" w:type="dxa"/>
          <w:trHeight w:val="300"/>
        </w:trPr>
        <w:tc>
          <w:tcPr>
            <w:tcW w:w="2064"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458"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w:t>
            </w:r>
          </w:p>
        </w:tc>
        <w:tc>
          <w:tcPr>
            <w:tcW w:w="3652"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r>
    </w:tbl>
    <w:p w:rsidR="00DE4DDF" w:rsidRPr="006250CF" w:rsidRDefault="00DE4DDF" w:rsidP="00273E34">
      <w:pPr>
        <w:rPr>
          <w:rFonts w:cs="Times New Roman"/>
          <w:b/>
          <w:bCs/>
          <w:szCs w:val="24"/>
        </w:rPr>
      </w:pPr>
      <w:r>
        <w:rPr>
          <w:rFonts w:cs="Times New Roman"/>
          <w:b/>
          <w:bCs/>
          <w:szCs w:val="24"/>
        </w:rPr>
        <w:t xml:space="preserve">IGICE  </w:t>
      </w:r>
      <w:r w:rsidRPr="006250CF">
        <w:rPr>
          <w:rFonts w:cs="Times New Roman"/>
          <w:b/>
          <w:bCs/>
          <w:szCs w:val="24"/>
        </w:rPr>
        <w:t xml:space="preserve"> A: </w:t>
      </w:r>
      <w:proofErr w:type="spellStart"/>
      <w:r>
        <w:rPr>
          <w:rFonts w:cs="Times New Roman"/>
          <w:b/>
          <w:bCs/>
          <w:szCs w:val="24"/>
        </w:rPr>
        <w:t>Umwirondoro</w:t>
      </w:r>
      <w:proofErr w:type="spellEnd"/>
      <w:r>
        <w:rPr>
          <w:rFonts w:cs="Times New Roman"/>
          <w:b/>
          <w:bCs/>
          <w:szCs w:val="24"/>
        </w:rPr>
        <w:t xml:space="preserve"> </w:t>
      </w:r>
    </w:p>
    <w:p w:rsidR="00DE4DDF" w:rsidRPr="006250CF" w:rsidRDefault="00DE4DDF" w:rsidP="00273E34">
      <w:pPr>
        <w:rPr>
          <w:rFonts w:cs="Times New Roman"/>
          <w:bCs/>
          <w:szCs w:val="24"/>
        </w:rPr>
      </w:pPr>
      <w:r w:rsidRPr="006250CF">
        <w:rPr>
          <w:rFonts w:cs="Times New Roman"/>
          <w:b/>
          <w:bCs/>
          <w:noProof/>
          <w:szCs w:val="24"/>
        </w:rPr>
        <mc:AlternateContent>
          <mc:Choice Requires="wps">
            <w:drawing>
              <wp:anchor distT="0" distB="0" distL="114300" distR="114300" simplePos="0" relativeHeight="251676160" behindDoc="0" locked="0" layoutInCell="1" allowOverlap="1" wp14:anchorId="08FD2DB1" wp14:editId="73CE9399">
                <wp:simplePos x="0" y="0"/>
                <wp:positionH relativeFrom="column">
                  <wp:posOffset>1682750</wp:posOffset>
                </wp:positionH>
                <wp:positionV relativeFrom="paragraph">
                  <wp:posOffset>86360</wp:posOffset>
                </wp:positionV>
                <wp:extent cx="271780" cy="140335"/>
                <wp:effectExtent l="0" t="0" r="13970" b="1206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4033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0B9EB2" id="Rounded Rectangle 15" o:spid="_x0000_s1026" style="position:absolute;margin-left:132.5pt;margin-top:6.8pt;width:21.4pt;height:11.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v+NQIAAGkEAAAOAAAAZHJzL2Uyb0RvYy54bWysVNuO0zAQfUfiHyy/0zTdXnajpqtVlyKk&#10;BVa78AGu7TQGx2PGbtPl65k4bWmBJ0QerBnPzPGcM3bmt/vGsp3GYMCVPB8MOdNOgjJuU/Ivn1dv&#10;rjkLUTglLDhd8hcd+O3i9at56ws9ghqs0sgIxIWi9SWvY/RFlgVZ60aEAXjtKFgBNiKSi5tMoWgJ&#10;vbHZaDicZi2g8ghSh0C7932QLxJ+VWkZP1VV0JHZklNvMa2Y1nW3Zou5KDYofG3koQ3xD100wjg6&#10;9AR1L6JgWzR/QDVGIgSo4kBCk0FVGakTB2KTD39j81wLrxMXEif4k0zh/8HKj7tHZEbR7CacOdHQ&#10;jJ5g65RW7InUE25jNaMYCdX6UFD+s3/EjmrwDyC/BeZgWVOavkOEttZCUXt5l59dFHROoFK2bj+A&#10;omPENkLSbF9h0wGSGmyfRvNyGo3eRyZpczTLZ9c0QEmhfDy8ukodZaI4FnsM8Z2GhnVGybHj0BFI&#10;J4jdQ4hpPOrAUaivnFWNpWHvhGX5dDqdpZ5FcUgm7CNmYgvWqJWxNjm4WS8tMiot+Sp9h+JwnmYd&#10;a0t+MxlNUhcXsXAOMUzf3yASj3RJO2XfOpXsKIztberSuoPUnbr9lNagXkhphP6+0/skowb8wVlL&#10;d73k4ftWoObMvnc0rZt8PO4eR3LGk9mIHDyPrM8jwkmCKnnkrDeXsX9QW49mU9NJeaLr4I4mXJl4&#10;vAp9V4dm6T6TdfFgzv2U9esPsfgJAAD//wMAUEsDBBQABgAIAAAAIQBevvpb3AAAAAkBAAAPAAAA&#10;ZHJzL2Rvd25yZXYueG1sTI9BT4QwEIXvJv6HZky8ua27gVWkbIyJXo3owWOhIxDplG0Li/56x5Pe&#10;5uW9vHlfeVjdKBYMcfCk4XqjQCC13g7UaXh7fby6ARGTIWtGT6jhCyMcqvOz0hTWn+gFlzp1gkso&#10;FkZDn9JUSBnbHp2JGz8hsffhgzOJZeikDebE5W6UW6Vy6cxA/KE3Ez702H7Ws9PQWjWr8L483zZZ&#10;qr+X+Ujy6aj15cV6fwci4Zr+wvA7n6dDxZsaP5ONYtSwzTNmSWzschAc2Kk9szR8ZHuQVSn/E1Q/&#10;AAAA//8DAFBLAQItABQABgAIAAAAIQC2gziS/gAAAOEBAAATAAAAAAAAAAAAAAAAAAAAAABbQ29u&#10;dGVudF9UeXBlc10ueG1sUEsBAi0AFAAGAAgAAAAhADj9If/WAAAAlAEAAAsAAAAAAAAAAAAAAAAA&#10;LwEAAF9yZWxzLy5yZWxzUEsBAi0AFAAGAAgAAAAhANMGS/41AgAAaQQAAA4AAAAAAAAAAAAAAAAA&#10;LgIAAGRycy9lMm9Eb2MueG1sUEsBAi0AFAAGAAgAAAAhAF6++lvcAAAACQEAAA8AAAAAAAAAAAAA&#10;AAAAjwQAAGRycy9kb3ducmV2LnhtbFBLBQYAAAAABAAEAPMAAACYBQAAAAA=&#10;"/>
            </w:pict>
          </mc:Fallback>
        </mc:AlternateContent>
      </w:r>
      <w:r>
        <w:rPr>
          <w:rFonts w:cs="Times New Roman"/>
          <w:b/>
          <w:bCs/>
          <w:szCs w:val="24"/>
        </w:rPr>
        <w:t>1. IGITSINA</w:t>
      </w:r>
      <w:r w:rsidRPr="006250CF">
        <w:rPr>
          <w:rFonts w:cs="Times New Roman"/>
          <w:b/>
          <w:bCs/>
          <w:szCs w:val="24"/>
        </w:rPr>
        <w:t xml:space="preserve">: </w:t>
      </w:r>
      <w:r>
        <w:rPr>
          <w:rFonts w:cs="Times New Roman"/>
          <w:bCs/>
          <w:szCs w:val="24"/>
        </w:rPr>
        <w:t>Gabo</w:t>
      </w:r>
    </w:p>
    <w:p w:rsidR="00DE4DDF" w:rsidRPr="006250CF" w:rsidRDefault="00DE4DDF" w:rsidP="00273E34">
      <w:pPr>
        <w:rPr>
          <w:rFonts w:cs="Times New Roman"/>
          <w:b/>
          <w:bCs/>
          <w:szCs w:val="24"/>
        </w:rPr>
      </w:pPr>
      <w:r w:rsidRPr="006250CF">
        <w:rPr>
          <w:rFonts w:cs="Times New Roman"/>
          <w:bCs/>
          <w:noProof/>
          <w:szCs w:val="24"/>
        </w:rPr>
        <mc:AlternateContent>
          <mc:Choice Requires="wps">
            <w:drawing>
              <wp:anchor distT="0" distB="0" distL="114300" distR="114300" simplePos="0" relativeHeight="251696640" behindDoc="0" locked="0" layoutInCell="1" allowOverlap="1" wp14:anchorId="57014C8B" wp14:editId="67E242FD">
                <wp:simplePos x="0" y="0"/>
                <wp:positionH relativeFrom="column">
                  <wp:posOffset>5737860</wp:posOffset>
                </wp:positionH>
                <wp:positionV relativeFrom="paragraph">
                  <wp:posOffset>353695</wp:posOffset>
                </wp:positionV>
                <wp:extent cx="197485" cy="165100"/>
                <wp:effectExtent l="0" t="0" r="12065" b="25400"/>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1651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A1F047" id="Rounded Rectangle 17" o:spid="_x0000_s1026" style="position:absolute;margin-left:451.8pt;margin-top:27.85pt;width:15.55pt;height:13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9AuNQIAAGkEAAAOAAAAZHJzL2Uyb0RvYy54bWysVNuO0zAQfUfiHyy/0zRVL9uo6WrVpQhp&#10;gdUufIBrO43B8Zix23T5eiZOW1rgCZEHa8YzPp5zZpzF7aGxbK8xGHAlzwdDzrSToIzblvzL5/Wb&#10;G85CFE4JC06X/EUHfrt8/WrR+kKPoAarNDICcaFofcnrGH2RZUHWuhFhAF47ClaAjYjk4jZTKFpC&#10;b2w2Gg6nWQuoPILUIdDufR/ky4RfVVrGT1UVdGS25FRbTCumddOt2XIhii0KXxt5LEP8QxWNMI4u&#10;PUPdiyjYDs0fUI2RCAGqOJDQZFBVRurEgdjkw9/YPNfC68SFxAn+LFP4f7Dy4/4RmVHUuxlnTjTU&#10;oyfYOaUVeyL1hNtazShGQrU+FJT/7B+xoxr8A8hvgTlY1ZSm7xChrbVQVF7e5WdXBzon0FG2aT+A&#10;omvELkLS7FBh0wGSGuyQWvNybo0+RCZpM5/PxjcTziSF8ukkH6bWZaI4HfYY4jsNDeuMkmPHoSOQ&#10;bhD7hxBTe9SRo1BfOasaS83eC8vy6XSaOBLiMZmsE2ZiC9aotbE2ObjdrCwyOlrydfoSYRLlMs06&#10;1pZ8PhlNUhVXsXAJMUzf3yASjzSknbJvnUp2FMb2NlVp3VHqTt2+SxtQL6Q0Qj/v9D7JqAF/cNbS&#10;rJc8fN8J1JzZ9466Nc/H4+5xJGc8mY3IwcvI5jIinCSokkfOenMV+we182i2Nd2UJ7oO7qjDlYmn&#10;UeirOhZL80zW1YO59FPWrz/E8icAAAD//wMAUEsDBBQABgAIAAAAIQCS1MzY3QAAAAkBAAAPAAAA&#10;ZHJzL2Rvd25yZXYueG1sTI/BTsMwDIbvSLxDZCRuLBmj21qaTggJrojCgWPamLaicbom7QpPjzmx&#10;my1/+v39+WFxvZhxDJ0nDeuVAoFUe9tRo+H97elmDyJEQ9b0nlDDNwY4FJcXucmsP9ErzmVsBIdQ&#10;yIyGNsYhkzLULToTVn5A4tunH52JvI6NtKM5cbjr5a1SW+lMR/yhNQM+tlh/lZPTUFs1qfFjfkmr&#10;JJY/83Qk+XzU+vpqebgHEXGJ/zD86bM6FOxU+YlsEL2GVG22jGpIkh0IBtLNHQ+Vhv16B7LI5XmD&#10;4hcAAP//AwBQSwECLQAUAAYACAAAACEAtoM4kv4AAADhAQAAEwAAAAAAAAAAAAAAAAAAAAAAW0Nv&#10;bnRlbnRfVHlwZXNdLnhtbFBLAQItABQABgAIAAAAIQA4/SH/1gAAAJQBAAALAAAAAAAAAAAAAAAA&#10;AC8BAABfcmVscy8ucmVsc1BLAQItABQABgAIAAAAIQARv9AuNQIAAGkEAAAOAAAAAAAAAAAAAAAA&#10;AC4CAABkcnMvZTJvRG9jLnhtbFBLAQItABQABgAIAAAAIQCS1MzY3QAAAAkBAAAPAAAAAAAAAAAA&#10;AAAAAI8EAABkcnMvZG93bnJldi54bWxQSwUGAAAAAAQABADzAAAAmQUAAAAA&#10;"/>
            </w:pict>
          </mc:Fallback>
        </mc:AlternateContent>
      </w:r>
      <w:r w:rsidRPr="006250CF">
        <w:rPr>
          <w:rFonts w:cs="Times New Roman"/>
          <w:b/>
          <w:bCs/>
          <w:noProof/>
          <w:szCs w:val="24"/>
        </w:rPr>
        <mc:AlternateContent>
          <mc:Choice Requires="wps">
            <w:drawing>
              <wp:anchor distT="0" distB="0" distL="114300" distR="114300" simplePos="0" relativeHeight="251680256" behindDoc="0" locked="0" layoutInCell="1" allowOverlap="1" wp14:anchorId="6E30E396" wp14:editId="6497DF1C">
                <wp:simplePos x="0" y="0"/>
                <wp:positionH relativeFrom="column">
                  <wp:posOffset>1682750</wp:posOffset>
                </wp:positionH>
                <wp:positionV relativeFrom="paragraph">
                  <wp:posOffset>40640</wp:posOffset>
                </wp:positionV>
                <wp:extent cx="307975" cy="99060"/>
                <wp:effectExtent l="0" t="0" r="15875" b="15240"/>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990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A93289" id="Rounded Rectangle 53" o:spid="_x0000_s1026" style="position:absolute;margin-left:132.5pt;margin-top:3.2pt;width:24.25pt;height:7.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JWHNQIAAGgEAAAOAAAAZHJzL2Uyb0RvYy54bWysVNuO0zAQfUfiHyy/s0m7vdCo6Wq1SxHS&#10;Aqtd+ADXdhqD4zFjt2n365k4bWmBJ0QerBnPzPGZM3bmN7vGsq3GYMCVfHCVc6adBGXcuuRfvyzf&#10;vOUsROGUsOB0yfc68JvF61fz1hd6CDVYpZERiAtF60tex+iLLAuy1o0IV+C1o2AF2IhILq4zhaIl&#10;9MZmwzyfZC2g8ghSh0C7932QLxJ+VWkZP1dV0JHZkhO3mFZM66pbs8VcFGsUvjbyQEP8A4tGGEeH&#10;nqDuRRRsg+YPqMZIhABVvJLQZFBVRurUA3UzyH/r5rkWXqdeSJzgTzKF/wcrP20fkRlV8vE1Z040&#10;NKMn2DilFXsi9YRbW80oRkK1PhSU/+wfsWs1+AeQ3wNzcFdTmr5FhLbWQhG9QZefXRR0TqBStmo/&#10;gqJjxCZC0mxXYdMBkhpsl0azP41G7yKTtHmdT2fTMWeSQrNZPkmTy0RxrPUY4nsNDeuMkmPXQsc/&#10;HSC2DyGm6ahDi0J946xqLM16KywbTCaTaaIsikMyYR8xU7NgjVoaa5OD69WdRUalJV+m71AcztOs&#10;Yy2xHQ/HicVFLJxD5On7G0TqI93RTth3TiU7CmN7m1had1C6E7cf0grUnoRG6K87PU8yasAXzlq6&#10;6iUPPzYCNWf2g6NhzQajUfc2kjMaT4fk4HlkdR4RThJUySNnvXkX+/e08WjWNZ00SO06uKUBVyYe&#10;b0LP6kCWrjNZF+/l3E9Zv34Qi58AAAD//wMAUEsDBBQABgAIAAAAIQClbLb22wAAAAgBAAAPAAAA&#10;ZHJzL2Rvd25yZXYueG1sTI9BT4QwEIXvJv6HZky8ue2yQlykbIyJXo3owWOhs0CkU5YWFv31jic9&#10;Tr7Je98rDqsbxIJT6D1p2G4UCKTG255aDe9vTzd3IEI0ZM3gCTV8YYBDeXlRmNz6M73iUsVWcAiF&#10;3GjoYhxzKUPToTNh40ckZkc/ORP5nFppJ3PmcDfIRKlMOtMTN3RmxMcOm89qdhoaq2Y1fSwv+zqN&#10;1fcyn0g+n7S+vlof7kFEXOPfM/zqszqU7FT7mWwQg4YkS3lL1JDdgmC+2+5SEDWDRIEsC/l/QPkD&#10;AAD//wMAUEsBAi0AFAAGAAgAAAAhALaDOJL+AAAA4QEAABMAAAAAAAAAAAAAAAAAAAAAAFtDb250&#10;ZW50X1R5cGVzXS54bWxQSwECLQAUAAYACAAAACEAOP0h/9YAAACUAQAACwAAAAAAAAAAAAAAAAAv&#10;AQAAX3JlbHMvLnJlbHNQSwECLQAUAAYACAAAACEAupCVhzUCAABoBAAADgAAAAAAAAAAAAAAAAAu&#10;AgAAZHJzL2Uyb0RvYy54bWxQSwECLQAUAAYACAAAACEApWy29tsAAAAIAQAADwAAAAAAAAAAAAAA&#10;AACPBAAAZHJzL2Rvd25yZXYueG1sUEsFBgAAAAAEAAQA8wAAAJcFAAAAAA==&#10;"/>
            </w:pict>
          </mc:Fallback>
        </mc:AlternateContent>
      </w:r>
      <w:r>
        <w:rPr>
          <w:rFonts w:cs="Times New Roman"/>
          <w:bCs/>
          <w:szCs w:val="24"/>
        </w:rPr>
        <w:t>Gore</w:t>
      </w:r>
    </w:p>
    <w:p w:rsidR="00DE4DDF" w:rsidRPr="006250CF" w:rsidRDefault="00DE4DDF" w:rsidP="00273E34">
      <w:pPr>
        <w:tabs>
          <w:tab w:val="center" w:pos="4680"/>
          <w:tab w:val="left" w:pos="7576"/>
        </w:tabs>
        <w:rPr>
          <w:rFonts w:cs="Times New Roman"/>
          <w:bCs/>
          <w:szCs w:val="24"/>
        </w:rPr>
      </w:pPr>
      <w:r w:rsidRPr="006250CF">
        <w:rPr>
          <w:rFonts w:cs="Times New Roman"/>
          <w:b/>
          <w:bCs/>
          <w:noProof/>
          <w:szCs w:val="24"/>
        </w:rPr>
        <mc:AlternateContent>
          <mc:Choice Requires="wps">
            <w:drawing>
              <wp:anchor distT="0" distB="0" distL="114300" distR="114300" simplePos="0" relativeHeight="251681280" behindDoc="0" locked="0" layoutInCell="1" allowOverlap="1" wp14:anchorId="31572B7C" wp14:editId="782C069D">
                <wp:simplePos x="0" y="0"/>
                <wp:positionH relativeFrom="column">
                  <wp:posOffset>4416425</wp:posOffset>
                </wp:positionH>
                <wp:positionV relativeFrom="paragraph">
                  <wp:posOffset>9525</wp:posOffset>
                </wp:positionV>
                <wp:extent cx="296545" cy="148590"/>
                <wp:effectExtent l="0" t="0" r="27305" b="22860"/>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232DEB" id="Rounded Rectangle 54" o:spid="_x0000_s1026" style="position:absolute;margin-left:347.75pt;margin-top:.75pt;width:23.35pt;height:11.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kmNQIAAGkEAAAOAAAAZHJzL2Uyb0RvYy54bWysVFFv0zAQfkfiP1h+p2mqplujptPUUYQ0&#10;YNrgB7i20xgcnzm7Tcuv5+J0owWeEHmw7nx3n+/7zs7i5tBattcYDLiK56MxZ9pJUMZtK/7l8/rN&#10;NWchCqeEBacrftSB3yxfv1p0vtQTaMAqjYxAXCg7X/EmRl9mWZCNbkUYgdeOgjVgKyK5uM0Uio7Q&#10;W5tNxuNZ1gEqjyB1CLR7NwT5MuHXtZbxU10HHZmtOPUW04pp3fRrtlyIcovCN0ae2hD/0EUrjKND&#10;X6DuRBRsh+YPqNZIhAB1HEloM6hrI3XiQGzy8W9snhrhdeJC4gT/IlP4f7Dy4/4BmVEVL6acOdHS&#10;jB5h55RW7JHUE25rNaMYCdX5UFL+k3/Anmrw9yC/BeZg1VCavkWErtFCUXt5n59dFPROoFK26T6A&#10;omPELkLS7FBj2wOSGuyQRnN8GY0+RCZpczKfFdOCM0mhfHpdzNPoMlE+F3sM8Z2GlvVGxbHn0BNI&#10;J4j9fYhpPOrEUaivnNWtpWHvhWX5bDa7Sj2L8pRM2M+YiS1Yo9bG2uTgdrOyyKi04uv0nYrDeZp1&#10;rKv4vJgUqYuLWDiHGKfvbxCJR7qkvbJvnUp2FMYONnVp3UnqXt1hShtQR1IaYbjv9D7JaAB/cNbR&#10;Xa94+L4TqDmz7x1Na55Pp/3jSM60uJqQg+eRzXlEOElQFY+cDeYqDg9q59FsGzopT3Qd3NKEaxOf&#10;r8LQ1alZus9kXTyYcz9l/fpDLH8CAAD//wMAUEsDBBQABgAIAAAAIQAzmoJ/2wAAAAgBAAAPAAAA&#10;ZHJzL2Rvd25yZXYueG1sTI/BToQwEIbvJr5DMybe3CJZVmEpG2OiVyN68FjoCGTplG0Liz6940lP&#10;k8n3559vysNqR7GgD4MjBbebBARS68xAnYL3t6ebexAhajJ6dIQKvjDAobq8KHVh3JlecaljJ7iE&#10;QqEV9DFOhZSh7dHqsHETErNP562OvPpOGq/PXG5HmSbJTlo9EF/o9YSPPbbHerYKWpPMif9YXvIm&#10;i/X3Mp9IPp+Uur5aH/YgIq7xLwy/+qwOFTs1biYTxKhgl2cZRxnwYH63TVMQjYJ0m4OsSvn/geoH&#10;AAD//wMAUEsBAi0AFAAGAAgAAAAhALaDOJL+AAAA4QEAABMAAAAAAAAAAAAAAAAAAAAAAFtDb250&#10;ZW50X1R5cGVzXS54bWxQSwECLQAUAAYACAAAACEAOP0h/9YAAACUAQAACwAAAAAAAAAAAAAAAAAv&#10;AQAAX3JlbHMvLnJlbHNQSwECLQAUAAYACAAAACEARi55JjUCAABpBAAADgAAAAAAAAAAAAAAAAAu&#10;AgAAZHJzL2Uyb0RvYy54bWxQSwECLQAUAAYACAAAACEAM5qCf9sAAAAIAQAADwAAAAAAAAAAAAAA&#10;AACPBAAAZHJzL2Rvd25yZXYueG1sUEsFBgAAAAAEAAQA8wAAAJcFAAAAAA==&#10;"/>
            </w:pict>
          </mc:Fallback>
        </mc:AlternateContent>
      </w:r>
      <w:r w:rsidRPr="006250CF">
        <w:rPr>
          <w:rFonts w:cs="Times New Roman"/>
          <w:bCs/>
          <w:noProof/>
          <w:szCs w:val="24"/>
        </w:rPr>
        <mc:AlternateContent>
          <mc:Choice Requires="wps">
            <w:drawing>
              <wp:anchor distT="0" distB="0" distL="114300" distR="114300" simplePos="0" relativeHeight="251698688" behindDoc="0" locked="0" layoutInCell="1" allowOverlap="1" wp14:anchorId="4C06BBAE" wp14:editId="395AEBC9">
                <wp:simplePos x="0" y="0"/>
                <wp:positionH relativeFrom="column">
                  <wp:posOffset>2547620</wp:posOffset>
                </wp:positionH>
                <wp:positionV relativeFrom="paragraph">
                  <wp:posOffset>9525</wp:posOffset>
                </wp:positionV>
                <wp:extent cx="329565" cy="119380"/>
                <wp:effectExtent l="0" t="0" r="13335" b="13970"/>
                <wp:wrapNone/>
                <wp:docPr id="55" name="Rounded 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329565" cy="1193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B8FEC4" id="Rounded Rectangle 55" o:spid="_x0000_s1026" style="position:absolute;margin-left:200.6pt;margin-top:.75pt;width:25.95pt;height:9.4pt;flip:x y;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1TgQAIAAH0EAAAOAAAAZHJzL2Uyb0RvYy54bWysVFFz0zAMfueO/+DzO0vTtd2aW7rbdQy4&#10;G7DbgHfXdhqDYxnZbTp+PbLTlQ544siDT7KkT9InKxeXu86yrcZgwNW8PBlxpp0EZdy65p8/3bw6&#10;5yxE4ZSw4HTNH3Xgl4uXLy56X+kxtGCVRkYgLlS9r3kbo6+KIshWdyKcgNeOjA1gJyKpuC4Uip7Q&#10;O1uMR6NZ0QMqjyB1CHR7PRj5IuM3jZbxY9MEHZmtOdUW84n5XKWzWFyIao3Ct0buyxD/UEUnjKOk&#10;B6hrEQXboPkDqjMSIUATTyR0BTSNkTr3QN2Uo9+6eWiF17kXIif4A03h/8HKD9s7ZEbVfDrlzImO&#10;ZnQPG6e0YvfEnnBrqxnZiKjeh4r8H/wdplaDvwX5LTAHy5bc9BUi9K0Wisork3/xLCApgULZqn8P&#10;itKITYTM2a7BjjXW+LcpMEtfkpSSEENsl8f1eBiX3kUm6fJ0PJ/OqGpJprKcn57ncRaiSoAp2GOI&#10;bzR0LAk1x9RXaioji+1tiHlkat+3UF8pe2fpAWyFZeVsNjvLfYhq70zYT5iZAbBG3Rhrs4Lr1dIi&#10;o9Ca3+RvHxyO3axjfc3n0/E0V/HMFo4hRvn7G0TuIz/cxPZrp7IchbGDTFVat6c/MT5MbgXqkdhH&#10;GHaAdpaEFvAHZz29/5qH7xuBmjP7ztEE5+VkkhYmK5Pp2ZgUPLasji3CSYKqeeRsEJdxWLKNR7Nu&#10;KdMwTgdXNPXGxKfnMVS1L5beOEnPluhYz16//hqLnwAAAP//AwBQSwMEFAAGAAgAAAAhAACHNlze&#10;AAAACAEAAA8AAABkcnMvZG93bnJldi54bWxMj0tLxDAUhfeC/yFcwY04STszIrXpUAQRXAw69bHN&#10;NNemmEdp0k79915Xurx8h3O+W+4WZ9mMY+yDl5CtBDD0bdC97yS8Ng/Xt8BiUl4rGzxK+MYIu+r8&#10;rFSFDif/gvMhdYxKfCyUBJPSUHAeW4NOxVUY0BP7DKNTic6x43pUJyp3ludC3HCnek8LRg14b7D9&#10;OkxOwr5++8DYTOGpeZ9r+/x4lUy7l/LyYqnvgCVc0l8YfvVJHSpyOobJ68ishI3IcooS2AIjvtmu&#10;M2BHCblYA69K/v+B6gcAAP//AwBQSwECLQAUAAYACAAAACEAtoM4kv4AAADhAQAAEwAAAAAAAAAA&#10;AAAAAAAAAAAAW0NvbnRlbnRfVHlwZXNdLnhtbFBLAQItABQABgAIAAAAIQA4/SH/1gAAAJQBAAAL&#10;AAAAAAAAAAAAAAAAAC8BAABfcmVscy8ucmVsc1BLAQItABQABgAIAAAAIQB4e1TgQAIAAH0EAAAO&#10;AAAAAAAAAAAAAAAAAC4CAABkcnMvZTJvRG9jLnhtbFBLAQItABQABgAIAAAAIQAAhzZc3gAAAAgB&#10;AAAPAAAAAAAAAAAAAAAAAJoEAABkcnMvZG93bnJldi54bWxQSwUGAAAAAAQABADzAAAApQUAAAAA&#10;"/>
            </w:pict>
          </mc:Fallback>
        </mc:AlternateContent>
      </w:r>
      <w:r w:rsidRPr="006250CF">
        <w:rPr>
          <w:rFonts w:cs="Times New Roman"/>
          <w:b/>
          <w:bCs/>
          <w:noProof/>
          <w:szCs w:val="24"/>
        </w:rPr>
        <mc:AlternateContent>
          <mc:Choice Requires="wps">
            <w:drawing>
              <wp:anchor distT="0" distB="0" distL="114300" distR="114300" simplePos="0" relativeHeight="251690496" behindDoc="0" locked="0" layoutInCell="1" allowOverlap="1" wp14:anchorId="7014553C" wp14:editId="5716C91E">
                <wp:simplePos x="0" y="0"/>
                <wp:positionH relativeFrom="column">
                  <wp:posOffset>1270635</wp:posOffset>
                </wp:positionH>
                <wp:positionV relativeFrom="paragraph">
                  <wp:posOffset>9525</wp:posOffset>
                </wp:positionV>
                <wp:extent cx="329565" cy="148590"/>
                <wp:effectExtent l="0" t="0" r="13335" b="22860"/>
                <wp:wrapNone/>
                <wp:docPr id="56" name="Rounded 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2956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D94531" id="Rounded Rectangle 56" o:spid="_x0000_s1026" style="position:absolute;margin-left:100.05pt;margin-top:.75pt;width:25.95pt;height:11.7pt;flip:y;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aPAIAAHMEAAAOAAAAZHJzL2Uyb0RvYy54bWysVFFv0zAQfkfiP1h+Z2lL063R0mnqGEIa&#10;MG3Au2s7jcHxmbPbtPx6zk5XOuAJkQfrznf3+b7v7Fxe7TrLthqDAVfz8dmIM+0kKOPWNf/86fbV&#10;BWchCqeEBadrvteBXy1evrjsfaUn0IJVGhmBuFD1vuZtjL4qiiBb3YlwBl47CjaAnYjk4rpQKHpC&#10;72wxGY1mRQ+oPILUIdDuzRDki4zfNFrGj00TdGS25tRbzCvmdZXWYnEpqjUK3xp5aEP8QxedMI4O&#10;PULdiCjYBs0fUJ2RCAGaeCahK6BpjNSZA7EZj35j89gKrzMXEif4o0zh/8HKD9t7ZEbVvJxx5kRH&#10;M3qAjVNasQdST7i11YxiJFTvQ0X5j/4eE9Xg70B+C8zBsqU0fY0IfauFovbGKb94VpCcQKVs1b8H&#10;RceITYSs2a7BjjXW+C+pMEGTLmyXh7Q/DknvIpO0+XoyL2clZ5JC4+lFOc9DLESVYFKxxxDfauhY&#10;MmqOiU2ikpHF9i7EPCh1YCvUV86aztLYt8Ky8Ww2O8/di+qQTNhPmJk3WKNujbXZwfVqaZFRac1v&#10;83coDqdp1rG+5vNyUuYunsXCKcQof3+DyDzydU0av3Eq21EYO9jUpXUH0ZPOw7xWoPakOcJw8+ml&#10;ktEC/uCsp1tf8/B9I1BzZt85mtt8PJ2mZ5KdaXk+IQdPI6vTiHCSoGoeORvMZRye1sajWbd00jBO&#10;B9c068bEp0sxdHVolm42Wc+ezqmfs379KxY/AQAA//8DAFBLAwQUAAYACAAAACEAZB6Op90AAAAI&#10;AQAADwAAAGRycy9kb3ducmV2LnhtbEyPzWrDMBCE74W+g9hAb40c0/zUsRxKIZTSQkhSclasjW1i&#10;rYykxM7bd3tqbjt8w+xMvhpsK67oQ+NIwWScgEAqnWmoUvCzXz8vQISoyejWESq4YYBV8fiQ68y4&#10;nrZ43cVKcAiFTCuoY+wyKUNZo9Vh7DokZifnrY4sfSWN1z2H21amSTKTVjfEH2rd4XuN5Xl3sQr8&#10;t5nPu/Xmo+lve+8Wn4fZlz0o9TQa3pYgIg7x3wx/9bk6FNzp6C5kgmgVcPqErQymIJin05S3Hfl4&#10;eQVZ5PJ+QPELAAD//wMAUEsBAi0AFAAGAAgAAAAhALaDOJL+AAAA4QEAABMAAAAAAAAAAAAAAAAA&#10;AAAAAFtDb250ZW50X1R5cGVzXS54bWxQSwECLQAUAAYACAAAACEAOP0h/9YAAACUAQAACwAAAAAA&#10;AAAAAAAAAAAvAQAAX3JlbHMvLnJlbHNQSwECLQAUAAYACAAAACEAw/2mWjwCAABzBAAADgAAAAAA&#10;AAAAAAAAAAAuAgAAZHJzL2Uyb0RvYy54bWxQSwECLQAUAAYACAAAACEAZB6Op90AAAAIAQAADwAA&#10;AAAAAAAAAAAAAACWBAAAZHJzL2Rvd25yZXYueG1sUEsFBgAAAAAEAAQA8wAAAKAFAAAAAA==&#10;"/>
            </w:pict>
          </mc:Fallback>
        </mc:AlternateContent>
      </w:r>
      <w:r w:rsidRPr="006250CF">
        <w:rPr>
          <w:rFonts w:cs="Times New Roman"/>
          <w:b/>
          <w:bCs/>
          <w:noProof/>
          <w:szCs w:val="24"/>
        </w:rPr>
        <mc:AlternateContent>
          <mc:Choice Requires="wps">
            <w:drawing>
              <wp:anchor distT="0" distB="0" distL="114300" distR="114300" simplePos="0" relativeHeight="251686400" behindDoc="0" locked="0" layoutInCell="1" allowOverlap="1" wp14:anchorId="202E7A83" wp14:editId="321EBBAC">
                <wp:simplePos x="0" y="0"/>
                <wp:positionH relativeFrom="column">
                  <wp:posOffset>1125220</wp:posOffset>
                </wp:positionH>
                <wp:positionV relativeFrom="paragraph">
                  <wp:posOffset>467995</wp:posOffset>
                </wp:positionV>
                <wp:extent cx="238760" cy="90805"/>
                <wp:effectExtent l="0" t="0" r="27940" b="23495"/>
                <wp:wrapNone/>
                <wp:docPr id="57" name="Rounded 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E2A65" id="Rounded Rectangle 57" o:spid="_x0000_s1026" style="position:absolute;margin-left:88.6pt;margin-top:36.85pt;width:18.8pt;height:7.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05rNAIAAGgEAAAOAAAAZHJzL2Uyb0RvYy54bWysVFFv0zAQfkfiP1h+p0nL2m7R0mnqKEIa&#10;MG3wA1zbaQyOz5zdpt2v5+KkpQOeEHmw7nzn777vzs71zb6xbKcxGHAlH49yzrSToIzblPzrl9Wb&#10;S85CFE4JC06X/KADv1m8fnXd+kJPoAarNDICcaFofcnrGH2RZUHWuhFhBF47ClaAjYjk4iZTKFpC&#10;b2w2yfNZ1gIqjyB1CLR71wf5IuFXlZbxc1UFHZktOXGLacW0rrs1W1yLYoPC10YONMQ/sGiEcVT0&#10;BHUnomBbNH9ANUYiBKjiSEKTQVUZqZMGUjPOf1PzVAuvkxZqTvCnNoX/Bys/7R6QGVXy6ZwzJxqa&#10;0SNsndKKPVL3hNtYzShGjWp9KCj/yT9gJzX4e5DfA3OwrClN3yJCW2uhiN64y89eHOicQEfZuv0I&#10;isqIbYTUs32FTQdI3WD7NJrDaTR6H5mkzcnby/mMBigpdJVf5tNUQBTHsx5DfK+hYZ1RcuwkdPxT&#10;AbG7DzFNRw0ShfrGWdVYmvVOWDaezWZJYiaKIZmsI2YSC9aolbE2ObhZLy0yOlryVfoGOuE8zTrW&#10;EtvpZJpYvIiFc4g8fX+DSDrSHe0a+86pZEdhbG8TS+uGTnfN7Ye0BnWgRiP0152eJxk14DNnLV31&#10;kocfW4GaM/vB0bCuxhcX3dtIzsV0PiEHzyPr84hwkqBKHjnrzWXs39PWo9nUVGmc5Dq4pQFXJh5v&#10;Qs9qIEvXmawX7+XcT1m/fhCLnwAAAP//AwBQSwMEFAAGAAgAAAAhAFzxL6bcAAAACQEAAA8AAABk&#10;cnMvZG93bnJldi54bWxMj01PhDAQhu8m/odmTLy57eIHyFI2xkSvRvTgsdBZINIpSwuL/nrHkx7f&#10;zJN3nrfYr24QC06h96Rhu1EgkBpve2o1vL89XWUgQjRkzeAJNXxhgH15flaY3PoTveJSxVZwCYXc&#10;aOhiHHMpQ9OhM2HjRyS+HfzkTOQ4tdJO5sTlbpCJUnfSmZ74Q2dGfOyw+axmp6GxalbTx/JyX9/G&#10;6nuZjySfj1pfXqwPOxAR1/gHw68+q0PJTrWfyQYxcE7ThFEN6XUKgoFke8Nbag1ZpkCWhfy/oPwB&#10;AAD//wMAUEsBAi0AFAAGAAgAAAAhALaDOJL+AAAA4QEAABMAAAAAAAAAAAAAAAAAAAAAAFtDb250&#10;ZW50X1R5cGVzXS54bWxQSwECLQAUAAYACAAAACEAOP0h/9YAAACUAQAACwAAAAAAAAAAAAAAAAAv&#10;AQAAX3JlbHMvLnJlbHNQSwECLQAUAAYACAAAACEAjGdOazQCAABoBAAADgAAAAAAAAAAAAAAAAAu&#10;AgAAZHJzL2Uyb0RvYy54bWxQSwECLQAUAAYACAAAACEAXPEvptwAAAAJAQAADwAAAAAAAAAAAAAA&#10;AACOBAAAZHJzL2Rvd25yZXYueG1sUEsFBgAAAAAEAAQA8wAAAJcFAAAAAA==&#10;"/>
            </w:pict>
          </mc:Fallback>
        </mc:AlternateContent>
      </w:r>
      <w:r>
        <w:rPr>
          <w:rFonts w:cs="Times New Roman"/>
          <w:b/>
          <w:bCs/>
          <w:szCs w:val="24"/>
        </w:rPr>
        <w:t xml:space="preserve">2. </w:t>
      </w:r>
      <w:proofErr w:type="spellStart"/>
      <w:r>
        <w:rPr>
          <w:rFonts w:cs="Times New Roman"/>
          <w:b/>
          <w:bCs/>
          <w:szCs w:val="24"/>
        </w:rPr>
        <w:t>Imyaka</w:t>
      </w:r>
      <w:proofErr w:type="spellEnd"/>
      <w:r w:rsidRPr="006250CF">
        <w:rPr>
          <w:rFonts w:cs="Times New Roman"/>
          <w:b/>
          <w:bCs/>
          <w:szCs w:val="24"/>
        </w:rPr>
        <w:t>:</w:t>
      </w:r>
      <w:r w:rsidRPr="006250CF">
        <w:rPr>
          <w:rFonts w:cs="Times New Roman"/>
          <w:bCs/>
          <w:szCs w:val="24"/>
        </w:rPr>
        <w:t xml:space="preserve">   20- 30 </w:t>
      </w:r>
      <w:proofErr w:type="spellStart"/>
      <w:r w:rsidRPr="006250CF">
        <w:rPr>
          <w:rFonts w:cs="Times New Roman"/>
          <w:bCs/>
          <w:szCs w:val="24"/>
        </w:rPr>
        <w:t>yrs</w:t>
      </w:r>
      <w:proofErr w:type="spellEnd"/>
      <w:r w:rsidRPr="006250CF">
        <w:rPr>
          <w:rFonts w:cs="Times New Roman"/>
          <w:bCs/>
          <w:szCs w:val="24"/>
        </w:rPr>
        <w:tab/>
        <w:t xml:space="preserve">                  40-50yrs                                    60-70yrs                   80-90yrs</w:t>
      </w:r>
    </w:p>
    <w:p w:rsidR="00DE4DDF" w:rsidRPr="006250CF" w:rsidRDefault="00DE4DDF" w:rsidP="00273E34">
      <w:pPr>
        <w:rPr>
          <w:rFonts w:cs="Times New Roman"/>
          <w:bCs/>
          <w:szCs w:val="24"/>
        </w:rPr>
      </w:pPr>
      <w:r w:rsidRPr="006250CF">
        <w:rPr>
          <w:rFonts w:cs="Times New Roman"/>
          <w:bCs/>
          <w:noProof/>
          <w:szCs w:val="24"/>
        </w:rPr>
        <mc:AlternateContent>
          <mc:Choice Requires="wps">
            <w:drawing>
              <wp:anchor distT="0" distB="0" distL="114300" distR="114300" simplePos="0" relativeHeight="251691520" behindDoc="0" locked="0" layoutInCell="1" allowOverlap="1" wp14:anchorId="60128548" wp14:editId="41900627">
                <wp:simplePos x="0" y="0"/>
                <wp:positionH relativeFrom="column">
                  <wp:posOffset>4515485</wp:posOffset>
                </wp:positionH>
                <wp:positionV relativeFrom="paragraph">
                  <wp:posOffset>33020</wp:posOffset>
                </wp:positionV>
                <wp:extent cx="368300" cy="135890"/>
                <wp:effectExtent l="0" t="0" r="12700" b="16510"/>
                <wp:wrapNone/>
                <wp:docPr id="58" name="Rounded 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1358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EF1BBC" id="Rounded Rectangle 58" o:spid="_x0000_s1026" style="position:absolute;margin-left:355.55pt;margin-top:2.6pt;width:29pt;height:10.7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dkSNQIAAGkEAAAOAAAAZHJzL2Uyb0RvYy54bWysVFFv0zAQfkfiP1h+Z0m6tmujpdPUMYQ0&#10;YNrgB7i20xgcnzm7Tcev5+KkowOeEHmw7nx3n++7z87l1aG1bK8xGHAVL85yzrSToIzbVvzL59s3&#10;C85CFE4JC05X/EkHfrV6/eqy86WeQANWaWQE4kLZ+Yo3Mfoyy4JsdCvCGXjtKFgDtiKSi9tMoegI&#10;vbXZJM/nWQeoPILUIdDuzRDkq4Rf11rGT3UddGS24tRbTCumddOv2epSlFsUvjFybEP8QxetMI4O&#10;fYa6EVGwHZo/oFojEQLU8UxCm0FdG6kTB2JT5L+xeWyE14kLDSf45zGF/wcrP+7vkRlV8Rkp5URL&#10;Gj3Azimt2ANNT7it1YxiNKjOh5LyH/099lSDvwP5LTAH64bS9DUidI0Witor+vzsRUHvBCplm+4D&#10;KDpG7CKkmR1qbHtAmgY7JGmenqXRh8gkbZ7PF+c5CSgpVJzPFsskXSbKY7HHEN9paFlvVBx7Dj2B&#10;dILY34WY5FEjR6G+cla3lsTeC8uK+Xx+kXoW5ZhM2EfMxBasUbfG2uTgdrO2yKi04rfpG4vDaZp1&#10;rKv4cjaZpS5exMIpRJ6+v0EkHumS9pN961SyozB2sKlL68ZR99MdVNqAeqJJIwz3nd4nGQ3gD846&#10;uusVD993AjVn9r0jtZbFdNo/juRMZxcTcvA0sjmNCCcJquKRs8Fcx+FB7TyabUMnFYmug2tSuDbx&#10;eBWGrsZm6T6T9eLBnPop69cfYvUTAAD//wMAUEsDBBQABgAIAAAAIQDyiWuy2wAAAAgBAAAPAAAA&#10;ZHJzL2Rvd25yZXYueG1sTI9BT4QwFITvJv6H5pl4c1tIlnVZHhtjolcjevBYaAWy9JWlhUV/vc+T&#10;HiczmfmmOK5uEIudQu8JIdkoEJYab3pqEd7fnu7uQYSoyejBk0X4sgGO5fVVoXPjL/Rqlyq2gkso&#10;5Bqhi3HMpQxNZ50OGz9aYu/TT05HllMrzaQvXO4GmSqVSad74oVOj/axs82pmh1CY9Sspo/lZV9v&#10;Y/W9zGeSz2fE25v14QAi2jX+heEXn9GhZKbaz2SCGBB2SZJwFGGbgmB/l+1Z1whploEsC/n/QPkD&#10;AAD//wMAUEsBAi0AFAAGAAgAAAAhALaDOJL+AAAA4QEAABMAAAAAAAAAAAAAAAAAAAAAAFtDb250&#10;ZW50X1R5cGVzXS54bWxQSwECLQAUAAYACAAAACEAOP0h/9YAAACUAQAACwAAAAAAAAAAAAAAAAAv&#10;AQAAX3JlbHMvLnJlbHNQSwECLQAUAAYACAAAACEALlnZEjUCAABpBAAADgAAAAAAAAAAAAAAAAAu&#10;AgAAZHJzL2Uyb0RvYy54bWxQSwECLQAUAAYACAAAACEA8olrstsAAAAIAQAADwAAAAAAAAAAAAAA&#10;AACPBAAAZHJzL2Rvd25yZXYueG1sUEsFBgAAAAAEAAQA8wAAAJcFAAAAAA==&#10;"/>
            </w:pict>
          </mc:Fallback>
        </mc:AlternateContent>
      </w:r>
      <w:r w:rsidRPr="006250CF">
        <w:rPr>
          <w:rFonts w:cs="Times New Roman"/>
          <w:bCs/>
          <w:noProof/>
          <w:szCs w:val="24"/>
        </w:rPr>
        <mc:AlternateContent>
          <mc:Choice Requires="wps">
            <w:drawing>
              <wp:anchor distT="0" distB="0" distL="114300" distR="114300" simplePos="0" relativeHeight="251697664" behindDoc="0" locked="0" layoutInCell="1" allowOverlap="1" wp14:anchorId="4D48EEB1" wp14:editId="01F9E50E">
                <wp:simplePos x="0" y="0"/>
                <wp:positionH relativeFrom="column">
                  <wp:posOffset>2621915</wp:posOffset>
                </wp:positionH>
                <wp:positionV relativeFrom="paragraph">
                  <wp:posOffset>-1270</wp:posOffset>
                </wp:positionV>
                <wp:extent cx="255270" cy="119380"/>
                <wp:effectExtent l="0" t="0" r="11430" b="13970"/>
                <wp:wrapNone/>
                <wp:docPr id="59"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193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C93FDD" id="Rounded Rectangle 59" o:spid="_x0000_s1026" style="position:absolute;margin-left:206.45pt;margin-top:-.1pt;width:20.1pt;height:9.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uK+NQIAAGkEAAAOAAAAZHJzL2Uyb0RvYy54bWysVFFv0zAQfkfiP1h+p2nK2q7R0mnaKEIa&#10;MG3wA1zbaQyOz5zdpt2v5+KkpQOeEHmw7nx3n+/7zs7V9b6xbKcxGHAlz0djzrSToIzblPzrl9Wb&#10;S85CFE4JC06X/KADv16+fnXV+kJPoAarNDICcaFofcnrGH2RZUHWuhFhBF47ClaAjYjk4iZTKFpC&#10;b2w2GY9nWQuoPILUIdDuXR/ky4RfVVrGz1UVdGS25NRbTCumdd2t2fJKFBsUvjZyaEP8QxeNMI4O&#10;PUHdiSjYFs0fUI2RCAGqOJLQZFBVRurEgdjk49/YPNXC68SFxAn+JFP4f7Dy0+4BmVElny44c6Kh&#10;GT3C1imt2COpJ9zGakYxEqr1oaD8J/+AHdXg70F+D8zBbU1p+gYR2loLRe3lXX72oqBzApWydfsR&#10;FB0jthGSZvsKmw6Q1GD7NJrDaTR6H5mkzcl0OpnTACWF8nzx9jKNLhPFsdhjiO81NKwzSo4dh45A&#10;OkHs7kNM41EDR6G+cVY1loa9E5bls9lsnnoWxZBM2EfMxBasUStjbXJws761yKi05Kv0DcXhPM06&#10;1pZ8MZ1MUxcvYuEcYpy+v0EkHumSdsq+cyrZURjb29SldYPUnbr9lNagDqQ0Qn/f6X2SUQM+c9bS&#10;XS95+LEVqDmzHxxNa5FfXHSPIzkX0/mEHDyPrM8jwkmCKnnkrDdvY/+gth7NpqaT8kTXwQ1NuDLx&#10;eBX6roZm6T6T9eLBnPsp69cfYvkTAAD//wMAUEsDBBQABgAIAAAAIQAbtFQq3AAAAAgBAAAPAAAA&#10;ZHJzL2Rvd25yZXYueG1sTI/BTsMwEETvSPyDtUjcWjuhrdoQp0JIcEUEDhydeEki4nUaO2ng61lO&#10;9Liap5m3+XFxvZhxDJ0nDclagUCqve2o0fD+9rTagwjRkDW9J9TwjQGOxfVVbjLrz/SKcxkbwSUU&#10;MqOhjXHIpAx1i86EtR+QOPv0ozORz7GRdjRnLne9TJXaSWc64oXWDPjYYv1VTk5DbdWkxo/55VBt&#10;Y/kzTyeSzyetb2+Wh3sQEZf4D8OfPqtDwU6Vn8gG0WvYJOmBUQ2rFATnm+1dAqJicL8DWeTy8oHi&#10;FwAA//8DAFBLAQItABQABgAIAAAAIQC2gziS/gAAAOEBAAATAAAAAAAAAAAAAAAAAAAAAABbQ29u&#10;dGVudF9UeXBlc10ueG1sUEsBAi0AFAAGAAgAAAAhADj9If/WAAAAlAEAAAsAAAAAAAAAAAAAAAAA&#10;LwEAAF9yZWxzLy5yZWxzUEsBAi0AFAAGAAgAAAAhAF4K4r41AgAAaQQAAA4AAAAAAAAAAAAAAAAA&#10;LgIAAGRycy9lMm9Eb2MueG1sUEsBAi0AFAAGAAgAAAAhABu0VCrcAAAACAEAAA8AAAAAAAAAAAAA&#10;AAAAjwQAAGRycy9kb3ducmV2LnhtbFBLBQYAAAAABAAEAPMAAACYBQAAAAA=&#10;"/>
            </w:pict>
          </mc:Fallback>
        </mc:AlternateContent>
      </w:r>
      <w:r w:rsidRPr="006250CF">
        <w:rPr>
          <w:rFonts w:cs="Times New Roman"/>
          <w:bCs/>
          <w:szCs w:val="24"/>
        </w:rPr>
        <w:t xml:space="preserve">30-40 </w:t>
      </w:r>
      <w:proofErr w:type="spellStart"/>
      <w:r w:rsidRPr="006250CF">
        <w:rPr>
          <w:rFonts w:cs="Times New Roman"/>
          <w:bCs/>
          <w:szCs w:val="24"/>
        </w:rPr>
        <w:t>yrs</w:t>
      </w:r>
      <w:proofErr w:type="spellEnd"/>
      <w:r w:rsidRPr="006250CF">
        <w:rPr>
          <w:rFonts w:cs="Times New Roman"/>
          <w:bCs/>
          <w:szCs w:val="24"/>
        </w:rPr>
        <w:t xml:space="preserve">                      50-60yrs                                      70-80yrs</w:t>
      </w:r>
    </w:p>
    <w:p w:rsidR="00DE4DDF" w:rsidRPr="006250CF" w:rsidRDefault="00DE4DDF" w:rsidP="00273E34">
      <w:pPr>
        <w:rPr>
          <w:rFonts w:cs="Times New Roman"/>
          <w:bCs/>
          <w:szCs w:val="24"/>
        </w:rPr>
      </w:pPr>
      <w:r w:rsidRPr="006250CF">
        <w:rPr>
          <w:rFonts w:cs="Times New Roman"/>
          <w:b/>
          <w:bCs/>
          <w:noProof/>
          <w:szCs w:val="24"/>
        </w:rPr>
        <mc:AlternateContent>
          <mc:Choice Requires="wps">
            <w:drawing>
              <wp:anchor distT="0" distB="0" distL="114300" distR="114300" simplePos="0" relativeHeight="251700736" behindDoc="0" locked="0" layoutInCell="1" allowOverlap="1" wp14:anchorId="6AD4FB03" wp14:editId="07AE9363">
                <wp:simplePos x="0" y="0"/>
                <wp:positionH relativeFrom="column">
                  <wp:posOffset>2942590</wp:posOffset>
                </wp:positionH>
                <wp:positionV relativeFrom="paragraph">
                  <wp:posOffset>41910</wp:posOffset>
                </wp:positionV>
                <wp:extent cx="213995" cy="107315"/>
                <wp:effectExtent l="0" t="0" r="14605" b="26035"/>
                <wp:wrapNone/>
                <wp:docPr id="60" name="Rounded 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1073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970152" id="Rounded Rectangle 60" o:spid="_x0000_s1026" style="position:absolute;margin-left:231.7pt;margin-top:3.3pt;width:16.85pt;height:8.4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ROWNQIAAGkEAAAOAAAAZHJzL2Uyb0RvYy54bWysVG1v0zAQ/o7Ef7D8naXp+kKjptPUMYQ0&#10;YNrgB7i20xgcnzm7Tbtfz8XJRgt8QuSDdec7P3fPc3aWV4fGsr3GYMCVPL8YcaadBGXctuRfv9y+&#10;ectZiMIpYcHpkh914Fer16+WrS/0GGqwSiMjEBeK1pe8jtEXWRZkrRsRLsBrR8EKsBGRXNxmCkVL&#10;6I3NxqPRLGsBlUeQOgTavemDfJXwq0rL+Lmqgo7Mlpx6i2nFtG66NVstRbFF4WsjhzbEP3TRCOOo&#10;6AvUjYiC7dD8AdUYiRCgihcSmgyqykidOBCbfPQbm8daeJ24kDjBv8gU/h+s/LS/R2ZUyWckjxMN&#10;zegBdk5pxR5IPeG2VjOKkVCtDwXlP/p77KgGfwfye2AO1jWl6WtEaGstFLWXd/nZ2YHOCXSUbdqP&#10;oKiM2EVImh0qbDpAUoMd0miOL6PRh8gkbY7zy8ViypmkUD6aX+bTVEEUz4c9hvheQ8M6o+TYcegI&#10;pApifxdiGo8aOAr1jbOqsTTsvbAsn81m8wFxSM5E8YyZ2II16tZYmxzcbtYWGR0t+W36hsPhNM06&#10;1pZ8MR1PUxdnsXAKMUrf3yASj3RJO2XfOZXsKIztberSukHqTt1+ShtQR1Iaob/v9D7JqAGfOGvp&#10;rpc8/NgJ1JzZD46mtcgnk+5xJGcynY/JwdPI5jQinCSokkfOenMd+we182i2NVXKE10H1zThysTn&#10;q9B3NTRL95msswdz6qesX3+I1U8AAAD//wMAUEsDBBQABgAIAAAAIQBTlanA3QAAAAgBAAAPAAAA&#10;ZHJzL2Rvd25yZXYueG1sTI/BTsMwEETvSPyDtUjcqNM2DTRkUyEkuCICB45OvCQR8Tq1nTTw9ZgT&#10;PY5mNPOmOCxmEDM531tGWK8SEMSN1T23CO9vTzd3IHxQrNVgmRC+ycOhvLwoVK7tiV9prkIrYgn7&#10;XCF0IYy5lL7pyCi/siNx9D6tMypE6VqpnTrFcjPITZJk0qie40KnRnrsqPmqJoPQ6GRK3Mf8sq93&#10;ofqZpyPL5yPi9dXycA8i0BL+w/CHH9GhjEy1nVh7MSCk2TaNUYQsAxH9dH+7BlEjbLY7kGUhzw+U&#10;vwAAAP//AwBQSwECLQAUAAYACAAAACEAtoM4kv4AAADhAQAAEwAAAAAAAAAAAAAAAAAAAAAAW0Nv&#10;bnRlbnRfVHlwZXNdLnhtbFBLAQItABQABgAIAAAAIQA4/SH/1gAAAJQBAAALAAAAAAAAAAAAAAAA&#10;AC8BAABfcmVscy8ucmVsc1BLAQItABQABgAIAAAAIQBGYROWNQIAAGkEAAAOAAAAAAAAAAAAAAAA&#10;AC4CAABkcnMvZTJvRG9jLnhtbFBLAQItABQABgAIAAAAIQBTlanA3QAAAAgBAAAPAAAAAAAAAAAA&#10;AAAAAI8EAABkcnMvZG93bnJldi54bWxQSwUGAAAAAAQABADzAAAAmQUAAAAA&#10;"/>
            </w:pict>
          </mc:Fallback>
        </mc:AlternateContent>
      </w:r>
      <w:r w:rsidRPr="006250CF">
        <w:rPr>
          <w:rFonts w:cs="Times New Roman"/>
          <w:b/>
          <w:bCs/>
          <w:noProof/>
          <w:szCs w:val="24"/>
        </w:rPr>
        <mc:AlternateContent>
          <mc:Choice Requires="wps">
            <w:drawing>
              <wp:anchor distT="0" distB="0" distL="114300" distR="114300" simplePos="0" relativeHeight="251699712" behindDoc="0" locked="0" layoutInCell="1" allowOverlap="1" wp14:anchorId="4F58F9BB" wp14:editId="237160B0">
                <wp:simplePos x="0" y="0"/>
                <wp:positionH relativeFrom="column">
                  <wp:posOffset>1682750</wp:posOffset>
                </wp:positionH>
                <wp:positionV relativeFrom="paragraph">
                  <wp:posOffset>41910</wp:posOffset>
                </wp:positionV>
                <wp:extent cx="247015" cy="107315"/>
                <wp:effectExtent l="0" t="0" r="19685" b="26035"/>
                <wp:wrapNone/>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073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9D71C8" id="Rounded Rectangle 61" o:spid="_x0000_s1026" style="position:absolute;margin-left:132.5pt;margin-top:3.3pt;width:19.45pt;height:8.4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hLBNwIAAGkEAAAOAAAAZHJzL2Uyb0RvYy54bWysVNuO0zAQfUfiHyy/0ySlF7Zqulp1KUJa&#10;YLULH+DaTmNwPGbsNl2+nomTli7whMiDNeOZOZ4zx87y+thYdtAYDLiSF6OcM+0kKON2Jf/yefPq&#10;DWchCqeEBadL/qQDv169fLFs/UKPoQarNDICcWHR+pLXMfpFlgVZ60aEEXjtKFgBNiKSi7tMoWgJ&#10;vbHZOM9nWQuoPILUIdDubR/kq4RfVVrGT1UVdGS25NRbTCumddut2WopFjsUvjZyaEP8QxeNMI4O&#10;PUPdiijYHs0fUI2RCAGqOJLQZFBVRurEgdgU+W9sHmvhdeJCwwn+PKbw/2Dlx8M9MqNKPis4c6Ih&#10;jR5g75RW7IGmJ9zOakYxGlTrw4LyH/09dlSDvwP5LTAH65rS9A0itLUWitpL+dmzgs4JVMq27QdQ&#10;dIzYR0gzO1bYdIA0DXZM0jydpdHHyCRtjifzvJhyJilU5PPXZFNHmVicij2G+E5Dwzqj5Nhx6Aik&#10;E8ThLsQkjxo4CvWVs6qxJPZBWFbMZrP5gDgkE/YJM7EFa9TGWJsc3G3XFhmVlnyTvqE4XKZZx9qS&#10;X03H09TFs1i4hMjT9zeIxCNd0m6yb51KdhTG9jZ1aR0N4jTdXqUtqCeaNEJ/3+l9klED/uCspbte&#10;8vB9L1BzZt87UuuqmEy6x5GcyXQ+JgcvI9vLiHCSoEoeOevNdewf1N6j2dV0UpHoOrghhSsTO6G6&#10;/vquBofuc9JveHvdg7n0U9avP8TqJwAAAP//AwBQSwMEFAAGAAgAAAAhANkRD5zbAAAACAEAAA8A&#10;AABkcnMvZG93bnJldi54bWxMj0FPhDAQhe8m/odmTLy57S6BuEjZGBO9GnEPHgsdgSydsrSw6K93&#10;POlx8k3e+15xWN0gFpxC70nDdqNAIDXe9tRqOL4/392DCNGQNYMn1PCFAQ7l9VVhcusv9IZLFVvB&#10;IRRyo6GLccylDE2HzoSNH5GYffrJmcjn1Eo7mQuHu0HulMqkMz1xQ2dGfOqwOVWz09BYNavpY3nd&#10;12msvpf5TPLlrPXtzfr4ACLiGv+e4Vef1aFkp9rPZIMYNOyylLdEDVkGgnmikj2ImkGSgiwL+X9A&#10;+QMAAP//AwBQSwECLQAUAAYACAAAACEAtoM4kv4AAADhAQAAEwAAAAAAAAAAAAAAAAAAAAAAW0Nv&#10;bnRlbnRfVHlwZXNdLnhtbFBLAQItABQABgAIAAAAIQA4/SH/1gAAAJQBAAALAAAAAAAAAAAAAAAA&#10;AC8BAABfcmVscy8ucmVsc1BLAQItABQABgAIAAAAIQAo0hLBNwIAAGkEAAAOAAAAAAAAAAAAAAAA&#10;AC4CAABkcnMvZTJvRG9jLnhtbFBLAQItABQABgAIAAAAIQDZEQ+c2wAAAAgBAAAPAAAAAAAAAAAA&#10;AAAAAJEEAABkcnMvZG93bnJldi54bWxQSwUGAAAAAAQABADzAAAAmQUAAAAA&#10;"/>
            </w:pict>
          </mc:Fallback>
        </mc:AlternateContent>
      </w:r>
      <w:r>
        <w:rPr>
          <w:rFonts w:cs="Times New Roman"/>
          <w:b/>
          <w:bCs/>
          <w:szCs w:val="24"/>
        </w:rPr>
        <w:t xml:space="preserve">3. </w:t>
      </w:r>
      <w:proofErr w:type="spellStart"/>
      <w:r>
        <w:rPr>
          <w:rFonts w:cs="Times New Roman"/>
          <w:b/>
          <w:bCs/>
          <w:szCs w:val="24"/>
        </w:rPr>
        <w:t>Umurimo</w:t>
      </w:r>
      <w:proofErr w:type="spellEnd"/>
      <w:r>
        <w:rPr>
          <w:rFonts w:cs="Times New Roman"/>
          <w:b/>
          <w:bCs/>
          <w:szCs w:val="24"/>
        </w:rPr>
        <w:t xml:space="preserve"> </w:t>
      </w:r>
      <w:proofErr w:type="spellStart"/>
      <w:r>
        <w:rPr>
          <w:rFonts w:cs="Times New Roman"/>
          <w:b/>
          <w:bCs/>
          <w:szCs w:val="24"/>
        </w:rPr>
        <w:t>akora</w:t>
      </w:r>
      <w:proofErr w:type="spellEnd"/>
      <w:r w:rsidRPr="006250CF">
        <w:rPr>
          <w:rFonts w:cs="Times New Roman"/>
          <w:b/>
          <w:bCs/>
          <w:szCs w:val="24"/>
        </w:rPr>
        <w:t xml:space="preserve">:   </w:t>
      </w:r>
      <w:r w:rsidRPr="006250CF">
        <w:rPr>
          <w:rFonts w:cs="Times New Roman"/>
          <w:bCs/>
          <w:szCs w:val="24"/>
        </w:rPr>
        <w:t>Gov’t                        Self</w:t>
      </w:r>
    </w:p>
    <w:tbl>
      <w:tblPr>
        <w:tblW w:w="10668" w:type="dxa"/>
        <w:tblInd w:w="-612" w:type="dxa"/>
        <w:tblLook w:val="04A0" w:firstRow="1" w:lastRow="0" w:firstColumn="1" w:lastColumn="0" w:noHBand="0" w:noVBand="1"/>
      </w:tblPr>
      <w:tblGrid>
        <w:gridCol w:w="2386"/>
        <w:gridCol w:w="1761"/>
        <w:gridCol w:w="2118"/>
        <w:gridCol w:w="1496"/>
        <w:gridCol w:w="2907"/>
      </w:tblGrid>
      <w:tr w:rsidR="00DE4DDF" w:rsidRPr="006250CF" w:rsidTr="00863443">
        <w:trPr>
          <w:trHeight w:val="540"/>
        </w:trPr>
        <w:tc>
          <w:tcPr>
            <w:tcW w:w="2386" w:type="dxa"/>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sidRPr="006250CF">
              <w:rPr>
                <w:rFonts w:cs="Times New Roman"/>
                <w:b/>
                <w:bCs/>
                <w:szCs w:val="24"/>
              </w:rPr>
              <w:t>4.Marital status:</w:t>
            </w:r>
          </w:p>
        </w:tc>
        <w:tc>
          <w:tcPr>
            <w:tcW w:w="1761" w:type="dxa"/>
            <w:tcBorders>
              <w:top w:val="nil"/>
              <w:left w:val="nil"/>
              <w:bottom w:val="nil"/>
              <w:right w:val="nil"/>
            </w:tcBorders>
            <w:shd w:val="clear" w:color="auto" w:fill="auto"/>
            <w:noWrap/>
            <w:vAlign w:val="center"/>
            <w:hideMark/>
          </w:tcPr>
          <w:p w:rsidR="00DE4DDF" w:rsidRPr="006250CF" w:rsidRDefault="00DE4DDF" w:rsidP="00273E34">
            <w:pPr>
              <w:rPr>
                <w:rFonts w:cs="Times New Roman"/>
                <w:szCs w:val="24"/>
              </w:rPr>
            </w:pPr>
            <w:r w:rsidRPr="006250CF">
              <w:rPr>
                <w:rFonts w:cs="Times New Roman"/>
                <w:b/>
                <w:bCs/>
                <w:noProof/>
                <w:szCs w:val="24"/>
              </w:rPr>
              <mc:AlternateContent>
                <mc:Choice Requires="wps">
                  <w:drawing>
                    <wp:anchor distT="0" distB="0" distL="114300" distR="114300" simplePos="0" relativeHeight="251701760" behindDoc="0" locked="0" layoutInCell="1" allowOverlap="1" wp14:anchorId="4F970D0A" wp14:editId="70DC0EF3">
                      <wp:simplePos x="0" y="0"/>
                      <wp:positionH relativeFrom="column">
                        <wp:posOffset>836295</wp:posOffset>
                      </wp:positionH>
                      <wp:positionV relativeFrom="paragraph">
                        <wp:posOffset>93980</wp:posOffset>
                      </wp:positionV>
                      <wp:extent cx="156845" cy="90805"/>
                      <wp:effectExtent l="0" t="0" r="14605" b="23495"/>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84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A94512" id="Rounded Rectangle 62" o:spid="_x0000_s1026" style="position:absolute;margin-left:65.85pt;margin-top:7.4pt;width:12.35pt;height:7.1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tMwIAAGgEAAAOAAAAZHJzL2Uyb0RvYy54bWysVF9v0zAQf0fiO1h+p0mqtuuipdO0UYQ0&#10;YNrgA7i20xgcnzm7Tcun5+KkowOeEHmw7nx3v/vdH+fq+tBattcYDLiKF5OcM+0kKOO2Ff/yef1m&#10;yVmIwilhwemKH3Xg16vXr646X+opNGCVRkYgLpSdr3gToy+zLMhGtyJMwGtHxhqwFZFU3GYKRUfo&#10;rc2meb7IOkDlEaQOgW7vBiNfJfy61jJ+quugI7MVJ24xnZjOTX9mqytRblH4xsiRhvgHFq0wjpI+&#10;Q92JKNgOzR9QrZEIAeo4kdBmUNdG6lQDVVPkv1Xz1AivUy3UnOCf2xT+H6z8uH9AZlTFF1POnGhp&#10;Ro+wc0or9kjdE25rNSMbNarzoST/J/+AfanB34P8FpiD24bc9A0idI0WiugVvX/2IqBXAoWyTfcB&#10;FKURuwipZ4ca2x6QusEOaTTH59HoQ2SSLov5YjmbcybJdJkv83lKIMpTrMcQ32loWS9UHPsSev4p&#10;gdjfh5imo8YShfrKWd1amvVeWFYsFouLEXF0zkR5wkzFgjVqbaxNCm43txYZhVZ8nb4xOJy7Wcc6&#10;YjufzhOLF7ZwDpGn728QqY60o31j3zqV5CiMHWRiad3Y6b65w5A2oI7UaIRh3el5ktAA/uCso1Wv&#10;ePi+E6g5s+8dDeuymM36t5GU2fxiSgqeWzbnFuEkQVU8cjaIt3F4TzuPZttQpiKV6+CGBlybeNqE&#10;gdVIltaZpBfv5VxPXr9+EKufAAAA//8DAFBLAwQUAAYACAAAACEA7vVAPNwAAAAJAQAADwAAAGRy&#10;cy9kb3ducmV2LnhtbEyPPU/DMBCGdyT+g3VIbNROaUsb4lQICVZEYGB04msSEZ/T2EkDv57rRLd7&#10;dY/ej2w/u05MOITWk4ZkoUAgVd62VGv4/Hi524II0ZA1nSfU8IMB9vn1VWZS60/0jlMRa8EmFFKj&#10;oYmxT6UMVYPOhIXvkfh38IMzkeVQSzuYE5u7Ti6V2khnWuKExvT43GD1XYxOQ2XVqIav6W1XrmPx&#10;O41Hkq9HrW9v5qdHEBHn+A/DuT5Xh5w7lX4kG0TH+j55YJSPFU84A+vNCkSpYblLQOaZvFyQ/wEA&#10;AP//AwBQSwECLQAUAAYACAAAACEAtoM4kv4AAADhAQAAEwAAAAAAAAAAAAAAAAAAAAAAW0NvbnRl&#10;bnRfVHlwZXNdLnhtbFBLAQItABQABgAIAAAAIQA4/SH/1gAAAJQBAAALAAAAAAAAAAAAAAAAAC8B&#10;AABfcmVscy8ucmVsc1BLAQItABQABgAIAAAAIQC+oWttMwIAAGgEAAAOAAAAAAAAAAAAAAAAAC4C&#10;AABkcnMvZTJvRG9jLnhtbFBLAQItABQABgAIAAAAIQDu9UA83AAAAAkBAAAPAAAAAAAAAAAAAAAA&#10;AI0EAABkcnMvZG93bnJldi54bWxQSwUGAAAAAAQABADzAAAAlgUAAAAA&#10;"/>
                  </w:pict>
                </mc:Fallback>
              </mc:AlternateContent>
            </w:r>
            <w:r w:rsidRPr="006250CF">
              <w:rPr>
                <w:rFonts w:cs="Times New Roman"/>
                <w:szCs w:val="24"/>
              </w:rPr>
              <w:t>Married</w:t>
            </w:r>
          </w:p>
        </w:tc>
        <w:tc>
          <w:tcPr>
            <w:tcW w:w="2118" w:type="dxa"/>
            <w:tcBorders>
              <w:top w:val="nil"/>
              <w:left w:val="nil"/>
              <w:bottom w:val="nil"/>
              <w:right w:val="nil"/>
            </w:tcBorders>
            <w:shd w:val="clear" w:color="auto" w:fill="auto"/>
            <w:noWrap/>
            <w:vAlign w:val="center"/>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02784" behindDoc="0" locked="0" layoutInCell="1" allowOverlap="1" wp14:anchorId="453663B5" wp14:editId="529BF217">
                      <wp:simplePos x="0" y="0"/>
                      <wp:positionH relativeFrom="column">
                        <wp:posOffset>504190</wp:posOffset>
                      </wp:positionH>
                      <wp:positionV relativeFrom="paragraph">
                        <wp:posOffset>47625</wp:posOffset>
                      </wp:positionV>
                      <wp:extent cx="338455" cy="143510"/>
                      <wp:effectExtent l="0" t="0" r="23495" b="27940"/>
                      <wp:wrapNone/>
                      <wp:docPr id="6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38455" cy="1435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C19BFB" id="Rounded Rectangle 63" o:spid="_x0000_s1026" style="position:absolute;margin-left:39.7pt;margin-top:3.75pt;width:26.65pt;height:11.3pt;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O+zPAIAAHMEAAAOAAAAZHJzL2Uyb0RvYy54bWysVE1vEzEQvSPxHyzf6Wbz1XbVTVWlFCEV&#10;qFrg7tjerMHrMWMnm/bXM/amJQFOiD1YM56Z53lv7L243HWWbTUGA67m5cmIM+0kKOPWNf/y+ebN&#10;GWchCqeEBadr/qgDv1y8fnXR+0qPoQWrNDICcaHqfc3bGH1VFEG2uhPhBLx2FGwAOxHJxXWhUPSE&#10;3tliPBrNix5QeQSpQ6Dd6yHIFxm/abSMn5om6Mhszam3mFfM6yqtxeJCVGsUvjVy34b4hy46YRwd&#10;+gJ1LaJgGzR/QHVGIgRo4omEroCmMVJnDsSmHP3G5qEVXmcuJE7wLzKF/wcrP27vkBlV8/mEMyc6&#10;mtE9bJzSit2TesKtrWYUI6F6HyrKf/B3mKgGfwvye2AOli2l6StE6FstFLVXpvziqCA5gUrZqv8A&#10;io4RmwhZs12DHWus8V9TYYImXdguD+nxZUh6F5mkzcnkbDqbcSYpVE4nszIPsRBVgknFHkN8p6Fj&#10;yag5JjaJSkYW29sQ86DUnq1Q3zhrOktj3wrLyvl8fpq7F9U+mbCfMTNvsEbdGGuzg+vV0iKj0prf&#10;5G9fHA7TrGN9zc9n41nu4igWDiFG+fsbROaRr2vS+K1T2Y7C2MGmLq3bi550Hua1AvVImiMMN59e&#10;Khkt4BNnPd36mocfG4GaM/ve0dzOy+k0PZPsTGenY3LwMLI6jAgnCarmkbPBXMbhaW08mnVLJw3j&#10;dHBFs25MfL4UQ1f7Zulmk3X0dA79nPXrX7H4CQAA//8DAFBLAwQUAAYACAAAACEA/cSP0t4AAAAH&#10;AQAADwAAAGRycy9kb3ducmV2LnhtbEyOzWrDMBCE74W+g9hCbo2cn8apazmUQgihgdKk5KxYW9vU&#10;WhlJiZ237+bUnoZhhpkvXw22FRf0oXGkYDJOQCCVzjRUKfg6rB+XIELUZHTrCBVcMcCquL/LdWZc&#10;T5942cdK8AiFTCuoY+wyKUNZo9Vh7Dokzr6dtzqy9ZU0Xvc8bls5TZKFtLohfqh1h281lj/7s1Xg&#10;dyZNu/XHpumvB++W2+Pi3R6VGj0Mry8gIg7xrww3fEaHgplO7kwmiFZB+jznJusTiFs8m6YgTgpm&#10;yQRkkcv//MUvAAAA//8DAFBLAQItABQABgAIAAAAIQC2gziS/gAAAOEBAAATAAAAAAAAAAAAAAAA&#10;AAAAAABbQ29udGVudF9UeXBlc10ueG1sUEsBAi0AFAAGAAgAAAAhADj9If/WAAAAlAEAAAsAAAAA&#10;AAAAAAAAAAAALwEAAF9yZWxzLy5yZWxzUEsBAi0AFAAGAAgAAAAhAIbg77M8AgAAcwQAAA4AAAAA&#10;AAAAAAAAAAAALgIAAGRycy9lMm9Eb2MueG1sUEsBAi0AFAAGAAgAAAAhAP3Ej9LeAAAABwEAAA8A&#10;AAAAAAAAAAAAAAAAlgQAAGRycy9kb3ducmV2LnhtbFBLBQYAAAAABAAEAPMAAAChBQAAAAA=&#10;"/>
                  </w:pict>
                </mc:Fallback>
              </mc:AlternateContent>
            </w:r>
            <w:r w:rsidRPr="006250CF">
              <w:rPr>
                <w:rFonts w:cs="Times New Roman"/>
                <w:szCs w:val="24"/>
              </w:rPr>
              <w:t>Single</w:t>
            </w:r>
          </w:p>
        </w:tc>
        <w:tc>
          <w:tcPr>
            <w:tcW w:w="1496" w:type="dxa"/>
            <w:tcBorders>
              <w:top w:val="nil"/>
              <w:left w:val="nil"/>
              <w:bottom w:val="nil"/>
              <w:right w:val="nil"/>
            </w:tcBorders>
            <w:shd w:val="clear" w:color="auto" w:fill="auto"/>
            <w:noWrap/>
            <w:vAlign w:val="center"/>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03808" behindDoc="0" locked="0" layoutInCell="1" allowOverlap="1" wp14:anchorId="43A3464E" wp14:editId="69CCF207">
                      <wp:simplePos x="0" y="0"/>
                      <wp:positionH relativeFrom="column">
                        <wp:posOffset>606425</wp:posOffset>
                      </wp:positionH>
                      <wp:positionV relativeFrom="paragraph">
                        <wp:posOffset>50800</wp:posOffset>
                      </wp:positionV>
                      <wp:extent cx="107315" cy="90805"/>
                      <wp:effectExtent l="0" t="0" r="26035" b="23495"/>
                      <wp:wrapNone/>
                      <wp:docPr id="1026" name="Rounded 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98A0C6" id="Rounded Rectangle 1026" o:spid="_x0000_s1026" style="position:absolute;margin-left:47.75pt;margin-top:4pt;width:8.45pt;height:7.1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t+ANQIAAGwEAAAOAAAAZHJzL2Uyb0RvYy54bWysVFFv0zAQfkfiP1h+p0nK2m3R0mnqKEIa&#10;MG3wA1zbaQyOz5zdpt2v5+JkpQOeEHmw7ny+7+77zs7V9b61bKcxGHAVLyY5Z9pJUMZtKv71y+rN&#10;BWchCqeEBacrftCBXy9ev7rqfKmn0IBVGhmBuFB2vuJNjL7MsiAb3YowAa8dBWvAVkRycZMpFB2h&#10;tzab5vk86wCVR5A6BNq9HYJ8kfDrWsv4ua6DjsxWnHqLacW0rvs1W1yJcoPCN0aObYh/6KIVxlHR&#10;I9StiIJt0fwB1RqJEKCOEwltBnVtpE4ciE2R/8bmsRFeJy4kTvBHmcL/g5WfdvfIjKLZ5dM5Z060&#10;NKUH2DqlFXsg/YTbWM1SlMTqfCgp59HfY083+DuQ3wNzsGzooL5BhK7RQlGLRS9u9iKhdwKlsnX3&#10;ERQVEtsISbd9jW0PSIqwfRrP4TgevY9M0maRn78tZpxJCl3mF/ksFRDlc67HEN9raFlvVBx7Ej2D&#10;VEDs7kJME1IjSaG+cVa3lua9E5YV8/n8fEQcD2eifMZMZMEatTLWJgc366VFRqkVX6VvTA6nx6xj&#10;HXU7m85SFy9i4RQiT9/fIBKPdE97Yd85lewojB1s6tK6Uele3GFIa1AHEhphuPL0RMloAJ846+i6&#10;Vzz82ArUnNkPjoZ1WZyd9e8jOWez8yk5eBpZn0aEkwRV8cjZYC7j8Ka2Hs2moUpFouvghgZcm/h8&#10;E4auxmbpSpP14s2c+unUr5/E4icAAAD//wMAUEsDBBQABgAIAAAAIQBbekHO2wAAAAcBAAAPAAAA&#10;ZHJzL2Rvd25yZXYueG1sTI/BTsMwEETvSPyDtUjcqN1AUJtmUyEkuCJSDhydeEmixus0dtLA1+Oe&#10;4Dia0cybfL/YXsw0+s4xwnqlQBDXznTcIHwcXu42IHzQbHTvmBC+ycO+uL7KdWbcmd9pLkMjYgn7&#10;TCO0IQyZlL5uyWq/cgNx9L7caHWIcmykGfU5ltteJko9Sqs7jgutHui5pfpYThahNmpS4+f8tq3S&#10;UP7M04nl6wnx9mZ52oEItIS/MFzwIzoUkalyExsveoRtmsYkwiY+utjr5AFEhZAk9yCLXP7nL34B&#10;AAD//wMAUEsBAi0AFAAGAAgAAAAhALaDOJL+AAAA4QEAABMAAAAAAAAAAAAAAAAAAAAAAFtDb250&#10;ZW50X1R5cGVzXS54bWxQSwECLQAUAAYACAAAACEAOP0h/9YAAACUAQAACwAAAAAAAAAAAAAAAAAv&#10;AQAAX3JlbHMvLnJlbHNQSwECLQAUAAYACAAAACEAG/LfgDUCAABsBAAADgAAAAAAAAAAAAAAAAAu&#10;AgAAZHJzL2Uyb0RvYy54bWxQSwECLQAUAAYACAAAACEAW3pBztsAAAAHAQAADwAAAAAAAAAAAAAA&#10;AACPBAAAZHJzL2Rvd25yZXYueG1sUEsFBgAAAAAEAAQA8wAAAJcFAAAAAA==&#10;"/>
                  </w:pict>
                </mc:Fallback>
              </mc:AlternateContent>
            </w:r>
            <w:r w:rsidRPr="006250CF">
              <w:rPr>
                <w:rFonts w:cs="Times New Roman"/>
                <w:szCs w:val="24"/>
              </w:rPr>
              <w:t>Divorced</w:t>
            </w:r>
          </w:p>
        </w:tc>
        <w:tc>
          <w:tcPr>
            <w:tcW w:w="2907" w:type="dxa"/>
            <w:tcBorders>
              <w:top w:val="nil"/>
              <w:left w:val="nil"/>
              <w:bottom w:val="nil"/>
              <w:right w:val="nil"/>
            </w:tcBorders>
            <w:shd w:val="clear" w:color="auto" w:fill="auto"/>
            <w:noWrap/>
            <w:vAlign w:val="center"/>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04832" behindDoc="0" locked="0" layoutInCell="1" allowOverlap="1" wp14:anchorId="766DF29F" wp14:editId="7301B62B">
                      <wp:simplePos x="0" y="0"/>
                      <wp:positionH relativeFrom="column">
                        <wp:posOffset>750570</wp:posOffset>
                      </wp:positionH>
                      <wp:positionV relativeFrom="paragraph">
                        <wp:posOffset>49530</wp:posOffset>
                      </wp:positionV>
                      <wp:extent cx="334645" cy="90805"/>
                      <wp:effectExtent l="0" t="0" r="27305" b="23495"/>
                      <wp:wrapNone/>
                      <wp:docPr id="1032" name="Rounded Rectangle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30ED2" id="Rounded Rectangle 1032" o:spid="_x0000_s1026" style="position:absolute;margin-left:59.1pt;margin-top:3.9pt;width:26.35pt;height:7.1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9XuNQIAAGwEAAAOAAAAZHJzL2Uyb0RvYy54bWysVG1v0zAQ/o7Ef7D8nSZ93RY1naaOIqQB&#10;0wY/wLWdxuD4zNltOn49FycbLfAJkQ/Wnc/33D3P2VleHxvLDhqDAVfy8SjnTDsJyrhdyb983ry5&#10;5CxE4ZSw4HTJn3Tg16vXr5atL/QEarBKIyMQF4rWl7yO0RdZFmStGxFG4LWjYAXYiEgu7jKFoiX0&#10;xmaTPF9kLaDyCFKHQLu3fZCvEn5VaRk/VVXQkdmSU28xrZjWbbdmq6Uodih8beTQhviHLhphHBV9&#10;gboVUbA9mj+gGiMRAlRxJKHJoKqM1IkDsRnnv7F5rIXXiQuJE/yLTOH/wcqPh3tkRtHs8umEMyca&#10;mtID7J3Sij2QfsLtrGYpSmK1PhSU8+jvsaMb/B3Ib4E5WNd0UN8gQltroajFcSdudpbQOYFS2bb9&#10;AIoKiX2EpNuxwqYDJEXYMY3n6WU8+hiZpM3pdLaYzTmTFLrKL/N5KiCK51yPIb7T0LDOKDl2JDoG&#10;qYA43IWYJqQGkkJ95axqLM37ICwbLxaLiwFxOJyJ4hkzkQVr1MZYmxzcbdcWGaWWfJO+ITmcHrOO&#10;tdTtfDJPXZzFwilEnr6/QSQe6Z52wr51KtlRGNvb1KV1g9KduP2QtqCeSGiE/srTEyWjBvzBWUvX&#10;veTh+16g5sy+dzSsq/Fs1r2P5MzmFxNy8DSyPY0IJwmq5JGz3lzH/k3tPZpdTZXGia6DGxpwZeLz&#10;Tei7GpqlK03W2Zs59dOpXz+J1U8AAAD//wMAUEsDBBQABgAIAAAAIQCkNix72gAAAAgBAAAPAAAA&#10;ZHJzL2Rvd25yZXYueG1sTI9BT4QwFITvJv6H5pl4c1tIdHeRsjEmejWiB4+FPoFIX9m2sOiv9+1J&#10;j5OZzHxTHlY3igVDHDxpyDYKBFLr7UCdhve3p5sdiJgMWTN6Qg3fGOFQXV6UprD+RK+41KkTXEKx&#10;MBr6lKZCytj26Ezc+AmJvU8fnEksQydtMCcud6PMlbqTzgzEC72Z8LHH9quenYbWqlmFj+Vl39ym&#10;+meZjySfj1pfX60P9yASrukvDGd8RoeKmRo/k41iZJ3tco5q2PKDs79VexCNhjzPQFal/H+g+gUA&#10;AP//AwBQSwECLQAUAAYACAAAACEAtoM4kv4AAADhAQAAEwAAAAAAAAAAAAAAAAAAAAAAW0NvbnRl&#10;bnRfVHlwZXNdLnhtbFBLAQItABQABgAIAAAAIQA4/SH/1gAAAJQBAAALAAAAAAAAAAAAAAAAAC8B&#10;AABfcmVscy8ucmVsc1BLAQItABQABgAIAAAAIQCuq9XuNQIAAGwEAAAOAAAAAAAAAAAAAAAAAC4C&#10;AABkcnMvZTJvRG9jLnhtbFBLAQItABQABgAIAAAAIQCkNix72gAAAAgBAAAPAAAAAAAAAAAAAAAA&#10;AI8EAABkcnMvZG93bnJldi54bWxQSwUGAAAAAAQABADzAAAAlgUAAAAA&#10;"/>
                  </w:pict>
                </mc:Fallback>
              </mc:AlternateContent>
            </w:r>
            <w:r w:rsidRPr="006250CF">
              <w:rPr>
                <w:rFonts w:cs="Times New Roman"/>
                <w:szCs w:val="24"/>
              </w:rPr>
              <w:t>Widowed</w:t>
            </w:r>
          </w:p>
        </w:tc>
      </w:tr>
      <w:tr w:rsidR="00DE4DDF" w:rsidRPr="006250CF" w:rsidTr="00863443">
        <w:trPr>
          <w:trHeight w:val="540"/>
        </w:trPr>
        <w:tc>
          <w:tcPr>
            <w:tcW w:w="2386" w:type="dxa"/>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Pr>
                <w:rFonts w:cs="Times New Roman"/>
                <w:b/>
                <w:bCs/>
                <w:szCs w:val="24"/>
              </w:rPr>
              <w:t xml:space="preserve">5.Amashuri </w:t>
            </w:r>
            <w:proofErr w:type="spellStart"/>
            <w:r>
              <w:rPr>
                <w:rFonts w:cs="Times New Roman"/>
                <w:b/>
                <w:bCs/>
                <w:szCs w:val="24"/>
              </w:rPr>
              <w:t>yize</w:t>
            </w:r>
            <w:proofErr w:type="spellEnd"/>
            <w:r>
              <w:rPr>
                <w:rFonts w:cs="Times New Roman"/>
                <w:b/>
                <w:bCs/>
                <w:szCs w:val="24"/>
              </w:rPr>
              <w:t>:</w:t>
            </w:r>
          </w:p>
        </w:tc>
        <w:tc>
          <w:tcPr>
            <w:tcW w:w="1761" w:type="dxa"/>
            <w:tcBorders>
              <w:top w:val="nil"/>
              <w:left w:val="nil"/>
              <w:bottom w:val="nil"/>
              <w:right w:val="nil"/>
            </w:tcBorders>
            <w:shd w:val="clear" w:color="auto" w:fill="auto"/>
            <w:noWrap/>
            <w:vAlign w:val="center"/>
            <w:hideMark/>
          </w:tcPr>
          <w:p w:rsidR="00DE4DDF" w:rsidRPr="006250CF" w:rsidRDefault="00DE4DDF" w:rsidP="00273E34">
            <w:pPr>
              <w:rPr>
                <w:rFonts w:cs="Times New Roman"/>
                <w:bCs/>
                <w:noProof/>
                <w:szCs w:val="24"/>
              </w:rPr>
            </w:pPr>
            <w:r w:rsidRPr="006250CF">
              <w:rPr>
                <w:rFonts w:cs="Times New Roman"/>
                <w:bCs/>
                <w:noProof/>
                <w:szCs w:val="24"/>
              </w:rPr>
              <mc:AlternateContent>
                <mc:Choice Requires="wps">
                  <w:drawing>
                    <wp:anchor distT="0" distB="0" distL="114300" distR="114300" simplePos="0" relativeHeight="251735552" behindDoc="0" locked="0" layoutInCell="1" allowOverlap="1" wp14:anchorId="23B68BEE" wp14:editId="2D22EA20">
                      <wp:simplePos x="0" y="0"/>
                      <wp:positionH relativeFrom="column">
                        <wp:posOffset>417195</wp:posOffset>
                      </wp:positionH>
                      <wp:positionV relativeFrom="paragraph">
                        <wp:posOffset>81280</wp:posOffset>
                      </wp:positionV>
                      <wp:extent cx="257175" cy="90805"/>
                      <wp:effectExtent l="0" t="0" r="28575" b="23495"/>
                      <wp:wrapNone/>
                      <wp:docPr id="1033" name="Rounded Rectangle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52E98B" id="Rounded Rectangle 1033" o:spid="_x0000_s1026" style="position:absolute;margin-left:32.85pt;margin-top:6.4pt;width:20.25pt;height:7.1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imfNQIAAGwEAAAOAAAAZHJzL2Uyb0RvYy54bWysVFFv0zAQfkfiP1h+p0m6td2ipdO0UYQ0&#10;YNrgB7i20xgcnzm7Tcev5+KkpQOeEHmw7ny+7+77zs7V9b61bKcxGHAVLyY5Z9pJUMZtKv7l8+rN&#10;BWchCqeEBacr/qwDv16+fnXV+VJPoQGrNDICcaHsfMWbGH2ZZUE2uhVhAl47CtaArYjk4iZTKDpC&#10;b202zfN51gEqjyB1CLR7NwT5MuHXtZbxU10HHZmtOPUW04ppXfdrtrwS5QaFb4wc2xD/0EUrjKOi&#10;R6g7EQXbovkDqjUSIUAdJxLaDOraSJ04EJsi/43NUyO8TlxInOCPMoX/Bys/7h6QGUWzy8/OOHOi&#10;pSk9wtYprdgj6SfcxmqWoiRW50NJOU/+AXu6wd+D/BaYg9uGDuobROgaLRS1WPTiZi8SeidQKlt3&#10;H0BRIbGNkHTb19j2gKQI26fxPB/Ho/eRSdqczhbFYsaZpNBlfpHPUgFRHnI9hvhOQ8t6o+LYk+gZ&#10;pAJidx9impAaSQr1lbO6tTTvnbCsmM/nixFxPJyJ8oCZyII1amWsTQ5u1rcWGaVWfJW+MTmcHrOO&#10;ddTtbDpLXbyIhVOIPH1/g0g80j3thX3rVLKjMHawqUvrRqV7cYchrUE9k9AIw5WnJ0pGA/iDs46u&#10;e8XD961AzZl972hYl8X5ef8+knM+W0zJwdPI+jQinCSoikfOBvM2Dm9q69FsGqpUJLoObmjAtYmH&#10;mzB0NTZLV5qsF2/m1E+nfv0klj8BAAD//wMAUEsDBBQABgAIAAAAIQBKkrS82wAAAAgBAAAPAAAA&#10;ZHJzL2Rvd25yZXYueG1sTI/BTsMwEETvSPyDtUjcqN1ITSHEqRASXBGBA0cnXpKIeJ3aThr4erYn&#10;OO7MaPZNeVjdKBYMcfCkYbtRIJBabwfqNLy/Pd3cgojJkDWjJ9TwjREO1eVFaQrrT/SKS506wSUU&#10;C6OhT2kqpIxtj87EjZ+Q2Pv0wZnEZ+ikDebE5W6UmVK5dGYg/tCbCR97bL/q2WlorZpV+Fhe7ppd&#10;qn+W+Ujy+aj19dX6cA8i4Zr+wnDGZ3SomKnxM9koRg35bs9J1jNecPZVnoFoNGT7LciqlP8HVL8A&#10;AAD//wMAUEsBAi0AFAAGAAgAAAAhALaDOJL+AAAA4QEAABMAAAAAAAAAAAAAAAAAAAAAAFtDb250&#10;ZW50X1R5cGVzXS54bWxQSwECLQAUAAYACAAAACEAOP0h/9YAAACUAQAACwAAAAAAAAAAAAAAAAAv&#10;AQAAX3JlbHMvLnJlbHNQSwECLQAUAAYACAAAACEAGuYpnzUCAABsBAAADgAAAAAAAAAAAAAAAAAu&#10;AgAAZHJzL2Uyb0RvYy54bWxQSwECLQAUAAYACAAAACEASpK0vNsAAAAIAQAADwAAAAAAAAAAAAAA&#10;AACPBAAAZHJzL2Rvd25yZXYueG1sUEsFBgAAAAAEAAQA8wAAAJcFAAAAAA==&#10;"/>
                  </w:pict>
                </mc:Fallback>
              </mc:AlternateContent>
            </w:r>
            <w:r w:rsidRPr="006250CF">
              <w:rPr>
                <w:rFonts w:cs="Times New Roman"/>
                <w:bCs/>
                <w:noProof/>
                <w:szCs w:val="24"/>
              </w:rPr>
              <w:t xml:space="preserve">None  </w:t>
            </w:r>
          </w:p>
        </w:tc>
        <w:tc>
          <w:tcPr>
            <w:tcW w:w="2118" w:type="dxa"/>
            <w:tcBorders>
              <w:top w:val="nil"/>
              <w:left w:val="nil"/>
              <w:bottom w:val="nil"/>
              <w:right w:val="nil"/>
            </w:tcBorders>
            <w:shd w:val="clear" w:color="auto" w:fill="auto"/>
            <w:noWrap/>
            <w:vAlign w:val="center"/>
            <w:hideMark/>
          </w:tcPr>
          <w:p w:rsidR="00DE4DDF" w:rsidRPr="006250CF" w:rsidRDefault="00DE4DDF" w:rsidP="00273E34">
            <w:pPr>
              <w:rPr>
                <w:rFonts w:cs="Times New Roman"/>
                <w:noProof/>
                <w:szCs w:val="24"/>
              </w:rPr>
            </w:pPr>
            <w:r w:rsidRPr="006250CF">
              <w:rPr>
                <w:rFonts w:cs="Times New Roman"/>
                <w:noProof/>
                <w:szCs w:val="24"/>
              </w:rPr>
              <mc:AlternateContent>
                <mc:Choice Requires="wps">
                  <w:drawing>
                    <wp:anchor distT="0" distB="0" distL="114300" distR="114300" simplePos="0" relativeHeight="251734528" behindDoc="0" locked="0" layoutInCell="1" allowOverlap="1" wp14:anchorId="2F7C9E19" wp14:editId="5ACA0211">
                      <wp:simplePos x="0" y="0"/>
                      <wp:positionH relativeFrom="column">
                        <wp:posOffset>572770</wp:posOffset>
                      </wp:positionH>
                      <wp:positionV relativeFrom="paragraph">
                        <wp:posOffset>86360</wp:posOffset>
                      </wp:positionV>
                      <wp:extent cx="338455" cy="90805"/>
                      <wp:effectExtent l="0" t="0" r="23495" b="23495"/>
                      <wp:wrapNone/>
                      <wp:docPr id="1034" name="Rectangle 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35E51" id="Rectangle 1034" o:spid="_x0000_s1026" style="position:absolute;margin-left:45.1pt;margin-top:6.8pt;width:26.65pt;height:7.1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vsOIgIAAEAEAAAOAAAAZHJzL2Uyb0RvYy54bWysU9uO0zAQfUfiHyy/06SXQDdqulp1KUJa&#10;YMXCB7iOk1jYHjN2my5fz8Tpli7whPCD5fGMj8+cmVldH61hB4VBg6v4dJJzppyEWru24l+/bF8t&#10;OQtRuFoYcKrijyrw6/XLF6vel2oGHZhaISMQF8reV7yL0ZdZFmSnrAgT8MqRswG0IpKJbVaj6And&#10;mmyW56+zHrD2CFKFQLe3o5OvE37TKBk/NU1QkZmKE7eYdkz7btiz9UqULQrfaXmiIf6BhRXa0adn&#10;qFsRBduj/gPKaokQoIkTCTaDptFSpRwom2n+WzYPnfAq5ULiBH+WKfw/WPnxcI9M11S7fL7gzAlL&#10;VfpMugnXGsXSLYnU+1BS7IO/xyHN4O9AfgvMwaajQHWDCH2nRE3UpoOo2bMHgxHoKdv1H6CmD8Q+&#10;QtLr2KAdAEkJdkxleTyXRR0jk3Q5ny8XRcGZJNdVvsyL9IEon956DPGdAsuGQ8WRyCdscbgLceAi&#10;yqeQxB2MrrfamGRgu9sYZAdBDbJN64QeLsOMYz19XsyKhPzMFy4h8rT+BmF1pE432lZ8eQ4S5SDa&#10;W1enPoxCm/FMlI07qTgINxZgB/UjiYgwtjGNHR06wB+c9dTCFQ/f9wIVZ+a9o0JcTReLoeeTsSje&#10;zMjAS8/u0iOcJKiKR87G4yaOc7L3qNuOfpqm3B3cUPEanZQdCjuyOpGlNk2Cn0ZqmINLO0X9Gvz1&#10;TwAAAP//AwBQSwMEFAAGAAgAAAAhAJ0XkJrdAAAACAEAAA8AAABkcnMvZG93bnJldi54bWxMj0FP&#10;g0AQhe8m/ofNmHizi6BVKEtjNDXx2NKLt4GdAsrOEnZp0V/v9lSPb97Le9/k69n04kij6ywruF9E&#10;IIhrqztuFOzLzd0zCOeRNfaWScEPOVgX11c5ZtqeeEvHnW9EKGGXoYLW+yGT0tUtGXQLOxAH72BH&#10;gz7IsZF6xFMoN72Mo2gpDXYcFloc6LWl+ns3GQVVF+/xd1u+RybdJP5jLr+mzzelbm/mlxUIT7O/&#10;hOGMH9ChCEyVnVg70StIozgkwz1Zgjj7D8kjiEpB/JSCLHL5/4HiDwAA//8DAFBLAQItABQABgAI&#10;AAAAIQC2gziS/gAAAOEBAAATAAAAAAAAAAAAAAAAAAAAAABbQ29udGVudF9UeXBlc10ueG1sUEsB&#10;Ai0AFAAGAAgAAAAhADj9If/WAAAAlAEAAAsAAAAAAAAAAAAAAAAALwEAAF9yZWxzLy5yZWxzUEsB&#10;Ai0AFAAGAAgAAAAhALQy+w4iAgAAQAQAAA4AAAAAAAAAAAAAAAAALgIAAGRycy9lMm9Eb2MueG1s&#10;UEsBAi0AFAAGAAgAAAAhAJ0XkJrdAAAACAEAAA8AAAAAAAAAAAAAAAAAfAQAAGRycy9kb3ducmV2&#10;LnhtbFBLBQYAAAAABAAEAPMAAACGBQAAAAA=&#10;"/>
                  </w:pict>
                </mc:Fallback>
              </mc:AlternateContent>
            </w:r>
            <w:r w:rsidRPr="006250CF">
              <w:rPr>
                <w:rFonts w:cs="Times New Roman"/>
                <w:noProof/>
                <w:szCs w:val="24"/>
              </w:rPr>
              <w:t xml:space="preserve">Primary </w:t>
            </w:r>
          </w:p>
        </w:tc>
        <w:tc>
          <w:tcPr>
            <w:tcW w:w="1496" w:type="dxa"/>
            <w:tcBorders>
              <w:top w:val="nil"/>
              <w:left w:val="nil"/>
              <w:bottom w:val="nil"/>
              <w:right w:val="nil"/>
            </w:tcBorders>
            <w:shd w:val="clear" w:color="auto" w:fill="auto"/>
            <w:noWrap/>
            <w:vAlign w:val="center"/>
            <w:hideMark/>
          </w:tcPr>
          <w:p w:rsidR="00DE4DDF" w:rsidRPr="006250CF" w:rsidRDefault="00DE4DDF" w:rsidP="00273E34">
            <w:pPr>
              <w:rPr>
                <w:rFonts w:cs="Times New Roman"/>
                <w:noProof/>
                <w:szCs w:val="24"/>
              </w:rPr>
            </w:pPr>
            <w:r w:rsidRPr="006250CF">
              <w:rPr>
                <w:rFonts w:cs="Times New Roman"/>
                <w:noProof/>
                <w:szCs w:val="24"/>
              </w:rPr>
              <mc:AlternateContent>
                <mc:Choice Requires="wps">
                  <w:drawing>
                    <wp:anchor distT="0" distB="0" distL="114300" distR="114300" simplePos="0" relativeHeight="251736576" behindDoc="0" locked="0" layoutInCell="1" allowOverlap="1" wp14:anchorId="12BE2FFA" wp14:editId="25434F95">
                      <wp:simplePos x="0" y="0"/>
                      <wp:positionH relativeFrom="column">
                        <wp:posOffset>710565</wp:posOffset>
                      </wp:positionH>
                      <wp:positionV relativeFrom="paragraph">
                        <wp:posOffset>81280</wp:posOffset>
                      </wp:positionV>
                      <wp:extent cx="212090" cy="90805"/>
                      <wp:effectExtent l="0" t="0" r="16510" b="23495"/>
                      <wp:wrapNone/>
                      <wp:docPr id="1035" name="Rounded Rectangle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6CE75E" id="Rounded Rectangle 1035" o:spid="_x0000_s1026" style="position:absolute;margin-left:55.95pt;margin-top:6.4pt;width:16.7pt;height:7.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XkxNAIAAGwEAAAOAAAAZHJzL2Uyb0RvYy54bWysVFFv0zAQfkfiP1h+p0nK2q3R0mnaKEIa&#10;MG3wA1zbaQyOz5zdptuv5+KkpQOeEHmw7ny+7+77zs7l1b61bKcxGHAVLyY5Z9pJUMZtKv71y+rN&#10;BWchCqeEBacr/qQDv1q+fnXZ+VJPoQGrNDICcaHsfMWbGH2ZZUE2uhVhAl47CtaArYjk4iZTKDpC&#10;b202zfN51gEqjyB1CLR7OwT5MuHXtZbxc10HHZmtOPUW04ppXfdrtrwU5QaFb4wc2xD/0EUrjKOi&#10;R6hbEQXbovkDqjUSIUAdJxLaDOraSJ04EJsi/43NYyO8TlxInOCPMoX/Bys/7e6RGUWzy9/OOHOi&#10;pSk9wNYprdgD6SfcxmqWoiRW50NJOY/+Hnu6wd+B/B6Yg5uGDuprROgaLRS1WPTiZi8SeidQKlt3&#10;H0FRIbGNkHTb19j2gKQI26fxPB3Ho/eRSdqcFtN8QUOUFFrkF/ksFRDlIddjiO81tKw3Ko49iZ5B&#10;KiB2dyGmCamRpFDfOKtbS/PeCcuK+Xx+PiKOhzNRHjATWbBGrYy1ycHN+sYio9SKr9I3JofTY9ax&#10;jrqdTWepixexcAqRp+9vEIlHuqe9sO+cSnYUxg42dWndqHQv7jCkNagnEhphuPL0RMloAJ856+i6&#10;Vzz82ArUnNkPjoa1KM7O+veRnLPZ+ZQcPI2sTyPCSYKqeORsMG/i8Ka2Hs2moUpFouvgmgZcm3i4&#10;CUNXY7N0pcl68WZO/XTq109i+RMAAP//AwBQSwMEFAAGAAgAAAAhAPc7JavcAAAACQEAAA8AAABk&#10;cnMvZG93bnJldi54bWxMjz1PwzAQhnck/oN1SGzUTqC0DXEqhAQrIjAwOvGRRMTnNHbSwK/nOtHt&#10;Xt2j9yPfL64XM46h86QhWSkQSLW3HTUaPt6fb7YgQjRkTe8JNfxggH1xeZGbzPojveFcxkawCYXM&#10;aGhjHDIpQ92iM2HlByT+ffnRmchybKQdzZHNXS9Tpe6lMx1xQmsGfGqx/i4np6G2alLj5/y6q9ax&#10;/J2nA8mXg9bXV8vjA4iIS/yH4VSfq0PBnSo/kQ2iZ50kO0b5SHnCCbhb34KoNKSbBGSRy/MFxR8A&#10;AAD//wMAUEsBAi0AFAAGAAgAAAAhALaDOJL+AAAA4QEAABMAAAAAAAAAAAAAAAAAAAAAAFtDb250&#10;ZW50X1R5cGVzXS54bWxQSwECLQAUAAYACAAAACEAOP0h/9YAAACUAQAACwAAAAAAAAAAAAAAAAAv&#10;AQAAX3JlbHMvLnJlbHNQSwECLQAUAAYACAAAACEAggF5MTQCAABsBAAADgAAAAAAAAAAAAAAAAAu&#10;AgAAZHJzL2Uyb0RvYy54bWxQSwECLQAUAAYACAAAACEA9zslq9wAAAAJAQAADwAAAAAAAAAAAAAA&#10;AACOBAAAZHJzL2Rvd25yZXYueG1sUEsFBgAAAAAEAAQA8wAAAJcFAAAAAA==&#10;"/>
                  </w:pict>
                </mc:Fallback>
              </mc:AlternateContent>
            </w:r>
            <w:r w:rsidRPr="006250CF">
              <w:rPr>
                <w:rFonts w:cs="Times New Roman"/>
                <w:noProof/>
                <w:szCs w:val="24"/>
              </w:rPr>
              <w:t>Secondary</w:t>
            </w:r>
          </w:p>
        </w:tc>
        <w:tc>
          <w:tcPr>
            <w:tcW w:w="2907" w:type="dxa"/>
            <w:tcBorders>
              <w:top w:val="nil"/>
              <w:left w:val="nil"/>
              <w:bottom w:val="nil"/>
              <w:right w:val="nil"/>
            </w:tcBorders>
            <w:shd w:val="clear" w:color="auto" w:fill="auto"/>
            <w:noWrap/>
            <w:vAlign w:val="center"/>
            <w:hideMark/>
          </w:tcPr>
          <w:p w:rsidR="00DE4DDF" w:rsidRPr="006250CF" w:rsidRDefault="00DE4DDF" w:rsidP="00273E34">
            <w:pPr>
              <w:rPr>
                <w:rFonts w:cs="Times New Roman"/>
                <w:noProof/>
                <w:szCs w:val="24"/>
              </w:rPr>
            </w:pPr>
            <w:r w:rsidRPr="006250CF">
              <w:rPr>
                <w:rFonts w:cs="Times New Roman"/>
                <w:noProof/>
                <w:szCs w:val="24"/>
              </w:rPr>
              <mc:AlternateContent>
                <mc:Choice Requires="wps">
                  <w:drawing>
                    <wp:anchor distT="0" distB="0" distL="114300" distR="114300" simplePos="0" relativeHeight="251737600" behindDoc="0" locked="0" layoutInCell="1" allowOverlap="1" wp14:anchorId="2250BEBA" wp14:editId="0EB1B6DF">
                      <wp:simplePos x="0" y="0"/>
                      <wp:positionH relativeFrom="column">
                        <wp:posOffset>818515</wp:posOffset>
                      </wp:positionH>
                      <wp:positionV relativeFrom="paragraph">
                        <wp:posOffset>81280</wp:posOffset>
                      </wp:positionV>
                      <wp:extent cx="266700" cy="90805"/>
                      <wp:effectExtent l="0" t="0" r="19050" b="23495"/>
                      <wp:wrapNone/>
                      <wp:docPr id="1036" name="Rectangle 1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8759F" id="Rectangle 1036" o:spid="_x0000_s1026" style="position:absolute;margin-left:64.45pt;margin-top:6.4pt;width:21pt;height:7.1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eSIgIAAEAEAAAOAAAAZHJzL2Uyb0RvYy54bWysU9uO0zAQfUfiHyy/06Sl7XajpqtVlyKk&#10;BVYsfMDUcRIL3xi7TcvX78Tpli7whPCD5fGMj8+cmVneHIxme4lBOVvy8SjnTFrhKmWbkn/7unmz&#10;4CxEsBVoZ2XJjzLwm9XrV8vOF3LiWqcriYxAbCg6X/I2Rl9kWRCtNBBGzktLztqhgUgmNlmF0BG6&#10;0dkkz+dZ57Dy6IQMgW7vBidfJfy6liJ+rusgI9MlJ24x7Zj2bb9nqyUUDYJvlTjRgH9gYUBZ+vQM&#10;dQcR2A7VH1BGCXTB1XEknMlcXSshUw6UzTj/LZvHFrxMuZA4wZ9lCv8PVnzaPyBTFdUufzvnzIKh&#10;Kn0h3cA2WrJ0SyJ1PhQU++gfsE8z+Hsnvgdm3bqlQHmL6LpWQkXUxr2o2YsHvRHoKdt2H11FH8Au&#10;uqTXoUbTA5IS7JDKcjyXRR4iE3Q5mc+vciqeINd1vshn6QMont96DPG9dIb1h5IjkU/YsL8PsecC&#10;xXNI4u60qjZK62Rgs11rZHugBtmkdUIPl2Haso4+n01mCfmFL1xC5Gn9DcKoSJ2ulSn54hwERS/a&#10;O1ulPoyg9HAmytqeVOyFGwqwddWRREQ3tDGNHR1ahz8566iFSx5+7AAlZ/qDpUJcj6fTvueTMZ1d&#10;TcjAS8/20gNWEFTJI2fDcR2HOdl5VE1LP41T7tbdUvFqlZTtCzuwOpGlNk2Cn0aqn4NLO0X9GvzV&#10;EwAAAP//AwBQSwMEFAAGAAgAAAAhAM8iTavdAAAACQEAAA8AAABkcnMvZG93bnJldi54bWxMj0FP&#10;wzAMhe9I/IfISNxYsiKxrTSdEGhIHLfuws1tTNutSaom3Qq/Ho/LuPnZT8/fy9aT7cSJhtB6p2E+&#10;UyDIVd60rtawLzYPSxAhojPYeUcavinAOr+9yTA1/uy2dNrFWnCICylqaGLsUylD1ZDFMPM9Ob59&#10;+cFiZDnU0gx45nDbyUSpJ2mxdfyhwZ5eG6qOu9FqKNtkjz/b4l3Z1eYxfkzFYfx80/r+bnp5BhFp&#10;ilczXPAZHXJmKv3oTBAd62S5YuvfAOJiWChelBqSxRxknsn/DfJfAAAA//8DAFBLAQItABQABgAI&#10;AAAAIQC2gziS/gAAAOEBAAATAAAAAAAAAAAAAAAAAAAAAABbQ29udGVudF9UeXBlc10ueG1sUEsB&#10;Ai0AFAAGAAgAAAAhADj9If/WAAAAlAEAAAsAAAAAAAAAAAAAAAAALwEAAF9yZWxzLy5yZWxzUEsB&#10;Ai0AFAAGAAgAAAAhAMTh95IiAgAAQAQAAA4AAAAAAAAAAAAAAAAALgIAAGRycy9lMm9Eb2MueG1s&#10;UEsBAi0AFAAGAAgAAAAhAM8iTavdAAAACQEAAA8AAAAAAAAAAAAAAAAAfAQAAGRycy9kb3ducmV2&#10;LnhtbFBLBQYAAAAABAAEAPMAAACGBQAAAAA=&#10;"/>
                  </w:pict>
                </mc:Fallback>
              </mc:AlternateContent>
            </w:r>
            <w:r w:rsidRPr="006250CF">
              <w:rPr>
                <w:rFonts w:cs="Times New Roman"/>
                <w:noProof/>
                <w:szCs w:val="24"/>
              </w:rPr>
              <w:t xml:space="preserve">   Master  </w:t>
            </w:r>
          </w:p>
        </w:tc>
      </w:tr>
    </w:tbl>
    <w:p w:rsidR="00DE4DDF" w:rsidRPr="006250CF" w:rsidRDefault="00DE4DDF" w:rsidP="00273E34">
      <w:pPr>
        <w:rPr>
          <w:rFonts w:cs="Times New Roman"/>
          <w:szCs w:val="24"/>
        </w:rPr>
      </w:pPr>
    </w:p>
    <w:tbl>
      <w:tblPr>
        <w:tblW w:w="11962" w:type="dxa"/>
        <w:tblInd w:w="-612" w:type="dxa"/>
        <w:tblLook w:val="04A0" w:firstRow="1" w:lastRow="0" w:firstColumn="1" w:lastColumn="0" w:noHBand="0" w:noVBand="1"/>
      </w:tblPr>
      <w:tblGrid>
        <w:gridCol w:w="2833"/>
        <w:gridCol w:w="857"/>
        <w:gridCol w:w="3499"/>
        <w:gridCol w:w="2797"/>
        <w:gridCol w:w="1976"/>
      </w:tblGrid>
      <w:tr w:rsidR="00DE4DDF" w:rsidRPr="006250CF" w:rsidTr="00863443">
        <w:trPr>
          <w:trHeight w:val="297"/>
        </w:trPr>
        <w:tc>
          <w:tcPr>
            <w:tcW w:w="36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Pr>
                <w:rFonts w:cs="Times New Roman"/>
                <w:b/>
                <w:bCs/>
                <w:szCs w:val="24"/>
              </w:rPr>
              <w:t>6.Umutungo</w:t>
            </w:r>
            <w:r w:rsidRPr="006250CF">
              <w:rPr>
                <w:rFonts w:cs="Times New Roman"/>
                <w:b/>
                <w:bCs/>
                <w:szCs w:val="24"/>
              </w:rPr>
              <w:t xml:space="preserve"> (RFW):</w:t>
            </w:r>
          </w:p>
        </w:tc>
        <w:tc>
          <w:tcPr>
            <w:tcW w:w="3499"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05856" behindDoc="0" locked="0" layoutInCell="1" allowOverlap="1" wp14:anchorId="52C13F8F" wp14:editId="5AB033C7">
                      <wp:simplePos x="0" y="0"/>
                      <wp:positionH relativeFrom="column">
                        <wp:posOffset>984885</wp:posOffset>
                      </wp:positionH>
                      <wp:positionV relativeFrom="paragraph">
                        <wp:posOffset>44450</wp:posOffset>
                      </wp:positionV>
                      <wp:extent cx="271780" cy="144780"/>
                      <wp:effectExtent l="0" t="0" r="13970" b="26670"/>
                      <wp:wrapNone/>
                      <wp:docPr id="1037" name="Rounded Rectangle 1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447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8154F6" id="Rounded Rectangle 1037" o:spid="_x0000_s1026" style="position:absolute;margin-left:77.55pt;margin-top:3.5pt;width:21.4pt;height:11.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RtNgIAAG0EAAAOAAAAZHJzL2Uyb0RvYy54bWysVFFv0zAQfkfiP1h+Z2lK125V02nqGEIa&#10;MG3wA1zbaQyOz5zdptuv5+ykpQOeEHmI7nK+z/d9n53F1b61bKcxGHAVL89GnGknQRm3qfjXL7dv&#10;LjgLUTglLDhd8Scd+NXy9atF5+d6DA1YpZERiAvzzle8idHPiyLIRrcinIHXjoo1YCsipbgpFIqO&#10;0FtbjEejadEBKo8gdQj09aYv8mXGr2st4+e6DjoyW3GaLeY35vc6vYvlQsw3KHxj5DCG+IcpWmEc&#10;bXqEuhFRsC2aP6BaIxEC1PFMQltAXRupMwdiU45+Y/PYCK8zFxIn+KNM4f/Byk+7e2RGkXejtzPO&#10;nGjJpQfYOqUVeyD9hNtYzXKVxOp8mFPPo7/HRDf4O5DfA3OwamihvkaErtFC0YhlErd40ZCSQK1s&#10;3X0ERRuJbYSs277GNgGSImyf7Xk62qP3kUn6OJ6VswsyUVKpnExSnHYQ80OzxxDfa2hZCiqOiUWi&#10;kHcQu7sQs0VqYCnUN87q1pLhO2FZOZ1OZwPisJiwD5iZLVijbo21OcHNemWRUWvFb/MzNIfTZdax&#10;ruKX5+PzPMWLWjiFGOXnbxCZRz6oSdl3TuU4CmP7mKa0bpA6qdu7tAb1REoj9Gee7igFDeAzZx2d&#10;94qHH1uBmjP7wZFbl6RouiA5mZzPxpTgaWV9WhFOElTFI2d9uIr9pdp6NJuGdiozXQfX5HBt4uEo&#10;9FMNw9KZzv4N9y9dmtM8r/r1l1j+BAAA//8DAFBLAwQUAAYACAAAACEAAstO/tsAAAAIAQAADwAA&#10;AGRycy9kb3ducmV2LnhtbEyPwU7DMBBE70j8g7VI3KjdSqFNGqdCSHBFhB44OvGSRI3Xaeykga9n&#10;e4LjaEYzb/LD4nox4xg6TxrWKwUCqfa2o0bD8ePlYQciREPW9J5QwzcGOBS3N7nJrL/QO85lbASX&#10;UMiMhjbGIZMy1C06E1Z+QGLvy4/ORJZjI+1oLlzuerlR6lE60xEvtGbA5xbrUzk5DbVVkxo/57e0&#10;SmL5M09nkq9nre/vlqc9iIhL/AvDFZ/RoWCmyk9kg+hZJ8maoxq2fOnqp9sURKVhk+5AFrn8f6D4&#10;BQAA//8DAFBLAQItABQABgAIAAAAIQC2gziS/gAAAOEBAAATAAAAAAAAAAAAAAAAAAAAAABbQ29u&#10;dGVudF9UeXBlc10ueG1sUEsBAi0AFAAGAAgAAAAhADj9If/WAAAAlAEAAAsAAAAAAAAAAAAAAAAA&#10;LwEAAF9yZWxzLy5yZWxzUEsBAi0AFAAGAAgAAAAhAEde1G02AgAAbQQAAA4AAAAAAAAAAAAAAAAA&#10;LgIAAGRycy9lMm9Eb2MueG1sUEsBAi0AFAAGAAgAAAAhAALLTv7bAAAACAEAAA8AAAAAAAAAAAAA&#10;AAAAkAQAAGRycy9kb3ducmV2LnhtbFBLBQYAAAAABAAEAPMAAACYBQAAAAA=&#10;"/>
                  </w:pict>
                </mc:Fallback>
              </mc:AlternateContent>
            </w:r>
            <w:r w:rsidRPr="006250CF">
              <w:rPr>
                <w:rFonts w:cs="Times New Roman"/>
                <w:szCs w:val="24"/>
              </w:rPr>
              <w:t>&lt;20000 RFW</w:t>
            </w:r>
          </w:p>
        </w:tc>
        <w:tc>
          <w:tcPr>
            <w:tcW w:w="2797"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06880" behindDoc="0" locked="0" layoutInCell="1" allowOverlap="1" wp14:anchorId="34BF4989" wp14:editId="2974EA5B">
                      <wp:simplePos x="0" y="0"/>
                      <wp:positionH relativeFrom="column">
                        <wp:posOffset>1177925</wp:posOffset>
                      </wp:positionH>
                      <wp:positionV relativeFrom="paragraph">
                        <wp:posOffset>50165</wp:posOffset>
                      </wp:positionV>
                      <wp:extent cx="304800" cy="136525"/>
                      <wp:effectExtent l="0" t="0" r="19050" b="15875"/>
                      <wp:wrapNone/>
                      <wp:docPr id="1038" name="Rounded Rectangle 1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36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A1E5CE" id="Rounded Rectangle 1038" o:spid="_x0000_s1026" style="position:absolute;margin-left:92.75pt;margin-top:3.95pt;width:24pt;height:10.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GbMgIAAG0EAAAOAAAAZHJzL2Uyb0RvYy54bWysVFFv0zAQfkfiP1h+Z0m6ttuipdO0UYQ0&#10;YNrgB7i20xgcnzm7Tbdfz8VJSweIB0Qeoruc7/N932fn8mrXWrbVGAy4ihcnOWfaSVDGrSv+5fPy&#10;zTlnIQqnhAWnK/6kA79avH512flST6ABqzQyAnGh7HzFmxh9mWVBNroV4QS8dlSsAVsRKcV1plB0&#10;hN7abJLn86wDVB5B6hDo6+1Q5IuEX9daxk91HXRktuI0W0xvTO9V/84Wl6Jco/CNkeMY4h+maIVx&#10;tOkB6lZEwTZofoNqjUQIUMcTCW0GdW2kThyITZH/wuaxEV4nLiRO8AeZwv+DlR+398iMIu/yU/LK&#10;iZZceoCNU1qxB9JPuLXVLFVJrM6Hknoe/T32dIO/A/ktMAc3DS3U14jQNVooGrHoxc1eNPRJoFa2&#10;6j6Aoo3EJkLSbVdj2wOSImyX7Hk62KN3kUn6eJpPz3MyUVKpOJ3PJrO0gyj3zR5DfKehZX1QcexZ&#10;9BTSDmJ7F2KySI0shfrKWd1aMnwrLCvm8/nZiDguzkS5x0xswRq1NNamBNerG4uMWiu+TM/YHI6X&#10;Wce6il/0w/4dIk/PnyASj3RQe2XfOpXiKIwdYprSulHqXt3BpRWoJ1IaYTjzdEcpaACfOevovFc8&#10;fN8I1JzZ947cuiim0/6CpGQ6O5tQgseV1XFFOElQFY+cDeFNHC7VxqNZN7RTkeg6uCaHaxP3R2GY&#10;ahyWzjRFLy7NcZ5W/fxLLH4AAAD//wMAUEsDBBQABgAIAAAAIQAiqrTp2wAAAAgBAAAPAAAAZHJz&#10;L2Rvd25yZXYueG1sTI/BTsMwEETvSPyDtUjcqE1LaBPiVAgJrojAgaMTb5OIeJ3GThr4epYTve3T&#10;jGZn8v3iejHjGDpPGm5XCgRS7W1HjYaP9+ebHYgQDVnTe0IN3xhgX1xe5Caz/kRvOJexERxCITMa&#10;2hiHTMpQt+hMWPkBibWDH52JjGMj7WhOHO56uVbqXjrTEX9ozYBPLdZf5eQ01FZNavycX9MqieXP&#10;PB1Jvhy1vr5aHh9ARFzivxn+6nN1KLhT5SeyQfTMuyRhq4ZtCoL19WbDXPGR3oEscnk+oPgFAAD/&#10;/wMAUEsBAi0AFAAGAAgAAAAhALaDOJL+AAAA4QEAABMAAAAAAAAAAAAAAAAAAAAAAFtDb250ZW50&#10;X1R5cGVzXS54bWxQSwECLQAUAAYACAAAACEAOP0h/9YAAACUAQAACwAAAAAAAAAAAAAAAAAvAQAA&#10;X3JlbHMvLnJlbHNQSwECLQAUAAYACAAAACEAMRRxmzICAABtBAAADgAAAAAAAAAAAAAAAAAuAgAA&#10;ZHJzL2Uyb0RvYy54bWxQSwECLQAUAAYACAAAACEAIqq06dsAAAAIAQAADwAAAAAAAAAAAAAAAACM&#10;BAAAZHJzL2Rvd25yZXYueG1sUEsFBgAAAAAEAAQA8wAAAJQFAAAAAA==&#10;"/>
                  </w:pict>
                </mc:Fallback>
              </mc:AlternateContent>
            </w:r>
            <w:r w:rsidRPr="006250CF">
              <w:rPr>
                <w:rFonts w:cs="Times New Roman"/>
                <w:szCs w:val="24"/>
              </w:rPr>
              <w:t>50000-100000</w:t>
            </w:r>
          </w:p>
        </w:tc>
        <w:tc>
          <w:tcPr>
            <w:tcW w:w="1976"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07904" behindDoc="0" locked="0" layoutInCell="1" allowOverlap="1" wp14:anchorId="054F79E2" wp14:editId="550377E4">
                      <wp:simplePos x="0" y="0"/>
                      <wp:positionH relativeFrom="column">
                        <wp:posOffset>636270</wp:posOffset>
                      </wp:positionH>
                      <wp:positionV relativeFrom="paragraph">
                        <wp:posOffset>58420</wp:posOffset>
                      </wp:positionV>
                      <wp:extent cx="255270" cy="136525"/>
                      <wp:effectExtent l="0" t="0" r="11430" b="15875"/>
                      <wp:wrapNone/>
                      <wp:docPr id="1039" name="Rounded Rectangle 1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1365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7C0DF" id="Rounded Rectangle 1039" o:spid="_x0000_s1026" style="position:absolute;margin-left:50.1pt;margin-top:4.6pt;width:20.1pt;height:10.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3LMgIAAG0EAAAOAAAAZHJzL2Uyb0RvYy54bWysVFFv0zAQfkfiP1h+Z2m6tqNR02nqKEIa&#10;MG3wA1zbaQyOz5zdpuXXc3HS0QHiAZEH687n++6+7+wsrg+NZXuNwYAreX4x4kw7Ccq4bck/f1q/&#10;es1ZiMIpYcHpkh914NfLly8WrS/0GGqwSiMjEBeK1pe8jtEXWRZkrRsRLsBrR8EKsBGRXNxmCkVL&#10;6I3NxqPRLGsBlUeQOgTave2DfJnwq0rL+LGqgo7Mlpx6i2nFtG66NVsuRLFF4WsjhzbEP3TRCOOo&#10;6BPUrYiC7dD8BtUYiRCgihcSmgyqykidOBCbfPQLm8daeJ24kDjBP8kU/h+s/LC/R2YUzW50OefM&#10;iYam9AA7p7RiD6SfcFurWYqSWK0PBeU8+nvs6AZ/B/JrYA5WNR3UN4jQ1looajHvxM2eJXROoFS2&#10;ad+DokJiFyHpdqiw6QBJEXZI4zk+jUcfIpO0OZ5Ox1c0REmh/HI2HU9TBVGckj2G+FZDwzqj5Nix&#10;6CikCmJ/F2IakRpYCvWFs6qxNPC9sCyfzWZXA+JwOBPFCTOxBWvU2libHNxuVhYZpZZ8nb4hOZwf&#10;s461JZ93zf4dYpS+P0EkHumidsq+cSrZURjb29SldYPUnbr9lDagjqQ0Qn/n6Y2SUQN+56yl+17y&#10;8G0nUHNm3zma1jyfTLoHkpzJ9GpMDp5HNucR4SRBlTxy1pur2D+qnUezralSnug6uKEJVyaerkLf&#10;1dAs3Wmynj2acz+d+vmXWP4AAAD//wMAUEsDBBQABgAIAAAAIQChJVEb2wAAAAgBAAAPAAAAZHJz&#10;L2Rvd25yZXYueG1sTI/NTsMwEITvSH0Haytxo3ZL+WmIU1VIcEUEDhydeEki4nVqO2ng6dme4LQa&#10;zWj2m3w/u15MGGLnScN6pUAg1d521Gh4f3u6ugcRkyFrek+o4Rsj7IvFRW4y60/0ilOZGsElFDOj&#10;oU1pyKSMdYvOxJUfkNj79MGZxDI00gZz4nLXy41St9KZjvhDawZ8bLH+KkenobZqVOFjetlVN6n8&#10;mcYjyeej1pfL+fAAIuGc/sJwxmd0KJip8iPZKHrWSm04qmHH5+xv1RZEpeFa3YEscvl/QPELAAD/&#10;/wMAUEsBAi0AFAAGAAgAAAAhALaDOJL+AAAA4QEAABMAAAAAAAAAAAAAAAAAAAAAAFtDb250ZW50&#10;X1R5cGVzXS54bWxQSwECLQAUAAYACAAAACEAOP0h/9YAAACUAQAACwAAAAAAAAAAAAAAAAAvAQAA&#10;X3JlbHMvLnJlbHNQSwECLQAUAAYACAAAACEAHQpdyzICAABtBAAADgAAAAAAAAAAAAAAAAAuAgAA&#10;ZHJzL2Uyb0RvYy54bWxQSwECLQAUAAYACAAAACEAoSVRG9sAAAAIAQAADwAAAAAAAAAAAAAAAACM&#10;BAAAZHJzL2Rvd25yZXYueG1sUEsFBgAAAAAEAAQA8wAAAJQFAAAAAA==&#10;"/>
                  </w:pict>
                </mc:Fallback>
              </mc:AlternateContent>
            </w:r>
            <w:r w:rsidRPr="006250CF">
              <w:rPr>
                <w:rFonts w:cs="Times New Roman"/>
                <w:szCs w:val="24"/>
              </w:rPr>
              <w:t>&gt;1000000</w:t>
            </w:r>
          </w:p>
        </w:tc>
      </w:tr>
      <w:tr w:rsidR="00DE4DDF" w:rsidRPr="006250CF" w:rsidTr="00863443">
        <w:trPr>
          <w:gridAfter w:val="4"/>
          <w:wAfter w:w="9129" w:type="dxa"/>
          <w:trHeight w:val="300"/>
        </w:trPr>
        <w:tc>
          <w:tcPr>
            <w:tcW w:w="2833" w:type="dxa"/>
            <w:tcBorders>
              <w:top w:val="nil"/>
              <w:left w:val="nil"/>
              <w:bottom w:val="nil"/>
              <w:right w:val="nil"/>
            </w:tcBorders>
            <w:shd w:val="clear" w:color="auto" w:fill="auto"/>
            <w:noWrap/>
            <w:vAlign w:val="center"/>
            <w:hideMark/>
          </w:tcPr>
          <w:p w:rsidR="00DE4DDF" w:rsidRPr="006250CF" w:rsidRDefault="00DE4DDF" w:rsidP="00273E34">
            <w:pPr>
              <w:rPr>
                <w:rFonts w:cs="Times New Roman"/>
                <w:szCs w:val="24"/>
              </w:rPr>
            </w:pPr>
          </w:p>
        </w:tc>
      </w:tr>
    </w:tbl>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12000" behindDoc="0" locked="0" layoutInCell="1" allowOverlap="1" wp14:anchorId="011B46CA" wp14:editId="0E776883">
                <wp:simplePos x="0" y="0"/>
                <wp:positionH relativeFrom="column">
                  <wp:posOffset>1600200</wp:posOffset>
                </wp:positionH>
                <wp:positionV relativeFrom="paragraph">
                  <wp:posOffset>358140</wp:posOffset>
                </wp:positionV>
                <wp:extent cx="216535" cy="181610"/>
                <wp:effectExtent l="0" t="0" r="12065" b="27940"/>
                <wp:wrapNone/>
                <wp:docPr id="1040" name="Rounded Rectangle 1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16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81DE09" id="Rounded Rectangle 1040" o:spid="_x0000_s1026" style="position:absolute;margin-left:126pt;margin-top:28.2pt;width:17.05pt;height:14.3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9HXNgIAAG0EAAAOAAAAZHJzL2Uyb0RvYy54bWysVMGO0zAQvSPxD5bvNE1pu7tR09WqSxHS&#10;Aqtd+ADXdhqD4zFjt2n365k4bWmBEyKHaCbjeZ73np3Z7a6xbKsxGHAlzwdDzrSToIxbl/zrl+Wb&#10;a85CFE4JC06XfK8Dv52/fjVrfaFHUINVGhmBuFC0vuR1jL7IsiBr3YgwAK8dFSvARkRKcZ0pFC2h&#10;NzYbDYfTrAVUHkHqEOjrfV/k84RfVVrGz1UVdGS25DRbTG9M71X3zuYzUaxR+NrIwxjiH6ZohHG0&#10;6QnqXkTBNmj+gGqMRAhQxYGEJoOqMlInDsQmH/7G5rkWXicuJE7wJ5nC/4OVn7aPyIwi74ZjEsiJ&#10;hlx6go1TWrEn0k+4tdUsVUms1oeCep79I3Z0g38A+T0wB4uaFuo7RGhrLRSNmHfiZhcNXRKola3a&#10;j6BoI7GJkHTbVdh0gKQI2yV79id79C4ySR9H+XTydsKZpFJ+nU/zZF8mimOzxxDfa2hYF5QcOxYd&#10;hbSD2D6EmCxSB5ZCfeOsaiwZvhWW5dPp9CrNLIrDYsI+Yia2YI1aGmtTguvVwiKj1pIv03NoDufL&#10;rGNtyW8mo0ma4qIWziGG6fkbROKRDmqn7DunUhyFsX1MU1p3kLpTt3dpBWpPSiP0Z57uKAU14Atn&#10;LZ33kocfG4GaM/vBkVs3+bjzP6ZkPLkaUYLnldV5RThJUCWPnPXhIvaXauPRrGvaKU90HdyRw5WJ&#10;x6PQT3UYls40RReX5jxPq379JeY/AQAA//8DAFBLAwQUAAYACAAAACEAr8L2aNwAAAAJAQAADwAA&#10;AGRycy9kb3ducmV2LnhtbEyPQU+EMBSE7yb+h+aZeHPbJUIQeWyMiV6NuAePhT6BSF9ZWlj011tP&#10;epzMZOab8rDZUaw0+8Exwn6nQBC3zgzcIRzfnm5yED5oNnp0TAhf5OFQXV6UujDuzK+01qETsYR9&#10;oRH6EKZCSt/2ZLXfuYk4eh9utjpEOXfSzPocy+0oE6UyafXAcaHXEz321H7Wi0VojVrU/L6+3DVp&#10;qL/X5cTy+YR4fbU93IMItIW/MPziR3SoIlPjFjZejAhJmsQvASHNbkHEQJJnexANQp4qkFUp/z+o&#10;fgAAAP//AwBQSwECLQAUAAYACAAAACEAtoM4kv4AAADhAQAAEwAAAAAAAAAAAAAAAAAAAAAAW0Nv&#10;bnRlbnRfVHlwZXNdLnhtbFBLAQItABQABgAIAAAAIQA4/SH/1gAAAJQBAAALAAAAAAAAAAAAAAAA&#10;AC8BAABfcmVscy8ucmVsc1BLAQItABQABgAIAAAAIQA259HXNgIAAG0EAAAOAAAAAAAAAAAAAAAA&#10;AC4CAABkcnMvZTJvRG9jLnhtbFBLAQItABQABgAIAAAAIQCvwvZo3AAAAAkBAAAPAAAAAAAAAAAA&#10;AAAAAJAEAABkcnMvZG93bnJldi54bWxQSwUGAAAAAAQABADzAAAAmQUAAAAA&#10;"/>
            </w:pict>
          </mc:Fallback>
        </mc:AlternateContent>
      </w:r>
      <w:r w:rsidRPr="006250CF">
        <w:rPr>
          <w:rFonts w:cs="Times New Roman"/>
          <w:b/>
          <w:bCs/>
          <w:noProof/>
          <w:szCs w:val="24"/>
        </w:rPr>
        <mc:AlternateContent>
          <mc:Choice Requires="wps">
            <w:drawing>
              <wp:anchor distT="0" distB="0" distL="114300" distR="114300" simplePos="0" relativeHeight="251708928" behindDoc="0" locked="0" layoutInCell="1" allowOverlap="1" wp14:anchorId="15F114C1" wp14:editId="5CB5E0B4">
                <wp:simplePos x="0" y="0"/>
                <wp:positionH relativeFrom="column">
                  <wp:posOffset>2383155</wp:posOffset>
                </wp:positionH>
                <wp:positionV relativeFrom="paragraph">
                  <wp:posOffset>14605</wp:posOffset>
                </wp:positionV>
                <wp:extent cx="238760" cy="148590"/>
                <wp:effectExtent l="0" t="0" r="27940" b="22860"/>
                <wp:wrapNone/>
                <wp:docPr id="1041" name="Rounded Rectangle 1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885552" id="Rounded Rectangle 1041" o:spid="_x0000_s1026" style="position:absolute;margin-left:187.65pt;margin-top:1.15pt;width:18.8pt;height:11.7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csPNwIAAG0EAAAOAAAAZHJzL2Uyb0RvYy54bWysVFFv0zAQfkfiP1h+Z2lK27XR0mnaKEIa&#10;MG3wA1zbaQyOz5zdpt2v5+KkowWeEHmI7nK+z/d9n52r631j2U5jMOBKnl+MONNOgjJuU/KvX1Zv&#10;5pyFKJwSFpwu+UEHfr18/eqq9YUeQw1WaWQE4kLR+pLXMfoiy4KsdSPCBXjtqFgBNiJSiptMoWgJ&#10;vbHZeDSaZS2g8ghSh0Bf7/oiXyb8qtIyfq6qoCOzJafZYnpjeq+7d7a8EsUGha+NHMYQ/zBFI4yj&#10;TV+g7kQUbIvmD6jGSIQAVbyQ0GRQVUbqxIHY5KPf2DzVwuvEhcQJ/kWm8P9g5afdAzKjyLvRJOfM&#10;iYZceoStU1qxR9JPuI3VLFVJrNaHgnqe/AN2dIO/B/k9MAe3NS3UN4jQ1looGjHvxM3OGrokUCtb&#10;tx9B0UZiGyHptq+w6QBJEbZP9hxe7NH7yCR9HL+dX87IREmlfDKfLpJ9mSiOzR5DfK+hYV1QcuxY&#10;dBTSDmJ3H2KySA0shfrGWdVYMnwnLMtns9llmlkUw2LCPmImtmCNWhlrU4Kb9a1FRq0lX6VnaA6n&#10;y6xjbckX0/E0TXFWC6cQo/T8DSLxSAe1U/adUymOwtg+pimtG6Tu1O1dWoM6kNII/ZmnO0pBDfjM&#10;WUvnveThx1ag5sx+cOTWIp9MuguSksn0ckwJnlbWpxXhJEGVPHLWh7exv1Rbj2ZT0055ouvghhyu&#10;TDwehX6qYVg60xSdXZrTPK369ZdY/gQAAP//AwBQSwMEFAAGAAgAAAAhAJN1EG3cAAAACAEAAA8A&#10;AABkcnMvZG93bnJldi54bWxMj8FOwzAQRO9I/IO1SNyo05RQmsapEBJcEYEDRyfeJhHxOrWdNPD1&#10;LCc4rUYzmn1THBY7iBl96B0pWK8SEEiNMz21Ct7fnm7uQYSoyejBESr4wgCH8vKi0LlxZ3rFuYqt&#10;4BIKuVbQxTjmUoamQ6vDyo1I7B2dtzqy9K00Xp+53A4yTZI7aXVP/KHTIz522HxWk1XQmGRK/Mf8&#10;squzWH3P04nk80mp66vlYQ8i4hL/wvCLz+hQMlPtJjJBDAo222zDUQUpH/Zv1+kORM0624IsC/l/&#10;QPkDAAD//wMAUEsBAi0AFAAGAAgAAAAhALaDOJL+AAAA4QEAABMAAAAAAAAAAAAAAAAAAAAAAFtD&#10;b250ZW50X1R5cGVzXS54bWxQSwECLQAUAAYACAAAACEAOP0h/9YAAACUAQAACwAAAAAAAAAAAAAA&#10;AAAvAQAAX3JlbHMvLnJlbHNQSwECLQAUAAYACAAAACEAn/XLDzcCAABtBAAADgAAAAAAAAAAAAAA&#10;AAAuAgAAZHJzL2Uyb0RvYy54bWxQSwECLQAUAAYACAAAACEAk3UQbdwAAAAIAQAADwAAAAAAAAAA&#10;AAAAAACRBAAAZHJzL2Rvd25yZXYueG1sUEsFBgAAAAAEAAQA8wAAAJoFAAAAAA==&#10;"/>
            </w:pict>
          </mc:Fallback>
        </mc:AlternateContent>
      </w:r>
      <w:r w:rsidRPr="006250CF">
        <w:rPr>
          <w:rFonts w:cs="Times New Roman"/>
          <w:b/>
          <w:bCs/>
          <w:noProof/>
          <w:szCs w:val="24"/>
        </w:rPr>
        <mc:AlternateContent>
          <mc:Choice Requires="wps">
            <w:drawing>
              <wp:anchor distT="0" distB="0" distL="114300" distR="114300" simplePos="0" relativeHeight="251710976" behindDoc="0" locked="0" layoutInCell="1" allowOverlap="1" wp14:anchorId="487A3E82" wp14:editId="14BCCC9B">
                <wp:simplePos x="0" y="0"/>
                <wp:positionH relativeFrom="column">
                  <wp:posOffset>3169285</wp:posOffset>
                </wp:positionH>
                <wp:positionV relativeFrom="paragraph">
                  <wp:posOffset>64135</wp:posOffset>
                </wp:positionV>
                <wp:extent cx="180975" cy="99060"/>
                <wp:effectExtent l="0" t="0" r="28575" b="15240"/>
                <wp:wrapNone/>
                <wp:docPr id="1042" name="Rounded Rectangle 1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9906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04EA7C" id="Rounded Rectangle 1042" o:spid="_x0000_s1026" style="position:absolute;margin-left:249.55pt;margin-top:5.05pt;width:14.25pt;height:7.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5dlNQIAAGwEAAAOAAAAZHJzL2Uyb0RvYy54bWysVFFv0zAQfkfiP1h+Z0mqtlujptPUUYQ0&#10;YNrgB7i20xgcnzm7Tcev5+K0pQWeEHmw7ny+z/d9d878dt9attMYDLiKF1c5Z9pJUMZtKv7l8+rN&#10;DWchCqeEBacr/qIDv128fjXvfKlH0IBVGhmBuFB2vuJNjL7MsiAb3YpwBV47CtaArYjk4iZTKDpC&#10;b202yvNp1gEqjyB1CLR7PwT5IuHXtZbxU10HHZmtONUW04ppXfdrtpiLcoPCN0YeyhD/UEUrjKNL&#10;T1D3Igq2RfMHVGskQoA6XkloM6hrI3XiQGyK/Dc2z43wOnEhcYI/yRT+H6z8uHtEZhT1Lh+POHOi&#10;pS49wdYprdgT6SfcxmqWoiRW50NJOc/+EXu6wT+A/BaYg2VDB/UdInSNFopKLHpxs4uE3gmUytbd&#10;B1B0kdhGSLrta2x7QFKE7VN7Xk7t0fvIJG0WN/nsesKZpNBslk9T9zJRHnM9hvhOQ8t6o+LYk+gZ&#10;pAvE7iHE1CF1ICnUV87q1lK/d8KyYjqdXqeSRXk4TNhHzEQWrFErY21ycLNeWmSUWvFV+g7J4fyY&#10;dayjaiejSariIhbOIfL0/Q0i8Uhz2gv71qlkR2HsYFOV1h2U7sUdmrQG9UJCIwwjT0+UjAbwB2cd&#10;jXvFw/etQM2Zfe+oWbNiPO7fR3LGk+sROXgeWZ9HhJMEVfHI2WAu4/Cmth7NpqGbikTXwR01uDbx&#10;OAlDVYdiaaTJungz53469esnsfgJAAD//wMAUEsDBBQABgAIAAAAIQB3uaZm3AAAAAkBAAAPAAAA&#10;ZHJzL2Rvd25yZXYueG1sTI/BToQwEIbvJr5DMybe3HaJ7ApSNsZEr0bWg8dCRyDSKUsLiz6940lP&#10;k8n/5Z9visPqBrHgFHpPGrYbBQKp8banVsPb8enmDkSIhqwZPKGGLwxwKC8vCpNbf6ZXXKrYCi6h&#10;kBsNXYxjLmVoOnQmbPyIxNmHn5yJvE6ttJM5c7kbZKLUTjrTE1/ozIiPHTaf1ew0NFbNanpfXrI6&#10;jdX3Mp9IPp+0vr5aH+5BRFzjHwy/+qwOJTvVfiYbxKDhNsu2jHKgeDKQJvsdiFpDku5BloX8/0H5&#10;AwAA//8DAFBLAQItABQABgAIAAAAIQC2gziS/gAAAOEBAAATAAAAAAAAAAAAAAAAAAAAAABbQ29u&#10;dGVudF9UeXBlc10ueG1sUEsBAi0AFAAGAAgAAAAhADj9If/WAAAAlAEAAAsAAAAAAAAAAAAAAAAA&#10;LwEAAF9yZWxzLy5yZWxzUEsBAi0AFAAGAAgAAAAhAIG3l2U1AgAAbAQAAA4AAAAAAAAAAAAAAAAA&#10;LgIAAGRycy9lMm9Eb2MueG1sUEsBAi0AFAAGAAgAAAAhAHe5pmbcAAAACQEAAA8AAAAAAAAAAAAA&#10;AAAAjwQAAGRycy9kb3ducmV2LnhtbFBLBQYAAAAABAAEAPMAAACYBQAAAAA=&#10;"/>
            </w:pict>
          </mc:Fallback>
        </mc:AlternateContent>
      </w:r>
      <w:r w:rsidRPr="006250CF">
        <w:rPr>
          <w:rFonts w:cs="Times New Roman"/>
          <w:b/>
          <w:bCs/>
          <w:noProof/>
          <w:szCs w:val="24"/>
        </w:rPr>
        <mc:AlternateContent>
          <mc:Choice Requires="wps">
            <w:drawing>
              <wp:anchor distT="0" distB="0" distL="114300" distR="114300" simplePos="0" relativeHeight="251709952" behindDoc="0" locked="0" layoutInCell="1" allowOverlap="1" wp14:anchorId="2A0225CF" wp14:editId="2F714553">
                <wp:simplePos x="0" y="0"/>
                <wp:positionH relativeFrom="column">
                  <wp:posOffset>4298950</wp:posOffset>
                </wp:positionH>
                <wp:positionV relativeFrom="paragraph">
                  <wp:posOffset>14605</wp:posOffset>
                </wp:positionV>
                <wp:extent cx="216535" cy="148590"/>
                <wp:effectExtent l="0" t="0" r="12065" b="22860"/>
                <wp:wrapNone/>
                <wp:docPr id="1043" name="Rounded Rectangle 1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48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181E9" id="Rounded Rectangle 1043" o:spid="_x0000_s1026" style="position:absolute;margin-left:338.5pt;margin-top:1.15pt;width:17.05pt;height:11.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eJyNwIAAG0EAAAOAAAAZHJzL2Uyb0RvYy54bWysVFFv0zAQfkfiP1h+p2m6tlujptPUUYQ0&#10;YNrgB7i20xgcnzm7Tcev5+K0pQWeEHmw7ny+z/d9d878dt9YttMYDLiS54MhZ9pJUMZtSv7l8+rN&#10;DWchCqeEBadL/qIDv128fjVvfaFHUINVGhmBuFC0vuR1jL7IsiBr3YgwAK8dBSvARkRycZMpFC2h&#10;NzYbDYfTrAVUHkHqEGj3vg/yRcKvKi3jp6oKOjJbcqotphXTuu7WbDEXxQaFr408lCH+oYpGGEeX&#10;nqDuRRRsi+YPqMZIhABVHEhoMqgqI3XiQGzy4W9snmvhdeJC4gR/kin8P1j5cfeIzCjq3XB8xZkT&#10;DXXpCbZOacWeSD/hNlazFCWxWh8Kynn2j9jRDf4B5LfAHCxrOqjvEKGttVBUYt6Jm10kdE6gVLZu&#10;P4Cii8Q2QtJtX2HTAZIibJ/a83Jqj95HJmlzlE8nVxPOJIXy8c1kltqXieKY7DHEdxoa1hklx45F&#10;RyHdIHYPIaYWqQNLob5yVjWWGr4TluXT6fQ61SyKw2HCPmImtmCNWhlrk4Ob9dIio9SSr9J3SA7n&#10;x6xjbclnk9EkVXERC+cQw/T9DSLxSIPaKfvWqWRHYWxvU5XWHaTu1O27tAb1Qkoj9DNPb5SMGvAH&#10;Zy3Ne8nD961AzZl976hbs3w87h5IcsaT6xE5eB5Zn0eEkwRV8shZby5j/6i2Hs2mppvyRNfBHXW4&#10;MvE4Cn1Vh2Jppsm6eDTnfjr16y+x+AkAAP//AwBQSwMEFAAGAAgAAAAhAHEZFy/bAAAACAEAAA8A&#10;AABkcnMvZG93bnJldi54bWxMj0FPhDAUhO8m/ofmmXhzW9bsokjZGBO9GtGDx0KfQKSvbFtY9Nf7&#10;POlxMpOZb8rD6kaxYIiDJw3ZRoFAar0dqNPw9vp4dQMiJkPWjJ5QwxdGOFTnZ6UprD/RCy516gSX&#10;UCyMhj6lqZAytj06Ezd+QmLvwwdnEsvQSRvMicvdKLdK7aUzA/FCbyZ86LH9rGenobVqVuF9eb5t&#10;dqn+XuYjyaej1pcX6/0diIRr+gvDLz6jQ8VMjZ/JRjFq2Oc5f0kattcg2M+zLAPRsN7lIKtS/j9Q&#10;/QAAAP//AwBQSwECLQAUAAYACAAAACEAtoM4kv4AAADhAQAAEwAAAAAAAAAAAAAAAAAAAAAAW0Nv&#10;bnRlbnRfVHlwZXNdLnhtbFBLAQItABQABgAIAAAAIQA4/SH/1gAAAJQBAAALAAAAAAAAAAAAAAAA&#10;AC8BAABfcmVscy8ucmVsc1BLAQItABQABgAIAAAAIQCSheJyNwIAAG0EAAAOAAAAAAAAAAAAAAAA&#10;AC4CAABkcnMvZTJvRG9jLnhtbFBLAQItABQABgAIAAAAIQBxGRcv2wAAAAgBAAAPAAAAAAAAAAAA&#10;AAAAAJEEAABkcnMvZG93bnJldi54bWxQSwUGAAAAAAQABADzAAAAmQUAAAAA&#10;"/>
            </w:pict>
          </mc:Fallback>
        </mc:AlternateContent>
      </w:r>
      <w:r w:rsidRPr="006250CF">
        <w:rPr>
          <w:rFonts w:cs="Times New Roman"/>
          <w:b/>
          <w:bCs/>
          <w:szCs w:val="24"/>
        </w:rPr>
        <w:t xml:space="preserve">7. </w:t>
      </w:r>
      <w:proofErr w:type="spellStart"/>
      <w:r>
        <w:rPr>
          <w:rFonts w:cs="Times New Roman"/>
          <w:b/>
          <w:bCs/>
          <w:szCs w:val="24"/>
        </w:rPr>
        <w:t>Ikigero</w:t>
      </w:r>
      <w:proofErr w:type="spellEnd"/>
      <w:r>
        <w:rPr>
          <w:rFonts w:cs="Times New Roman"/>
          <w:b/>
          <w:bCs/>
          <w:szCs w:val="24"/>
        </w:rPr>
        <w:t xml:space="preserve"> </w:t>
      </w:r>
      <w:proofErr w:type="spellStart"/>
      <w:r>
        <w:rPr>
          <w:rFonts w:cs="Times New Roman"/>
          <w:b/>
          <w:bCs/>
          <w:szCs w:val="24"/>
        </w:rPr>
        <w:t>cya</w:t>
      </w:r>
      <w:proofErr w:type="spellEnd"/>
      <w:r>
        <w:rPr>
          <w:rFonts w:cs="Times New Roman"/>
          <w:b/>
          <w:bCs/>
          <w:szCs w:val="24"/>
        </w:rPr>
        <w:t xml:space="preserve"> </w:t>
      </w:r>
      <w:proofErr w:type="spellStart"/>
      <w:proofErr w:type="gramStart"/>
      <w:r>
        <w:rPr>
          <w:rFonts w:cs="Times New Roman"/>
          <w:b/>
          <w:bCs/>
          <w:szCs w:val="24"/>
        </w:rPr>
        <w:t>diyabeti</w:t>
      </w:r>
      <w:proofErr w:type="spellEnd"/>
      <w:r>
        <w:rPr>
          <w:rFonts w:cs="Times New Roman"/>
          <w:b/>
          <w:bCs/>
          <w:szCs w:val="24"/>
        </w:rPr>
        <w:t xml:space="preserve"> </w:t>
      </w:r>
      <w:r w:rsidRPr="006250CF">
        <w:rPr>
          <w:rFonts w:cs="Times New Roman"/>
          <w:b/>
          <w:bCs/>
          <w:szCs w:val="24"/>
        </w:rPr>
        <w:t>:</w:t>
      </w:r>
      <w:proofErr w:type="gramEnd"/>
      <w:r w:rsidRPr="006250CF">
        <w:rPr>
          <w:rFonts w:cs="Times New Roman"/>
          <w:b/>
          <w:bCs/>
          <w:szCs w:val="24"/>
        </w:rPr>
        <w:t xml:space="preserve">       ≥</w:t>
      </w:r>
      <w:r w:rsidRPr="006250CF">
        <w:rPr>
          <w:rFonts w:cs="Times New Roman"/>
          <w:szCs w:val="24"/>
        </w:rPr>
        <w:t xml:space="preserve"> 1-3 </w:t>
      </w:r>
      <w:proofErr w:type="spellStart"/>
      <w:r w:rsidRPr="006250CF">
        <w:rPr>
          <w:rFonts w:cs="Times New Roman"/>
          <w:szCs w:val="24"/>
        </w:rPr>
        <w:t>yr</w:t>
      </w:r>
      <w:proofErr w:type="spellEnd"/>
      <w:r w:rsidRPr="006250CF">
        <w:rPr>
          <w:rFonts w:cs="Times New Roman"/>
          <w:szCs w:val="24"/>
        </w:rPr>
        <w:t xml:space="preserve">               5yrs            ≤ 10yrs</w:t>
      </w:r>
    </w:p>
    <w:tbl>
      <w:tblPr>
        <w:tblW w:w="11962" w:type="dxa"/>
        <w:tblInd w:w="-612" w:type="dxa"/>
        <w:tblLook w:val="04A0" w:firstRow="1" w:lastRow="0" w:firstColumn="1" w:lastColumn="0" w:noHBand="0" w:noVBand="1"/>
      </w:tblPr>
      <w:tblGrid>
        <w:gridCol w:w="1814"/>
        <w:gridCol w:w="1774"/>
        <w:gridCol w:w="93"/>
        <w:gridCol w:w="1623"/>
        <w:gridCol w:w="138"/>
        <w:gridCol w:w="1926"/>
        <w:gridCol w:w="4594"/>
      </w:tblGrid>
      <w:tr w:rsidR="00DE4DDF" w:rsidRPr="006250CF" w:rsidTr="00863443">
        <w:trPr>
          <w:trHeight w:val="300"/>
        </w:trPr>
        <w:tc>
          <w:tcPr>
            <w:tcW w:w="1814" w:type="dxa"/>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Pr>
                <w:rFonts w:cs="Times New Roman"/>
                <w:b/>
                <w:bCs/>
                <w:szCs w:val="24"/>
              </w:rPr>
              <w:t>8.Itorero</w:t>
            </w:r>
          </w:p>
        </w:tc>
        <w:tc>
          <w:tcPr>
            <w:tcW w:w="1867" w:type="dxa"/>
            <w:gridSpan w:val="2"/>
            <w:tcBorders>
              <w:top w:val="nil"/>
              <w:left w:val="nil"/>
              <w:bottom w:val="nil"/>
              <w:right w:val="nil"/>
            </w:tcBorders>
            <w:shd w:val="clear" w:color="auto" w:fill="auto"/>
            <w:noWrap/>
            <w:vAlign w:val="center"/>
            <w:hideMark/>
          </w:tcPr>
          <w:p w:rsidR="00DE4DDF" w:rsidRPr="006250CF" w:rsidRDefault="00DE4DDF" w:rsidP="00273E34">
            <w:pPr>
              <w:rPr>
                <w:rFonts w:cs="Times New Roman"/>
                <w:szCs w:val="24"/>
              </w:rPr>
            </w:pPr>
            <w:proofErr w:type="spellStart"/>
            <w:r>
              <w:rPr>
                <w:rFonts w:cs="Times New Roman"/>
                <w:szCs w:val="24"/>
              </w:rPr>
              <w:t>Umukirisito</w:t>
            </w:r>
            <w:proofErr w:type="spellEnd"/>
          </w:p>
        </w:tc>
        <w:tc>
          <w:tcPr>
            <w:tcW w:w="1761" w:type="dxa"/>
            <w:gridSpan w:val="2"/>
            <w:tcBorders>
              <w:top w:val="nil"/>
              <w:left w:val="nil"/>
              <w:bottom w:val="nil"/>
              <w:right w:val="nil"/>
            </w:tcBorders>
            <w:shd w:val="clear" w:color="auto" w:fill="auto"/>
            <w:noWrap/>
            <w:vAlign w:val="center"/>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13024" behindDoc="0" locked="0" layoutInCell="1" allowOverlap="1" wp14:anchorId="277D53CD" wp14:editId="0E04A05D">
                      <wp:simplePos x="0" y="0"/>
                      <wp:positionH relativeFrom="column">
                        <wp:posOffset>445770</wp:posOffset>
                      </wp:positionH>
                      <wp:positionV relativeFrom="paragraph">
                        <wp:posOffset>22860</wp:posOffset>
                      </wp:positionV>
                      <wp:extent cx="231140" cy="177165"/>
                      <wp:effectExtent l="0" t="0" r="16510" b="13335"/>
                      <wp:wrapNone/>
                      <wp:docPr id="1044" name="Rounded Rectangle 1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140" cy="17716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2AD259" id="Rounded Rectangle 1044" o:spid="_x0000_s1026" style="position:absolute;margin-left:35.1pt;margin-top:1.8pt;width:18.2pt;height:13.9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FqlNQIAAG0EAAAOAAAAZHJzL2Uyb0RvYy54bWysVNuO0zAQfUfiHyy/0zSlFzZqulp1KUJa&#10;YLULH+DaTmNwPGbsNi1fz8RJly7whMiDNePxnJlzxs7y+thYdtAYDLiS56MxZ9pJUMbtSv7l8+bV&#10;G85CFE4JC06X/KQDv169fLFsfaEnUINVGhmBuFC0vuR1jL7IsiBr3YgwAq8dBSvARkRycZcpFC2h&#10;NzabjMfzrAVUHkHqEGj3tg/yVcKvKi3jp6oKOjJbcuotphXTuu3WbLUUxQ6Fr40c2hD/0EUjjKOi&#10;T1C3Igq2R/MHVGMkQoAqjiQ0GVSVkTpxIDb5+Dc2j7XwOnEhcYJ/kin8P1j58XCPzCia3Xg65cyJ&#10;hqb0AHuntGIPpJ9wO6tZipJYrQ8F5Tz6e+zoBn8H8ltgDtY1HdQ3iNDWWihqMe/EzZ4ldE6gVLZt&#10;P4CiQmIfIel2rLDpAEkRdkzjOT2NRx8jk7Q5eZ3nUxqipFC+WOTzWaoginOyxxDfaWhYZ5QcOxYd&#10;hVRBHO5CTCNSA0uhvnJWNZYGfhCW5fP5fDEgDoczUZwxE1uwRm2MtcnB3XZtkVFqyTfpG5LD5THr&#10;WFvyq9lklrp4FguXEOP0/Q0i8UgXtVP2rVPJjsLY3qYurRuk7tTtp7QFdSKlEfo7T2+UjBrwB2ct&#10;3feSh+97gZoz+97RtK7yaadtTM50tpiQg5eR7WVEOElQJY+c9eY69o9q79HsaqqUJ7oObmjClYnn&#10;q9B3NTRLd5qsZ4/m0k+nfv0lVj8BAAD//wMAUEsDBBQABgAIAAAAIQDrctN72QAAAAcBAAAPAAAA&#10;ZHJzL2Rvd25yZXYueG1sTI7BTsMwEETvSPyDtUjcqN2iBkjjVAgJrojAgaMTb5OIeJ3aThr4erYn&#10;uM1oRjOv2C9uEDOG2HvSsF4pEEiNtz21Gj7en2/uQcRkyJrBE2r4xgj78vKiMLn1J3rDuUqt4BGK&#10;udHQpTTmUsamQ2fiyo9InB18cCaxDa20wZx43A1yo1QmnemJHzoz4lOHzVc1OQ2NVZMKn/PrQ71N&#10;1c88HUm+HLW+vloedyASLumvDGd8RoeSmWo/kY1i0HCnNtzUcJuBOMcqY1GzX29BloX8z1/+AgAA&#10;//8DAFBLAQItABQABgAIAAAAIQC2gziS/gAAAOEBAAATAAAAAAAAAAAAAAAAAAAAAABbQ29udGVu&#10;dF9UeXBlc10ueG1sUEsBAi0AFAAGAAgAAAAhADj9If/WAAAAlAEAAAsAAAAAAAAAAAAAAAAALwEA&#10;AF9yZWxzLy5yZWxzUEsBAi0AFAAGAAgAAAAhAHEEWqU1AgAAbQQAAA4AAAAAAAAAAAAAAAAALgIA&#10;AGRycy9lMm9Eb2MueG1sUEsBAi0AFAAGAAgAAAAhAOty03vZAAAABwEAAA8AAAAAAAAAAAAAAAAA&#10;jwQAAGRycy9kb3ducmV2LnhtbFBLBQYAAAAABAAEAPMAAACVBQAAAAA=&#10;"/>
                  </w:pict>
                </mc:Fallback>
              </mc:AlternateContent>
            </w:r>
            <w:proofErr w:type="spellStart"/>
            <w:r>
              <w:rPr>
                <w:rFonts w:cs="Times New Roman"/>
                <w:szCs w:val="24"/>
              </w:rPr>
              <w:t>Isilamu</w:t>
            </w:r>
            <w:proofErr w:type="spellEnd"/>
          </w:p>
        </w:tc>
        <w:tc>
          <w:tcPr>
            <w:tcW w:w="6520" w:type="dxa"/>
            <w:gridSpan w:val="2"/>
            <w:tcBorders>
              <w:top w:val="nil"/>
              <w:left w:val="nil"/>
              <w:bottom w:val="nil"/>
              <w:right w:val="nil"/>
            </w:tcBorders>
            <w:shd w:val="clear" w:color="auto" w:fill="auto"/>
            <w:noWrap/>
            <w:vAlign w:val="center"/>
            <w:hideMark/>
          </w:tcPr>
          <w:p w:rsidR="00DE4DDF" w:rsidRPr="006250CF" w:rsidRDefault="00DE4DDF" w:rsidP="00273E34">
            <w:pPr>
              <w:rPr>
                <w:rFonts w:cs="Times New Roman"/>
                <w:szCs w:val="24"/>
              </w:rPr>
            </w:pPr>
            <w:proofErr w:type="spellStart"/>
            <w:r>
              <w:rPr>
                <w:rFonts w:cs="Times New Roman"/>
                <w:szCs w:val="24"/>
              </w:rPr>
              <w:t>Ayandi</w:t>
            </w:r>
            <w:proofErr w:type="spellEnd"/>
            <w:r w:rsidRPr="006250CF">
              <w:rPr>
                <w:rFonts w:cs="Times New Roman"/>
                <w:szCs w:val="24"/>
              </w:rPr>
              <w:t xml:space="preserve"> </w:t>
            </w:r>
            <w:r>
              <w:rPr>
                <w:rFonts w:cs="Times New Roman"/>
                <w:szCs w:val="24"/>
              </w:rPr>
              <w:t>:</w:t>
            </w:r>
            <w:r w:rsidRPr="006250CF">
              <w:rPr>
                <w:rFonts w:cs="Times New Roman"/>
                <w:szCs w:val="24"/>
              </w:rPr>
              <w:t>………………….…</w:t>
            </w:r>
          </w:p>
        </w:tc>
      </w:tr>
      <w:tr w:rsidR="00DE4DDF" w:rsidRPr="006250CF" w:rsidTr="00863443">
        <w:trPr>
          <w:gridAfter w:val="1"/>
          <w:wAfter w:w="4594" w:type="dxa"/>
          <w:trHeight w:val="300"/>
        </w:trPr>
        <w:tc>
          <w:tcPr>
            <w:tcW w:w="3588"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Pr>
                <w:rFonts w:cs="Times New Roman"/>
                <w:b/>
                <w:bCs/>
                <w:szCs w:val="24"/>
              </w:rPr>
              <w:t xml:space="preserve">9. </w:t>
            </w:r>
            <w:proofErr w:type="spellStart"/>
            <w:r>
              <w:rPr>
                <w:rFonts w:cs="Times New Roman"/>
                <w:b/>
                <w:bCs/>
                <w:szCs w:val="24"/>
              </w:rPr>
              <w:t>Aho</w:t>
            </w:r>
            <w:proofErr w:type="spellEnd"/>
            <w:r>
              <w:rPr>
                <w:rFonts w:cs="Times New Roman"/>
                <w:b/>
                <w:bCs/>
                <w:szCs w:val="24"/>
              </w:rPr>
              <w:t xml:space="preserve"> </w:t>
            </w:r>
            <w:proofErr w:type="spellStart"/>
            <w:r>
              <w:rPr>
                <w:rFonts w:cs="Times New Roman"/>
                <w:b/>
                <w:bCs/>
                <w:szCs w:val="24"/>
              </w:rPr>
              <w:t>atuye</w:t>
            </w:r>
            <w:proofErr w:type="spellEnd"/>
            <w:r w:rsidRPr="006250CF">
              <w:rPr>
                <w:rFonts w:cs="Times New Roman"/>
                <w:b/>
                <w:bCs/>
                <w:szCs w:val="24"/>
              </w:rPr>
              <w:t xml:space="preserve"> :</w:t>
            </w:r>
          </w:p>
        </w:tc>
        <w:tc>
          <w:tcPr>
            <w:tcW w:w="1716" w:type="dxa"/>
            <w:gridSpan w:val="2"/>
            <w:tcBorders>
              <w:top w:val="nil"/>
              <w:left w:val="nil"/>
              <w:bottom w:val="nil"/>
              <w:right w:val="nil"/>
            </w:tcBorders>
            <w:shd w:val="clear" w:color="auto" w:fill="auto"/>
            <w:noWrap/>
            <w:vAlign w:val="center"/>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14048" behindDoc="0" locked="0" layoutInCell="1" allowOverlap="1" wp14:anchorId="6288CECC" wp14:editId="35725F19">
                      <wp:simplePos x="0" y="0"/>
                      <wp:positionH relativeFrom="column">
                        <wp:posOffset>646430</wp:posOffset>
                      </wp:positionH>
                      <wp:positionV relativeFrom="paragraph">
                        <wp:posOffset>104775</wp:posOffset>
                      </wp:positionV>
                      <wp:extent cx="214630" cy="90805"/>
                      <wp:effectExtent l="0" t="0" r="13970" b="23495"/>
                      <wp:wrapNone/>
                      <wp:docPr id="1045" name="Rounded Rectangle 1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908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97B692" id="Rounded Rectangle 1045" o:spid="_x0000_s1026" style="position:absolute;margin-left:50.9pt;margin-top:8.25pt;width:16.9pt;height:7.1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SQNAIAAGwEAAAOAAAAZHJzL2Uyb0RvYy54bWysVFFv0zAQfkfiP1h+Z0lK223R0mnaKEIa&#10;MG3wA1zbaQyOz5zdpt2v5+KkpQOeEHmw7ny+7+77zs7V9a61bKsxGHAVL85yzrSToIxbV/zrl+Wb&#10;C85CFE4JC05XfK8Dv168fnXV+VJPoAGrNDICcaHsfMWbGH2ZZUE2uhXhDLx2FKwBWxHJxXWmUHSE&#10;3tpskufzrANUHkHqEGj3bgjyRcKvay3j57oOOjJbceotphXTuurXbHElyjUK3xg5tiH+oYtWGEdF&#10;j1B3Igq2QfMHVGskQoA6nkloM6hrI3XiQGyK/Dc2T43wOnEhcYI/yhT+H6z8tH1AZhTNLp/OOHOi&#10;pSk9wsYprdgj6Sfc2mqWoiRW50NJOU/+AXu6wd+D/B6Yg9uGDuobROgaLRS1WPTiZi8SeidQKlt1&#10;H0FRIbGJkHTb1dj2gKQI26Xx7I/j0bvIJG1Oiun8LQ1RUugyv8hnqYAoD7keQ3yvoWW9UXHsSfQM&#10;UgGxvQ8xTUiNJIX6xlndWpr3VlhWzOfz8xFxPJyJ8oCZyII1ammsTQ6uV7cWGaVWfJm+MTmcHrOO&#10;ddTtbDJLXbyIhVOIPH1/g0g80j3thX3nVLKjMHawqUvrRqV7cYchrUDtSWiE4crTEyWjAXzmrKPr&#10;XvHwYyNQc2Y/OBrWZTGd9u8jOdPZ+YQcPI2sTiPCSYKqeORsMG/j8KY2Hs26oUpFouvghgZcm3i4&#10;CUNXY7N0pcl68WZO/XTq109i8RMAAP//AwBQSwMEFAAGAAgAAAAhAPwyYRDbAAAACQEAAA8AAABk&#10;cnMvZG93bnJldi54bWxMj8FOwzAQRO9I/IO1SNyoXapEJcSpEBJcEYEDRydekoh4ndpOGvh6tie4&#10;zWhGs2/Lw+pGsWCIgycN240CgdR6O1Cn4f3t6WYPIiZD1oyeUMM3RjhUlxelKaw/0SsudeoEj1As&#10;jIY+pamQMrY9OhM3fkLi7NMHZxLb0EkbzInH3ShvlcqlMwPxhd5M+Nhj+1XPTkNr1azCx/Jy12Sp&#10;/lnmI8nno9bXV+vDPYiEa/orwxmf0aFipsbPZKMY2astoycWeQbiXNhlOYhGw07tQVal/P9B9QsA&#10;AP//AwBQSwECLQAUAAYACAAAACEAtoM4kv4AAADhAQAAEwAAAAAAAAAAAAAAAAAAAAAAW0NvbnRl&#10;bnRfVHlwZXNdLnhtbFBLAQItABQABgAIAAAAIQA4/SH/1gAAAJQBAAALAAAAAAAAAAAAAAAAAC8B&#10;AABfcmVscy8ucmVsc1BLAQItABQABgAIAAAAIQBvbnSQNAIAAGwEAAAOAAAAAAAAAAAAAAAAAC4C&#10;AABkcnMvZTJvRG9jLnhtbFBLAQItABQABgAIAAAAIQD8MmEQ2wAAAAkBAAAPAAAAAAAAAAAAAAAA&#10;AI4EAABkcnMvZG93bnJldi54bWxQSwUGAAAAAAQABADzAAAAlgUAAAAA&#10;"/>
                  </w:pict>
                </mc:Fallback>
              </mc:AlternateContent>
            </w:r>
            <w:proofErr w:type="spellStart"/>
            <w:r>
              <w:rPr>
                <w:rFonts w:cs="Times New Roman"/>
                <w:szCs w:val="24"/>
              </w:rPr>
              <w:t>umugi</w:t>
            </w:r>
            <w:proofErr w:type="spellEnd"/>
            <w:r w:rsidRPr="006250CF">
              <w:rPr>
                <w:rFonts w:cs="Times New Roman"/>
                <w:szCs w:val="24"/>
              </w:rPr>
              <w:t xml:space="preserve"> </w:t>
            </w:r>
          </w:p>
        </w:tc>
        <w:tc>
          <w:tcPr>
            <w:tcW w:w="2064" w:type="dxa"/>
            <w:gridSpan w:val="2"/>
            <w:tcBorders>
              <w:top w:val="nil"/>
              <w:left w:val="nil"/>
              <w:bottom w:val="nil"/>
              <w:right w:val="nil"/>
            </w:tcBorders>
            <w:shd w:val="clear" w:color="auto" w:fill="auto"/>
            <w:noWrap/>
            <w:vAlign w:val="center"/>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15072" behindDoc="0" locked="0" layoutInCell="1" allowOverlap="1" wp14:anchorId="7FB706A3" wp14:editId="2B86A323">
                      <wp:simplePos x="0" y="0"/>
                      <wp:positionH relativeFrom="column">
                        <wp:posOffset>894715</wp:posOffset>
                      </wp:positionH>
                      <wp:positionV relativeFrom="paragraph">
                        <wp:posOffset>52070</wp:posOffset>
                      </wp:positionV>
                      <wp:extent cx="544195" cy="133350"/>
                      <wp:effectExtent l="0" t="0" r="27305" b="19050"/>
                      <wp:wrapNone/>
                      <wp:docPr id="1046" name="Rounded Rectangle 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2169AF" id="Rounded Rectangle 1046" o:spid="_x0000_s1026" style="position:absolute;margin-left:70.45pt;margin-top:4.1pt;width:42.85pt;height:1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ql5NwIAAG0EAAAOAAAAZHJzL2Uyb0RvYy54bWysVNuO0zAQfUfiHyy/0zS9LRs1Xa26FCEt&#10;sNqFD3BtpzE4HjN2m3a/nonTLi3whMiDNePxHM85M878Zt9YttMYDLiS54MhZ9pJUMZtSv71y+rN&#10;W85CFE4JC06X/KADv1m8fjVvfaFHUINVGhmBuFC0vuR1jL7IsiBr3YgwAK8dBSvARkRycZMpFC2h&#10;NzYbDYezrAVUHkHqEGj3rg/yRcKvKi3j56oKOjJbcqotphXTuu7WbDEXxQaFr408liH+oYpGGEeX&#10;vkDdiSjYFs0fUI2RCAGqOJDQZFBVRurEgdjkw9/YPNXC68SFxAn+Rabw/2Dlp90DMqOod8PJjDMn&#10;GurSI2yd0oo9kn7CbaxmKUpitT4UlPPkH7CjG/w9yO+BOVjWdFDfIkJba6GoxLwTN7tI6JxAqWzd&#10;fgRFF4lthKTbvsKmAyRF2D615/DSHr2PTNLmdDLJr6ecSQrl4/F4mtqXieKU7DHE9xoa1hklx45F&#10;RyHdIHb3IaYWqSNLob5xVjWWGr4TluWz2ewq1SyK42HCPmEmtmCNWhlrk4Ob9dIio9SSr9J3TA7n&#10;x6xjbcmvp6NpquIiFs4hhun7G0TikQa1U/adU8mOwtjepiqtO0rdqdt3aQ3qQEoj9DNPb5SMGvCZ&#10;s5bmveThx1ag5sx+cNSt63wy6R5IcibTqxE5eB5Zn0eEkwRV8shZby5j/6i2Hs2mppvyRNfBLXW4&#10;MvE0Cn1Vx2Jppsm6eDTnfjr16y+x+AkAAP//AwBQSwMEFAAGAAgAAAAhAMYR2rDaAAAACAEAAA8A&#10;AABkcnMvZG93bnJldi54bWxMj0FPhDAQhe8m/odmTLy5rY2SBSkbY6JXI3rwWOgIRDplaWHRX+94&#10;0tu8vJc33ysPmx/FinMcAhm43ikQSG1wA3UG3l4fr/YgYrLk7BgIDXxhhEN1flbawoUTveBap05w&#10;CcXCGuhTmgopY9ujt3EXJiT2PsLsbWI5d9LN9sTlfpRaqUx6OxB/6O2EDz22n/XiDbROLWp+X5/z&#10;5jbV3+tyJPl0NObyYru/A5FwS39h+MVndKiYqQkLuShG1jcq56iBvQbBvtZZBqLhI9cgq1L+H1D9&#10;AAAA//8DAFBLAQItABQABgAIAAAAIQC2gziS/gAAAOEBAAATAAAAAAAAAAAAAAAAAAAAAABbQ29u&#10;dGVudF9UeXBlc10ueG1sUEsBAi0AFAAGAAgAAAAhADj9If/WAAAAlAEAAAsAAAAAAAAAAAAAAAAA&#10;LwEAAF9yZWxzLy5yZWxzUEsBAi0AFAAGAAgAAAAhAGaaqXk3AgAAbQQAAA4AAAAAAAAAAAAAAAAA&#10;LgIAAGRycy9lMm9Eb2MueG1sUEsBAi0AFAAGAAgAAAAhAMYR2rDaAAAACAEAAA8AAAAAAAAAAAAA&#10;AAAAkQQAAGRycy9kb3ducmV2LnhtbFBLBQYAAAAABAAEAPMAAACYBQAAAAA=&#10;"/>
                  </w:pict>
                </mc:Fallback>
              </mc:AlternateContent>
            </w:r>
            <w:r w:rsidRPr="006250CF">
              <w:rPr>
                <w:rFonts w:cs="Times New Roman"/>
                <w:szCs w:val="24"/>
              </w:rPr>
              <w:t xml:space="preserve">            </w:t>
            </w:r>
            <w:proofErr w:type="spellStart"/>
            <w:r>
              <w:rPr>
                <w:rFonts w:cs="Times New Roman"/>
                <w:szCs w:val="24"/>
              </w:rPr>
              <w:t>Icyaro</w:t>
            </w:r>
            <w:proofErr w:type="spellEnd"/>
          </w:p>
        </w:tc>
      </w:tr>
    </w:tbl>
    <w:p w:rsidR="00DE4DDF" w:rsidRPr="006250CF" w:rsidRDefault="00DE4DDF" w:rsidP="00273E34">
      <w:pPr>
        <w:rPr>
          <w:rFonts w:cs="Times New Roman"/>
          <w:szCs w:val="24"/>
        </w:rPr>
      </w:pPr>
    </w:p>
    <w:p w:rsidR="00DE4DDF" w:rsidRPr="006250CF" w:rsidRDefault="00DE4DDF" w:rsidP="00273E34">
      <w:pPr>
        <w:rPr>
          <w:rFonts w:cs="Times New Roman"/>
          <w:b/>
          <w:bCs/>
          <w:szCs w:val="24"/>
        </w:rPr>
      </w:pPr>
      <w:r>
        <w:rPr>
          <w:rFonts w:cs="Times New Roman"/>
          <w:b/>
          <w:szCs w:val="24"/>
        </w:rPr>
        <w:t>IGICE</w:t>
      </w:r>
      <w:r w:rsidRPr="006250CF">
        <w:rPr>
          <w:rFonts w:cs="Times New Roman"/>
          <w:b/>
          <w:szCs w:val="24"/>
        </w:rPr>
        <w:t xml:space="preserve"> B</w:t>
      </w:r>
      <w:r w:rsidRPr="006250CF">
        <w:rPr>
          <w:rFonts w:cs="Times New Roman"/>
          <w:b/>
          <w:bCs/>
          <w:szCs w:val="24"/>
        </w:rPr>
        <w:t xml:space="preserve">: </w:t>
      </w:r>
      <w:proofErr w:type="spellStart"/>
      <w:r>
        <w:rPr>
          <w:rFonts w:cs="Times New Roman"/>
          <w:b/>
          <w:bCs/>
          <w:szCs w:val="24"/>
        </w:rPr>
        <w:t>Ubumenyi</w:t>
      </w:r>
      <w:proofErr w:type="spellEnd"/>
      <w:r>
        <w:rPr>
          <w:rFonts w:cs="Times New Roman"/>
          <w:b/>
          <w:bCs/>
          <w:szCs w:val="24"/>
        </w:rPr>
        <w:t xml:space="preserve"> </w:t>
      </w:r>
      <w:proofErr w:type="spellStart"/>
      <w:r>
        <w:rPr>
          <w:rFonts w:cs="Times New Roman"/>
          <w:b/>
          <w:bCs/>
          <w:szCs w:val="24"/>
        </w:rPr>
        <w:t>Rusange</w:t>
      </w:r>
      <w:proofErr w:type="spellEnd"/>
      <w:r>
        <w:rPr>
          <w:rFonts w:cs="Times New Roman"/>
          <w:b/>
          <w:bCs/>
          <w:szCs w:val="24"/>
        </w:rPr>
        <w:t xml:space="preserve"> </w:t>
      </w:r>
      <w:proofErr w:type="spellStart"/>
      <w:r>
        <w:rPr>
          <w:rFonts w:cs="Times New Roman"/>
          <w:b/>
          <w:bCs/>
          <w:szCs w:val="24"/>
        </w:rPr>
        <w:t>kungaruka</w:t>
      </w:r>
      <w:proofErr w:type="spellEnd"/>
      <w:r>
        <w:rPr>
          <w:rFonts w:cs="Times New Roman"/>
          <w:b/>
          <w:bCs/>
          <w:szCs w:val="24"/>
        </w:rPr>
        <w:t xml:space="preserve"> </w:t>
      </w:r>
      <w:proofErr w:type="spellStart"/>
      <w:r>
        <w:rPr>
          <w:rFonts w:cs="Times New Roman"/>
          <w:b/>
          <w:bCs/>
          <w:szCs w:val="24"/>
        </w:rPr>
        <w:t>za</w:t>
      </w:r>
      <w:proofErr w:type="spellEnd"/>
      <w:r>
        <w:rPr>
          <w:rFonts w:cs="Times New Roman"/>
          <w:b/>
          <w:bCs/>
          <w:szCs w:val="24"/>
        </w:rPr>
        <w:t xml:space="preserve"> </w:t>
      </w:r>
      <w:proofErr w:type="spellStart"/>
      <w:r>
        <w:rPr>
          <w:rFonts w:cs="Times New Roman"/>
          <w:b/>
          <w:bCs/>
          <w:szCs w:val="24"/>
        </w:rPr>
        <w:t>Diyabeti</w:t>
      </w:r>
      <w:proofErr w:type="spellEnd"/>
      <w:r>
        <w:rPr>
          <w:rFonts w:cs="Times New Roman"/>
          <w:b/>
          <w:bCs/>
          <w:szCs w:val="24"/>
        </w:rPr>
        <w:t xml:space="preserve"> </w:t>
      </w:r>
    </w:p>
    <w:tbl>
      <w:tblPr>
        <w:tblW w:w="16432" w:type="dxa"/>
        <w:tblInd w:w="-612" w:type="dxa"/>
        <w:tblLook w:val="04A0" w:firstRow="1" w:lastRow="0" w:firstColumn="1" w:lastColumn="0" w:noHBand="0" w:noVBand="1"/>
      </w:tblPr>
      <w:tblGrid>
        <w:gridCol w:w="1851"/>
        <w:gridCol w:w="380"/>
        <w:gridCol w:w="210"/>
        <w:gridCol w:w="221"/>
        <w:gridCol w:w="1420"/>
        <w:gridCol w:w="33"/>
        <w:gridCol w:w="557"/>
        <w:gridCol w:w="221"/>
        <w:gridCol w:w="1311"/>
        <w:gridCol w:w="142"/>
        <w:gridCol w:w="221"/>
        <w:gridCol w:w="177"/>
        <w:gridCol w:w="236"/>
        <w:gridCol w:w="354"/>
        <w:gridCol w:w="766"/>
        <w:gridCol w:w="318"/>
        <w:gridCol w:w="17"/>
        <w:gridCol w:w="205"/>
        <w:gridCol w:w="368"/>
        <w:gridCol w:w="622"/>
        <w:gridCol w:w="90"/>
        <w:gridCol w:w="90"/>
        <w:gridCol w:w="175"/>
        <w:gridCol w:w="479"/>
        <w:gridCol w:w="266"/>
        <w:gridCol w:w="271"/>
        <w:gridCol w:w="1851"/>
        <w:gridCol w:w="584"/>
        <w:gridCol w:w="1498"/>
        <w:gridCol w:w="1498"/>
      </w:tblGrid>
      <w:tr w:rsidR="00DE4DDF" w:rsidRPr="006250CF" w:rsidTr="00863443">
        <w:trPr>
          <w:gridAfter w:val="4"/>
          <w:wAfter w:w="5609" w:type="dxa"/>
          <w:trHeight w:val="585"/>
        </w:trPr>
        <w:tc>
          <w:tcPr>
            <w:tcW w:w="4893"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roofErr w:type="spellStart"/>
            <w:r>
              <w:rPr>
                <w:rFonts w:cs="Times New Roman"/>
                <w:b/>
                <w:bCs/>
                <w:szCs w:val="24"/>
              </w:rPr>
              <w:t>Ubumenyi</w:t>
            </w:r>
            <w:proofErr w:type="spellEnd"/>
            <w:r>
              <w:rPr>
                <w:rFonts w:cs="Times New Roman"/>
                <w:b/>
                <w:bCs/>
                <w:szCs w:val="24"/>
              </w:rPr>
              <w:t xml:space="preserve">  </w:t>
            </w:r>
            <w:proofErr w:type="spellStart"/>
            <w:r>
              <w:rPr>
                <w:rFonts w:cs="Times New Roman"/>
                <w:b/>
                <w:bCs/>
                <w:szCs w:val="24"/>
              </w:rPr>
              <w:t>Rusange</w:t>
            </w:r>
            <w:proofErr w:type="spellEnd"/>
            <w:r>
              <w:rPr>
                <w:rFonts w:cs="Times New Roman"/>
                <w:b/>
                <w:bCs/>
                <w:szCs w:val="24"/>
              </w:rPr>
              <w:t xml:space="preserve">( </w:t>
            </w:r>
            <w:r w:rsidRPr="006250CF">
              <w:rPr>
                <w:rFonts w:cs="Times New Roman"/>
                <w:b/>
                <w:bCs/>
                <w:szCs w:val="24"/>
              </w:rPr>
              <w:t>General Knowledge</w:t>
            </w:r>
            <w:r>
              <w:rPr>
                <w:rFonts w:cs="Times New Roman"/>
                <w:b/>
                <w:bCs/>
                <w:szCs w:val="24"/>
              </w:rPr>
              <w:t>)</w:t>
            </w:r>
          </w:p>
        </w:tc>
        <w:tc>
          <w:tcPr>
            <w:tcW w:w="1674" w:type="dxa"/>
            <w:gridSpan w:val="3"/>
            <w:tcBorders>
              <w:top w:val="nil"/>
              <w:left w:val="nil"/>
              <w:bottom w:val="nil"/>
              <w:right w:val="nil"/>
            </w:tcBorders>
            <w:shd w:val="clear" w:color="auto" w:fill="auto"/>
            <w:vAlign w:val="bottom"/>
            <w:hideMark/>
          </w:tcPr>
          <w:p w:rsidR="00DE4DDF" w:rsidRPr="006250CF" w:rsidRDefault="00DE4DDF" w:rsidP="00273E34">
            <w:pPr>
              <w:rPr>
                <w:rFonts w:cs="Times New Roman"/>
                <w:b/>
                <w:bCs/>
                <w:szCs w:val="24"/>
              </w:rPr>
            </w:pPr>
            <w:proofErr w:type="spellStart"/>
            <w:r>
              <w:rPr>
                <w:rFonts w:cs="Times New Roman"/>
                <w:b/>
                <w:bCs/>
                <w:szCs w:val="24"/>
              </w:rPr>
              <w:t>Uziho</w:t>
            </w:r>
            <w:proofErr w:type="spellEnd"/>
            <w:r>
              <w:rPr>
                <w:rFonts w:cs="Times New Roman"/>
                <w:b/>
                <w:bCs/>
                <w:szCs w:val="24"/>
              </w:rPr>
              <w:t xml:space="preserve"> </w:t>
            </w:r>
            <w:proofErr w:type="spellStart"/>
            <w:r>
              <w:rPr>
                <w:rFonts w:cs="Times New Roman"/>
                <w:b/>
                <w:bCs/>
                <w:szCs w:val="24"/>
              </w:rPr>
              <w:t>byishi</w:t>
            </w:r>
            <w:proofErr w:type="spellEnd"/>
          </w:p>
        </w:tc>
        <w:tc>
          <w:tcPr>
            <w:tcW w:w="3423" w:type="dxa"/>
            <w:gridSpan w:val="12"/>
            <w:tcBorders>
              <w:top w:val="nil"/>
              <w:left w:val="nil"/>
              <w:bottom w:val="nil"/>
              <w:right w:val="nil"/>
            </w:tcBorders>
            <w:shd w:val="clear" w:color="auto" w:fill="auto"/>
            <w:vAlign w:val="bottom"/>
            <w:hideMark/>
          </w:tcPr>
          <w:p w:rsidR="00DE4DDF" w:rsidRPr="006250CF" w:rsidRDefault="00DE4DDF" w:rsidP="00273E34">
            <w:pPr>
              <w:rPr>
                <w:rFonts w:cs="Times New Roman"/>
                <w:b/>
                <w:bCs/>
                <w:szCs w:val="24"/>
              </w:rPr>
            </w:pPr>
            <w:proofErr w:type="spellStart"/>
            <w:r>
              <w:rPr>
                <w:rFonts w:cs="Times New Roman"/>
                <w:b/>
                <w:bCs/>
                <w:szCs w:val="24"/>
              </w:rPr>
              <w:t>Uziho</w:t>
            </w:r>
            <w:proofErr w:type="spellEnd"/>
            <w:r>
              <w:rPr>
                <w:rFonts w:cs="Times New Roman"/>
                <w:b/>
                <w:bCs/>
                <w:szCs w:val="24"/>
              </w:rPr>
              <w:t xml:space="preserve"> </w:t>
            </w:r>
            <w:proofErr w:type="spellStart"/>
            <w:r>
              <w:rPr>
                <w:rFonts w:cs="Times New Roman"/>
                <w:b/>
                <w:bCs/>
                <w:szCs w:val="24"/>
              </w:rPr>
              <w:t>ibiranganye</w:t>
            </w:r>
            <w:proofErr w:type="spellEnd"/>
          </w:p>
        </w:tc>
        <w:tc>
          <w:tcPr>
            <w:tcW w:w="833" w:type="dxa"/>
            <w:gridSpan w:val="3"/>
            <w:tcBorders>
              <w:top w:val="nil"/>
              <w:left w:val="nil"/>
              <w:bottom w:val="nil"/>
              <w:right w:val="nil"/>
            </w:tcBorders>
            <w:shd w:val="clear" w:color="auto" w:fill="auto"/>
            <w:vAlign w:val="bottom"/>
            <w:hideMark/>
          </w:tcPr>
          <w:p w:rsidR="00DE4DDF" w:rsidRPr="006250CF" w:rsidRDefault="00DE4DDF" w:rsidP="00273E34">
            <w:pPr>
              <w:rPr>
                <w:rFonts w:cs="Times New Roman"/>
                <w:b/>
                <w:bCs/>
                <w:szCs w:val="24"/>
              </w:rPr>
            </w:pPr>
            <w:proofErr w:type="spellStart"/>
            <w:r>
              <w:rPr>
                <w:rFonts w:cs="Times New Roman"/>
                <w:b/>
                <w:bCs/>
                <w:szCs w:val="24"/>
              </w:rPr>
              <w:t>Utaziho</w:t>
            </w:r>
            <w:proofErr w:type="spellEnd"/>
            <w:r>
              <w:rPr>
                <w:rFonts w:cs="Times New Roman"/>
                <w:b/>
                <w:bCs/>
                <w:szCs w:val="24"/>
              </w:rPr>
              <w:t xml:space="preserve"> </w:t>
            </w:r>
            <w:proofErr w:type="spellStart"/>
            <w:r>
              <w:rPr>
                <w:rFonts w:cs="Times New Roman"/>
                <w:b/>
                <w:bCs/>
                <w:szCs w:val="24"/>
              </w:rPr>
              <w:t>na</w:t>
            </w:r>
            <w:proofErr w:type="spellEnd"/>
            <w:r>
              <w:rPr>
                <w:rFonts w:cs="Times New Roman"/>
                <w:b/>
                <w:bCs/>
                <w:szCs w:val="24"/>
              </w:rPr>
              <w:t xml:space="preserve"> </w:t>
            </w:r>
            <w:proofErr w:type="spellStart"/>
            <w:r>
              <w:rPr>
                <w:rFonts w:cs="Times New Roman"/>
                <w:b/>
                <w:bCs/>
                <w:szCs w:val="24"/>
              </w:rPr>
              <w:t>kimwe</w:t>
            </w:r>
            <w:proofErr w:type="spellEnd"/>
          </w:p>
        </w:tc>
      </w:tr>
      <w:tr w:rsidR="00DE4DDF" w:rsidRPr="006250CF" w:rsidTr="00863443">
        <w:trPr>
          <w:gridAfter w:val="2"/>
          <w:wAfter w:w="3168" w:type="dxa"/>
          <w:trHeight w:val="300"/>
        </w:trPr>
        <w:tc>
          <w:tcPr>
            <w:tcW w:w="2662"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2231" w:type="dxa"/>
            <w:gridSpan w:val="4"/>
            <w:tcBorders>
              <w:top w:val="nil"/>
              <w:left w:val="nil"/>
              <w:bottom w:val="nil"/>
              <w:right w:val="nil"/>
            </w:tcBorders>
            <w:shd w:val="clear" w:color="auto" w:fill="auto"/>
            <w:vAlign w:val="bottom"/>
            <w:hideMark/>
          </w:tcPr>
          <w:p w:rsidR="00DE4DDF" w:rsidRPr="006250CF" w:rsidRDefault="00DE4DDF" w:rsidP="00273E34">
            <w:pPr>
              <w:rPr>
                <w:rFonts w:cs="Times New Roman"/>
                <w:szCs w:val="24"/>
              </w:rPr>
            </w:pPr>
          </w:p>
        </w:tc>
        <w:tc>
          <w:tcPr>
            <w:tcW w:w="1851" w:type="dxa"/>
            <w:gridSpan w:val="4"/>
            <w:tcBorders>
              <w:top w:val="nil"/>
              <w:left w:val="nil"/>
              <w:bottom w:val="nil"/>
              <w:right w:val="nil"/>
            </w:tcBorders>
            <w:shd w:val="clear" w:color="auto" w:fill="auto"/>
            <w:vAlign w:val="bottom"/>
            <w:hideMark/>
          </w:tcPr>
          <w:p w:rsidR="00DE4DDF" w:rsidRPr="006250CF" w:rsidRDefault="00DE4DDF" w:rsidP="00273E34">
            <w:pPr>
              <w:rPr>
                <w:rFonts w:cs="Times New Roman"/>
                <w:szCs w:val="24"/>
              </w:rPr>
            </w:pPr>
            <w:r w:rsidRPr="006250CF">
              <w:rPr>
                <w:rFonts w:cs="Times New Roman"/>
                <w:b/>
                <w:bCs/>
                <w:noProof/>
                <w:szCs w:val="24"/>
              </w:rPr>
              <mc:AlternateContent>
                <mc:Choice Requires="wps">
                  <w:drawing>
                    <wp:anchor distT="0" distB="0" distL="114300" distR="114300" simplePos="0" relativeHeight="251716096" behindDoc="0" locked="0" layoutInCell="1" allowOverlap="1" wp14:anchorId="672D3C5F" wp14:editId="4D71ED5D">
                      <wp:simplePos x="0" y="0"/>
                      <wp:positionH relativeFrom="column">
                        <wp:posOffset>140970</wp:posOffset>
                      </wp:positionH>
                      <wp:positionV relativeFrom="paragraph">
                        <wp:posOffset>283845</wp:posOffset>
                      </wp:positionV>
                      <wp:extent cx="511810" cy="209550"/>
                      <wp:effectExtent l="0" t="0" r="21590" b="19050"/>
                      <wp:wrapNone/>
                      <wp:docPr id="1047" name="Oval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 cy="2095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3F1BE0" id="Oval 1047" o:spid="_x0000_s1026" style="position:absolute;margin-left:11.1pt;margin-top:22.35pt;width:40.3pt;height:1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5mOGwIAADIEAAAOAAAAZHJzL2Uyb0RvYy54bWysU1Fv0zAQfkfiP1h+p0mqlq1R02nqKEIa&#10;bNLgB7iOk1g4PnN2m5Zfz9npug54QuTBuvPZX77vu/Py5tAbtlfoNdiKF5OcM2Ul1Nq2Ff/2dfPu&#10;mjMfhK2FAasqflSe36zevlkOrlRT6MDUChmBWF8OruJdCK7MMi871Qs/AacsFRvAXgRKsc1qFAOh&#10;9yab5vn7bACsHYJU3tPu3Vjkq4TfNEqGh6bxKjBTceIW0opp3cY1Wy1F2aJwnZYnGuIfWPRCW/rp&#10;GepOBMF2qP+A6rVE8NCEiYQ+g6bRUiUNpKbIf1Pz1AmnkhYyx7uzTf7/wcov+0dkuqbe5bMrzqzo&#10;qUsPe2FY2iB/BudLOvbkHjEq9O4e5HfPLKw7YVt1iwhDp0RNrIroZ/bqQkw8XWXb4TPUhC12AZJV&#10;hwb7CEgmsEPqyPHcEXUITNLmvCiuC+qbpNI0X8znqWOZKJ8vO/Tho4KexaDiyhjtfPRMlGJ/70Pk&#10;I8rnU4k/GF1vtDEpwXa7NshIb8U36UsSSOblMWPZUPHFfDpPyK9q/hIiT9/fIBB2tk7TFr36cIqD&#10;0GaMiaWxJ/OiX6PvW6iP5B3COLj00CjoAH9yNtDQVtz/2AlUnJlPlvxfFLNZnPKUzOZXU0rwsrK9&#10;rAgrCarigbMxXIfxZewc6rajPxVJroVb6lmjk5mxnyOrE1kazOTx6RHFyb/M06mXp776BQAA//8D&#10;AFBLAwQUAAYACAAAACEAxmgGfd0AAAAIAQAADwAAAGRycy9kb3ducmV2LnhtbEyPwU7DMBBE70j8&#10;g7VI3KhTp21QyKaqqJDgwIEAdzfeJlHjdRS7afh73BMcRzOaeVNsZ9uLiUbfOUZYLhIQxLUzHTcI&#10;X58vD48gfNBsdO+YEH7Iw7a8vSl0btyFP2iqQiNiCftcI7QhDLmUvm7Jar9wA3H0jm60OkQ5NtKM&#10;+hLLbS9Vkmyk1R3HhVYP9NxSfarOFmHf7KrNJNOwTo/717A+fb+/pUvE+7t59wQi0Bz+wnDFj+hQ&#10;RqaDO7PxokdQSsUkwmqVgbj6iYpXDghZloEsC/n/QPkLAAD//wMAUEsBAi0AFAAGAAgAAAAhALaD&#10;OJL+AAAA4QEAABMAAAAAAAAAAAAAAAAAAAAAAFtDb250ZW50X1R5cGVzXS54bWxQSwECLQAUAAYA&#10;CAAAACEAOP0h/9YAAACUAQAACwAAAAAAAAAAAAAAAAAvAQAAX3JlbHMvLnJlbHNQSwECLQAUAAYA&#10;CAAAACEAfEeZjhsCAAAyBAAADgAAAAAAAAAAAAAAAAAuAgAAZHJzL2Uyb0RvYy54bWxQSwECLQAU&#10;AAYACAAAACEAxmgGfd0AAAAIAQAADwAAAAAAAAAAAAAAAAB1BAAAZHJzL2Rvd25yZXYueG1sUEsF&#10;BgAAAAAEAAQA8wAAAH8FAAAAAA==&#10;"/>
                  </w:pict>
                </mc:Fallback>
              </mc:AlternateContent>
            </w: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17120" behindDoc="0" locked="0" layoutInCell="1" allowOverlap="1" wp14:anchorId="26ABF55C" wp14:editId="2DF08578">
                      <wp:simplePos x="0" y="0"/>
                      <wp:positionH relativeFrom="column">
                        <wp:posOffset>212090</wp:posOffset>
                      </wp:positionH>
                      <wp:positionV relativeFrom="paragraph">
                        <wp:posOffset>-55245</wp:posOffset>
                      </wp:positionV>
                      <wp:extent cx="635000" cy="102235"/>
                      <wp:effectExtent l="0" t="0" r="12700" b="12065"/>
                      <wp:wrapNone/>
                      <wp:docPr id="1048" name="Oval 1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1022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88474A" id="Oval 1048" o:spid="_x0000_s1026" style="position:absolute;margin-left:16.7pt;margin-top:-4.35pt;width:50pt;height:8.0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mbHgIAADIEAAAOAAAAZHJzL2Uyb0RvYy54bWysU8Fu2zAMvQ/YPwi6r3bSpFuNOEWRrsOA&#10;ri3Q7QMYWY6FyaJGKXG6rx8lp1m63Yb5YJAi9fj4SC2u9r0VO03BoKvl5KyUQjuFjXGbWn77evvu&#10;gxQhgmvAotO1fNZBXi3fvlkMvtJT7NA2mgSDuFANvpZdjL4qiqA63UM4Q68dB1ukHiK7tCkagoHR&#10;e1tMy/KiGJAaT6h0CHx6MwblMuO3rVbxoW2DjsLWkrnF/Kf8X6d/sVxAtSHwnVEHGvAPLHowjose&#10;oW4ggtiS+QuqN4owYBvPFPYFtq1ROvfA3UzKP7p56sDr3AuLE/xRpvD/YNX97pGEaXh25Yxn5aDn&#10;KT3swIp8wPoMPlSc9uQfKXUY/B2q70E4XHXgNvqaCIdOQ8OsJknP4tWF5AS+KtbDF2wYG7YRs1T7&#10;lvoEyCKIfZ7I83Eieh+F4sOL83lZ8twUhybldHo+zxWgernsKcRPGnuRjFpqa40PSTOoYHcXYuID&#10;1UtW5o/WNLfG2uzQZr2yJLjfWt7m71AgnKZZJ4ZaXs6n84z8KhZOIZhs4jtWfZVGuHUNn0OVtPp4&#10;sCMYO9rM0rqDeEmvUfc1Ns+sHeG4uPzQ2OiQfkox8NLWMvzYAmkp7GfH+l9OZrO05dmZzd9P2aHT&#10;yPo0Ak4xVC2jFKO5iuPL2Hoym44rTXK7Dq95Zq3JYqZ5jqwOZHkxs8aHR5Q2/9TPWb+f+vIXAAAA&#10;//8DAFBLAwQUAAYACAAAACEAgYbpDtsAAAAHAQAADwAAAGRycy9kb3ducmV2LnhtbEyOy07DMBBF&#10;90j8gzVI7FqnuC+lmVQVFRIsWBDo3o2nSdR4HMVuGv4elw0s70P3nmw72lYM1PvGMcJsmoAgLp1p&#10;uEL4+nyZrEH4oNno1jEhfJOHbX5/l+nUuCt/0FCESsQR9qlGqEPoUil9WZPVfuo64pidXG91iLKv&#10;pOn1NY7bVj4lyVJa3XB8qHVHzzWV5+JiEfbVrlgOUoWFOu1fw+J8eH9TM8THh3G3ARFoDH9luOFH&#10;dMgj09Fd2HjRIig1j02EyXoF4pb/GkeE1Rxknsn//PkPAAAA//8DAFBLAQItABQABgAIAAAAIQC2&#10;gziS/gAAAOEBAAATAAAAAAAAAAAAAAAAAAAAAABbQ29udGVudF9UeXBlc10ueG1sUEsBAi0AFAAG&#10;AAgAAAAhADj9If/WAAAAlAEAAAsAAAAAAAAAAAAAAAAALwEAAF9yZWxzLy5yZWxzUEsBAi0AFAAG&#10;AAgAAAAhAFSeCZseAgAAMgQAAA4AAAAAAAAAAAAAAAAALgIAAGRycy9lMm9Eb2MueG1sUEsBAi0A&#10;FAAGAAgAAAAhAIGG6Q7bAAAABwEAAA8AAAAAAAAAAAAAAAAAeAQAAGRycy9kb3ducmV2LnhtbFBL&#10;BQYAAAAABAAEAPMAAACABQAAAAA=&#10;"/>
                  </w:pict>
                </mc:Fallback>
              </mc:AlternateContent>
            </w:r>
          </w:p>
        </w:tc>
        <w:tc>
          <w:tcPr>
            <w:tcW w:w="1674"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377"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18144" behindDoc="0" locked="0" layoutInCell="1" allowOverlap="1" wp14:anchorId="7F3D0529" wp14:editId="62FBFB6A">
                      <wp:simplePos x="0" y="0"/>
                      <wp:positionH relativeFrom="column">
                        <wp:posOffset>375920</wp:posOffset>
                      </wp:positionH>
                      <wp:positionV relativeFrom="paragraph">
                        <wp:posOffset>-81280</wp:posOffset>
                      </wp:positionV>
                      <wp:extent cx="730250" cy="100965"/>
                      <wp:effectExtent l="0" t="0" r="12700" b="13335"/>
                      <wp:wrapNone/>
                      <wp:docPr id="1049" name="Oval 1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1009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DB4075" id="Oval 1049" o:spid="_x0000_s1026" style="position:absolute;margin-left:29.6pt;margin-top:-6.4pt;width:57.5pt;height:7.9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VmGwIAADIEAAAOAAAAZHJzL2Uyb0RvYy54bWysU1Fv0zAQfkfiP1h+p0lKu9Go6TR1FCEN&#10;NmnwA1zHSSwcnzm7Tcuv5+x0pQOeEH6w7nz25+++u1veHHrD9gq9BlvxYpJzpqyEWtu24l+/bN68&#10;48wHYWthwKqKH5XnN6vXr5aDK9UUOjC1QkYg1peDq3gXgiuzzMtO9cJPwClLwQawF4FcbLMaxUDo&#10;vcmmeX6VDYC1Q5DKezq9G4N8lfCbRsnw0DReBWYqTtxC2jHt27hnq6UoWxSu0/JEQ/wDi15oS5+e&#10;oe5EEGyH+g+oXksED02YSOgzaBotVcqBsiny37J56oRTKRcSx7uzTP7/wcrP+0dkuqba5bMFZ1b0&#10;VKWHvTAsHZA+g/MlXXtyjxgz9O4e5DfPLKw7YVt1iwhDp0RNrIqoZ/biQXQ8PWXb4RPUhC12AZJU&#10;hwb7CEgisEOqyPFcEXUITNLh9dt8Oqe6SQoVeb64mqcfRPn82KEPHxT0LBoVV8Zo56NmohT7ex8i&#10;H1E+30r8weh6o41JDrbbtUFG+VZ8k9bpA395zVg2VHwxn84T8ouYv4TI0/obBMLO1qnbolbvT3YQ&#10;2ow2sTT2JF7Ua9R9C/WRtEMYG5cGjYwO8AdnAzVtxf33nUDFmfloSf9FMZvFLk/ObH49JQcvI9vL&#10;iLCSoCoeOBvNdRgnY+dQtx39VKR0LdxSzRqdxIz1HFmdyFJjJo1PQxQ7/9JPt36N+uonAAAA//8D&#10;AFBLAwQUAAYACAAAACEAoWThYN4AAAAIAQAADwAAAGRycy9kb3ducmV2LnhtbEyPTU/DMAyG70j8&#10;h8hI3Lb0gw4odaeJCQkOHCjbPWuytlrjVE3WlX+Pd4Kj7Uevn7dYz7YXkxl95wghXkYgDNVOd9Qg&#10;7L7fFk8gfFCkVe/IIPwYD+vy9qZQuXYX+jJTFRrBIeRzhdCGMORS+ro1VvmlGwzx7ehGqwKPYyP1&#10;qC4cbnuZRNFKWtURf2jVYF5bU5+qs0XYNptqNck0ZOlx+x6y0/7zI40R7+/mzQuIYObwB8NVn9Wh&#10;ZKeDO5P2okfInhMmERZxwhWuwOMDbw4IaQyyLOT/AuUvAAAA//8DAFBLAQItABQABgAIAAAAIQC2&#10;gziS/gAAAOEBAAATAAAAAAAAAAAAAAAAAAAAAABbQ29udGVudF9UeXBlc10ueG1sUEsBAi0AFAAG&#10;AAgAAAAhADj9If/WAAAAlAEAAAsAAAAAAAAAAAAAAAAALwEAAF9yZWxzLy5yZWxzUEsBAi0AFAAG&#10;AAgAAAAhACs/tWYbAgAAMgQAAA4AAAAAAAAAAAAAAAAALgIAAGRycy9lMm9Eb2MueG1sUEsBAi0A&#10;FAAGAAgAAAAhAKFk4WDeAAAACAEAAA8AAAAAAAAAAAAAAAAAdQQAAGRycy9kb3ducmV2LnhtbFBL&#10;BQYAAAAABAAEAPMAAACABQAAAAA=&#10;"/>
                  </w:pict>
                </mc:Fallback>
              </mc:AlternateContent>
            </w:r>
          </w:p>
        </w:tc>
        <w:tc>
          <w:tcPr>
            <w:tcW w:w="2879"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r>
      <w:tr w:rsidR="00DE4DDF" w:rsidRPr="006250CF" w:rsidTr="00863443">
        <w:trPr>
          <w:gridAfter w:val="16"/>
          <w:wAfter w:w="9098" w:type="dxa"/>
          <w:trHeight w:val="300"/>
        </w:trPr>
        <w:tc>
          <w:tcPr>
            <w:tcW w:w="7334" w:type="dxa"/>
            <w:gridSpan w:val="1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20192" behindDoc="0" locked="0" layoutInCell="1" allowOverlap="1" wp14:anchorId="77E905B8" wp14:editId="418D597B">
                      <wp:simplePos x="0" y="0"/>
                      <wp:positionH relativeFrom="column">
                        <wp:posOffset>4517390</wp:posOffset>
                      </wp:positionH>
                      <wp:positionV relativeFrom="paragraph">
                        <wp:posOffset>300990</wp:posOffset>
                      </wp:positionV>
                      <wp:extent cx="685165" cy="90805"/>
                      <wp:effectExtent l="0" t="0" r="19685" b="23495"/>
                      <wp:wrapNone/>
                      <wp:docPr id="1050" name="Oval 1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16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CFB2FC" id="Oval 1050" o:spid="_x0000_s1026" style="position:absolute;margin-left:355.7pt;margin-top:23.7pt;width:53.95pt;height:7.1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9cTGQIAADEEAAAOAAAAZHJzL2Uyb0RvYy54bWysU8Fu2zAMvQ/YPwi6L7aDOGuNOEWRLsOA&#10;bi3Q7QMUWY6FyaJGKXGyrx8lp2m67TRMB4EUpcfHR2pxc+gN2yv0GmzNi0nOmbISGm23Nf/2df3u&#10;ijMfhG2EAatqflSe3yzfvlkMrlJT6MA0ChmBWF8NruZdCK7KMi871Qs/AacsBVvAXgRycZs1KAZC&#10;7002zfN5NgA2DkEq7+n0bgzyZcJvWyXDQ9t6FZipOXELace0b+KeLRei2qJwnZYnGuIfWPRCW0p6&#10;hroTQbAd6j+gei0RPLRhIqHPoG21VKkGqqbIf6vmqRNOpVpIHO/OMvn/Byu/7B+R6YZ6l5ckkBU9&#10;delhLwxLB6TP4HxF157cI8YKvbsH+d0zC6tO2K26RYShU6IhVkXUM3v1IDqenrLN8Bkawha7AEmq&#10;Q4t9BCQR2CF15HjuiDoEJulwflUW85IzSaHr/CovUwJRPb916MNHBT2LRs2VMdr5KJmoxP7eh0hH&#10;VM+3En0wullrY5KD283KIKNya75O65TAX14zlg2Uv5yWCflVzF9C5Gn9DQJhZ5s0bFGqDyc7CG1G&#10;m1gae9IuyjXKvoHmSNIhjHNL/4yMDvAnZwPNbM39j51AxZn5ZEn+62I2i0OenFn5fkoOXkY2lxFh&#10;JUHVPHA2mqswfoydQ73tKFORyrVwSy1rdRIztnNkdSJLc5k0Pv2hOPiXfrr18tOXvwAAAP//AwBQ&#10;SwMEFAAGAAgAAAAhAOiWAnvfAAAACQEAAA8AAABkcnMvZG93bnJldi54bWxMj8FOg0AQhu8mvsNm&#10;TLzZZaWFFlmaxsZEDx5Ee9/CFEjZWcJuKb6940lPk8l8+ef78+1sezHh6DtHGtQiAoFUubqjRsPX&#10;58vDGoQPhmrTO0IN3+hhW9ze5Car3ZU+cCpDIziEfGY0tCEMmZS+atEav3ADEt9ObrQm8Do2sh7N&#10;lcNtLx+jKJHWdMQfWjPgc4vVubxYDftmVyaTjMMqPu1fw+p8eH+Lldb3d/PuCUTAOfzB8KvP6lCw&#10;09FdqPai15AqtWRUwzLlycBabWIQRw2JSkEWufzfoPgBAAD//wMAUEsBAi0AFAAGAAgAAAAhALaD&#10;OJL+AAAA4QEAABMAAAAAAAAAAAAAAAAAAAAAAFtDb250ZW50X1R5cGVzXS54bWxQSwECLQAUAAYA&#10;CAAAACEAOP0h/9YAAACUAQAACwAAAAAAAAAAAAAAAAAvAQAAX3JlbHMvLnJlbHNQSwECLQAUAAYA&#10;CAAAACEAOz/XExkCAAAxBAAADgAAAAAAAAAAAAAAAAAuAgAAZHJzL2Uyb0RvYy54bWxQSwECLQAU&#10;AAYACAAAACEA6JYCe98AAAAJAQAADwAAAAAAAAAAAAAAAABzBAAAZHJzL2Rvd25yZXYueG1sUEsF&#10;BgAAAAAEAAQA8wAAAH8FAAAAAA==&#10;"/>
                  </w:pict>
                </mc:Fallback>
              </mc:AlternateContent>
            </w:r>
            <w:r w:rsidRPr="006250CF">
              <w:rPr>
                <w:rFonts w:cs="Times New Roman"/>
                <w:noProof/>
                <w:szCs w:val="24"/>
              </w:rPr>
              <mc:AlternateContent>
                <mc:Choice Requires="wps">
                  <w:drawing>
                    <wp:anchor distT="0" distB="0" distL="114300" distR="114300" simplePos="0" relativeHeight="251721216" behindDoc="0" locked="0" layoutInCell="1" allowOverlap="1" wp14:anchorId="66AEA46A" wp14:editId="54E66374">
                      <wp:simplePos x="0" y="0"/>
                      <wp:positionH relativeFrom="column">
                        <wp:posOffset>6208395</wp:posOffset>
                      </wp:positionH>
                      <wp:positionV relativeFrom="paragraph">
                        <wp:posOffset>236855</wp:posOffset>
                      </wp:positionV>
                      <wp:extent cx="614045" cy="90805"/>
                      <wp:effectExtent l="0" t="0" r="14605" b="23495"/>
                      <wp:wrapNone/>
                      <wp:docPr id="1051" name="Oval 1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98CC8D" id="Oval 1051" o:spid="_x0000_s1026" style="position:absolute;margin-left:488.85pt;margin-top:18.65pt;width:48.35pt;height:7.1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0O0GQIAADEEAAAOAAAAZHJzL2Uyb0RvYy54bWysU8Fu2zAMvQ/YPwi6L7aDuGuNOEWRLsOA&#10;bi3Q7QMUWbaFyaJGKXG6rx8lp2m67TRMB4EUpcfHR2p5fRgM2yv0GmzNi1nOmbISGm27mn/7unl3&#10;yZkPwjbCgFU1f1KeX6/evlmOrlJz6ME0ChmBWF+NruZ9CK7KMi97NQg/A6csBVvAQQRyscsaFCOh&#10;Dyab5/lFNgI2DkEq7+n0dgryVcJvWyXDfdt6FZipOXELace0b+OerZai6lC4XssjDfEPLAahLSU9&#10;Qd2KINgO9R9Qg5YIHtowkzBk0LZaqlQDVVPkv1Xz2AunUi0kjncnmfz/g5Vf9g/IdEO9y8uCMysG&#10;6tL9XhiWDkif0fmKrj26B4wVencH8rtnFta9sJ26QYSxV6IhVkXUM3v1IDqenrLt+Bkawha7AEmq&#10;Q4tDBCQR2CF15OnUEXUITNLhRbHIFyVnkkJX+WVepgSien7r0IePCgYWjZorY7TzUTJRif2dD5GO&#10;qJ5vJfpgdLPRxiQHu+3aIKNya75J65jAn18zlo2Uv5yXCflVzJ9D5Gn9DQJhZ5s0bFGqD0c7CG0m&#10;m1gae9QuyjXJvoXmiaRDmOaW/hkZPeBPzkaa2Zr7HzuBijPzyZL8V8ViEYc8OYvy/ZwcPI9szyPC&#10;SoKqeeBsMtdh+hg7h7rrKVORyrVwQy1rdRIztnNidSRLc5k0Pv6hOPjnfrr18tNXvwAAAP//AwBQ&#10;SwMEFAAGAAgAAAAhAI7im9LfAAAACgEAAA8AAABkcnMvZG93bnJldi54bWxMj8FOwzAQRO9I/IO1&#10;SNyoE9zEELKpKiokOHAgwN2Nt0nU2I5iNw1/j3uC42qeZt6Wm8UMbKbJ984ipKsEGNnG6d62CF+f&#10;L3cPwHxQVqvBWUL4IQ+b6vqqVIV2Z/tBcx1aFkusLxRCF8JYcO6bjozyKzeSjdnBTUaFeE4t15M6&#10;x3Iz8PskyblRvY0LnRrpuaPmWJ8Mwq7d1vnMRcjEYfcasuP3+5tIEW9vlu0TsEBL+IPhoh/VoYpO&#10;e3ey2rMB4VFKGVEEIQWwC5DI9RrYHiFLc+BVyf+/UP0CAAD//wMAUEsBAi0AFAAGAAgAAAAhALaD&#10;OJL+AAAA4QEAABMAAAAAAAAAAAAAAAAAAAAAAFtDb250ZW50X1R5cGVzXS54bWxQSwECLQAUAAYA&#10;CAAAACEAOP0h/9YAAACUAQAACwAAAAAAAAAAAAAAAAAvAQAAX3JlbHMvLnJlbHNQSwECLQAUAAYA&#10;CAAAACEAB79DtBkCAAAxBAAADgAAAAAAAAAAAAAAAAAuAgAAZHJzL2Uyb0RvYy54bWxQSwECLQAU&#10;AAYACAAAACEAjuKb0t8AAAAKAQAADwAAAAAAAAAAAAAAAABzBAAAZHJzL2Rvd25yZXYueG1sUEsF&#10;BgAAAAAEAAQA8wAAAH8FAAAAAA==&#10;"/>
                  </w:pict>
                </mc:Fallback>
              </mc:AlternateContent>
            </w:r>
            <w:r w:rsidRPr="006250CF">
              <w:rPr>
                <w:rFonts w:cs="Times New Roman"/>
                <w:szCs w:val="24"/>
              </w:rPr>
              <w:t>11.</w:t>
            </w:r>
            <w:r>
              <w:rPr>
                <w:rFonts w:cs="Times New Roman"/>
                <w:szCs w:val="24"/>
              </w:rPr>
              <w:t xml:space="preserve">Ingaruka </w:t>
            </w:r>
            <w:proofErr w:type="spellStart"/>
            <w:r>
              <w:rPr>
                <w:rFonts w:cs="Times New Roman"/>
                <w:szCs w:val="24"/>
              </w:rPr>
              <w:t>za</w:t>
            </w:r>
            <w:proofErr w:type="spellEnd"/>
            <w:r>
              <w:rPr>
                <w:rFonts w:cs="Times New Roman"/>
                <w:szCs w:val="24"/>
              </w:rPr>
              <w:t xml:space="preserve"> </w:t>
            </w:r>
            <w:proofErr w:type="spellStart"/>
            <w:r>
              <w:rPr>
                <w:rFonts w:cs="Times New Roman"/>
                <w:szCs w:val="24"/>
              </w:rPr>
              <w:t>Diyabeti</w:t>
            </w:r>
            <w:proofErr w:type="spellEnd"/>
            <w:r>
              <w:rPr>
                <w:rFonts w:cs="Times New Roman"/>
                <w:szCs w:val="24"/>
              </w:rPr>
              <w:t xml:space="preserve"> </w:t>
            </w:r>
          </w:p>
        </w:tc>
      </w:tr>
      <w:tr w:rsidR="00DE4DDF" w:rsidRPr="006250CF" w:rsidTr="00863443">
        <w:trPr>
          <w:gridAfter w:val="16"/>
          <w:wAfter w:w="9098" w:type="dxa"/>
          <w:trHeight w:val="300"/>
        </w:trPr>
        <w:tc>
          <w:tcPr>
            <w:tcW w:w="6744" w:type="dxa"/>
            <w:gridSpan w:val="1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19168" behindDoc="0" locked="0" layoutInCell="1" allowOverlap="1" wp14:anchorId="25823707" wp14:editId="0F85D1E0">
                      <wp:simplePos x="0" y="0"/>
                      <wp:positionH relativeFrom="column">
                        <wp:posOffset>3228975</wp:posOffset>
                      </wp:positionH>
                      <wp:positionV relativeFrom="paragraph">
                        <wp:posOffset>13335</wp:posOffset>
                      </wp:positionV>
                      <wp:extent cx="657225" cy="90805"/>
                      <wp:effectExtent l="0" t="0" r="28575" b="23495"/>
                      <wp:wrapNone/>
                      <wp:docPr id="1052" name="Oval 1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4C9E1E" id="Oval 1052" o:spid="_x0000_s1026" style="position:absolute;margin-left:254.25pt;margin-top:1.05pt;width:51.75pt;height:7.1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uu9FQIAADEEAAAOAAAAZHJzL2Uyb0RvYy54bWysU9tu2zAMfR+wfxD0vtoJmq416hRFug4D&#10;urVAtw9gZNkWJosapcTpvn6UnKbZBXsYpgeBFKXDw0Pq8mo3WLHVFAy6Ws5OSim0U9gY19Xyy+fb&#10;N+dShAiuAYtO1/JJB3m1fP3qcvSVnmOPttEkGMSFavS17GP0VVEE1esBwgl67TjYIg0Q2aWuaAhG&#10;Rh9sMS/Ls2JEajyh0iHw6c0UlMuM37Zaxfu2DToKW0vmFvNOeV+nvVheQtUR+N6oPQ34BxYDGMdJ&#10;D1A3EEFsyPwGNRhFGLCNJwqHAtvWKJ1r4Gpm5S/VPPbgda6FxQn+IFP4f7Dq0/aBhGm4d+ViLoWD&#10;gbt0vwUr8gHrM/pQ8bVH/0CpwuDvUH0NwuGqB9fpayIcew0Ns5olPYufHiQn8FOxHj9iw9iwiZil&#10;2rU0JEAWQexyR54OHdG7KBQfni3ezucLKRSHLsrzcpETQPX81lOI7zUOIhm11NYaH5JkUMH2LsRE&#10;B6rnW5k+WtPcGmuzQ916ZUlwubW8zWufIBxfs06MnH/BTP4OUeb1JwjCjWvysCWp3u3tCMZONrO0&#10;bq9dkmuSfY3NE0tHOM0t/zM2eqTvUow8s7UM3zZAWgr7wbH8F7PT0zTk2Tll6dih48j6OAJOMVQt&#10;oxSTuYrTx9h4Ml3PmWa5XIfX3LLWZDFTOydWe7I8l1nj/R9Kg3/s51svP335AwAA//8DAFBLAwQU&#10;AAYACAAAACEAZ9T+hd0AAAAIAQAADwAAAGRycy9kb3ducmV2LnhtbEyPy07DMBBF90j8gzWV2FHn&#10;QaIqjVNVVEiwYEEKezeeJlHjcRS7afh7hhUsR/fozrnlbrGDmHHyvSMF8ToCgdQ401Or4PP48rgB&#10;4YMmowdHqOAbPeyq+7tSF8bd6APnOrSCS8gXWkEXwlhI6ZsOrfZrNyJxdnaT1YHPqZVm0jcut4NM&#10;oiiXVvfEHzo94nOHzaW+WgWHdl/ns0xDlp4PryG7fL2/pbFSD6tlvwURcAl/MPzqszpU7HRyVzJe&#10;DAqyaJMxqiCJQXCexwlvOzGYP4GsSvl/QPUDAAD//wMAUEsBAi0AFAAGAAgAAAAhALaDOJL+AAAA&#10;4QEAABMAAAAAAAAAAAAAAAAAAAAAAFtDb250ZW50X1R5cGVzXS54bWxQSwECLQAUAAYACAAAACEA&#10;OP0h/9YAAACUAQAACwAAAAAAAAAAAAAAAAAvAQAAX3JlbHMvLnJlbHNQSwECLQAUAAYACAAAACEA&#10;l5brvRUCAAAxBAAADgAAAAAAAAAAAAAAAAAuAgAAZHJzL2Uyb0RvYy54bWxQSwECLQAUAAYACAAA&#10;ACEAZ9T+hd0AAAAIAQAADwAAAAAAAAAAAAAAAABvBAAAZHJzL2Rvd25yZXYueG1sUEsFBgAAAAAE&#10;AAQA8wAAAHkFAAAAAA==&#10;"/>
                  </w:pict>
                </mc:Fallback>
              </mc:AlternateContent>
            </w:r>
            <w:r w:rsidRPr="006250CF">
              <w:rPr>
                <w:rFonts w:cs="Times New Roman"/>
                <w:szCs w:val="24"/>
              </w:rPr>
              <w:t>12.</w:t>
            </w:r>
            <w:r>
              <w:rPr>
                <w:rFonts w:cs="Times New Roman"/>
                <w:szCs w:val="24"/>
              </w:rPr>
              <w:t xml:space="preserve">Niki </w:t>
            </w:r>
            <w:proofErr w:type="spellStart"/>
            <w:r>
              <w:rPr>
                <w:rFonts w:cs="Times New Roman"/>
                <w:szCs w:val="24"/>
              </w:rPr>
              <w:t>Gitera</w:t>
            </w:r>
            <w:proofErr w:type="spellEnd"/>
            <w:r>
              <w:rPr>
                <w:rFonts w:cs="Times New Roman"/>
                <w:szCs w:val="24"/>
              </w:rPr>
              <w:t xml:space="preserve"> </w:t>
            </w:r>
            <w:proofErr w:type="spellStart"/>
            <w:r>
              <w:rPr>
                <w:rFonts w:cs="Times New Roman"/>
                <w:szCs w:val="24"/>
              </w:rPr>
              <w:t>ingaruka</w:t>
            </w:r>
            <w:proofErr w:type="spellEnd"/>
            <w:r>
              <w:rPr>
                <w:rFonts w:cs="Times New Roman"/>
                <w:szCs w:val="24"/>
              </w:rPr>
              <w:t xml:space="preserve"> </w:t>
            </w:r>
            <w:proofErr w:type="spellStart"/>
            <w:r>
              <w:rPr>
                <w:rFonts w:cs="Times New Roman"/>
                <w:szCs w:val="24"/>
              </w:rPr>
              <w:t>za</w:t>
            </w:r>
            <w:proofErr w:type="spellEnd"/>
            <w:r>
              <w:rPr>
                <w:rFonts w:cs="Times New Roman"/>
                <w:szCs w:val="24"/>
              </w:rPr>
              <w:t xml:space="preserve"> </w:t>
            </w:r>
            <w:proofErr w:type="spellStart"/>
            <w:r>
              <w:rPr>
                <w:rFonts w:cs="Times New Roman"/>
                <w:szCs w:val="24"/>
              </w:rPr>
              <w:t>diyabeti</w:t>
            </w:r>
            <w:proofErr w:type="spellEnd"/>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23264" behindDoc="0" locked="0" layoutInCell="1" allowOverlap="1" wp14:anchorId="1BD1390C" wp14:editId="44863D74">
                      <wp:simplePos x="0" y="0"/>
                      <wp:positionH relativeFrom="column">
                        <wp:posOffset>403860</wp:posOffset>
                      </wp:positionH>
                      <wp:positionV relativeFrom="paragraph">
                        <wp:posOffset>246380</wp:posOffset>
                      </wp:positionV>
                      <wp:extent cx="670560" cy="114935"/>
                      <wp:effectExtent l="0" t="0" r="15240" b="18415"/>
                      <wp:wrapNone/>
                      <wp:docPr id="1053" name="Oval 10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 cy="1149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AF5A04" id="Oval 1053" o:spid="_x0000_s1026" style="position:absolute;margin-left:31.8pt;margin-top:19.4pt;width:52.8pt;height:9.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Dn0GwIAADIEAAAOAAAAZHJzL2Uyb0RvYy54bWysU8Fu2zAMvQ/YPwi6L7bTJF2MOEWRLsOA&#10;ri3Q7QMUWY6FyaJGKXGyrx8lp1m67TRMB4EUpafHR3Jxc+gM2yv0GmzFi1HOmbISam23Ff/6Zf3u&#10;PWc+CFsLA1ZV/Kg8v1m+fbPoXanG0IKpFTICsb7sXcXbEFyZZV62qhN+BE5ZCjaAnQjk4jarUfSE&#10;3plsnOezrAesHYJU3tPp3RDky4TfNEqGx6bxKjBTceIW0o5p38Q9Wy5EuUXhWi1PNMQ/sOiEtvTp&#10;GepOBMF2qP+A6rRE8NCEkYQug6bRUqUcKJsi/y2b51Y4lXIhcbw7y+T/H6x82D8h0zXVLp9ecWZF&#10;R1V63AvD0gHp0ztf0rVn94QxQ+/uQX7zzMKqFXarbhGhb5WoiVUR9cxePYiOp6ds03+GmrDFLkCS&#10;6tBgFwFJBHZIFTmeK6IOgUk6nF3n0xnVTVKoKCbzq2n6QZQvjx368FFBx6JRcWWMdj5qJkqxv/ch&#10;8hHly63EH4yu19qY5OB2szLIKN+Kr9M6feAvrxnL+orPp+NpQn4V85cQeVp/g0DY2Tp1W9Tqw8kO&#10;QpvBJpbGnsSLeg26b6A+knYIQ+PSoJHRAv7grKemrbj/vhOoODOfLOk/LyaT2OXJmUyvx+TgZWRz&#10;GRFWElTFA2eDuQrDZOwc6m1LPxUpXQu3VLNGJzFjPQdWJ7LUmEnj0xDFzr/0061fo778CQAA//8D&#10;AFBLAwQUAAYACAAAACEAVq6OTt0AAAAIAQAADwAAAGRycy9kb3ducmV2LnhtbEyPwU7DMBBE70j8&#10;g7VI3KjTRrHakE1VUSHBgQMp3N14m0SN11HspuHvcU9wHM1o5k2xnW0vJhp95xhhuUhAENfOdNwg&#10;fB1en9YgfNBsdO+YEH7Iw7a8vyt0btyVP2mqQiNiCftcI7QhDLmUvm7Jar9wA3H0Tm60OkQ5NtKM&#10;+hrLbS9XSaKk1R3HhVYP9NJSfa4uFmHf7Co1yTRk6Wn/FrLz98d7ukR8fJh3zyACzeEvDDf8iA5l&#10;ZDq6CxsvegSVqphESNfxwc1XmxWII0KmNiDLQv4/UP4CAAD//wMAUEsBAi0AFAAGAAgAAAAhALaD&#10;OJL+AAAA4QEAABMAAAAAAAAAAAAAAAAAAAAAAFtDb250ZW50X1R5cGVzXS54bWxQSwECLQAUAAYA&#10;CAAAACEAOP0h/9YAAACUAQAACwAAAAAAAAAAAAAAAAAvAQAAX3JlbHMvLnJlbHNQSwECLQAUAAYA&#10;CAAAACEAOGg59BsCAAAyBAAADgAAAAAAAAAAAAAAAAAuAgAAZHJzL2Uyb0RvYy54bWxQSwECLQAU&#10;AAYACAAAACEAVq6OTt0AAAAIAQAADwAAAAAAAAAAAAAAAAB1BAAAZHJzL2Rvd25yZXYueG1sUEsF&#10;BgAAAAAEAAQA8wAAAH8FAAAAAA==&#10;"/>
                  </w:pict>
                </mc:Fallback>
              </mc:AlternateContent>
            </w:r>
            <w:r w:rsidRPr="006250CF">
              <w:rPr>
                <w:rFonts w:cs="Times New Roman"/>
                <w:noProof/>
                <w:szCs w:val="24"/>
              </w:rPr>
              <mc:AlternateContent>
                <mc:Choice Requires="wps">
                  <w:drawing>
                    <wp:anchor distT="0" distB="0" distL="114300" distR="114300" simplePos="0" relativeHeight="251724288" behindDoc="0" locked="0" layoutInCell="1" allowOverlap="1" wp14:anchorId="6CF0588A" wp14:editId="5B819852">
                      <wp:simplePos x="0" y="0"/>
                      <wp:positionH relativeFrom="column">
                        <wp:posOffset>1859280</wp:posOffset>
                      </wp:positionH>
                      <wp:positionV relativeFrom="paragraph">
                        <wp:posOffset>197485</wp:posOffset>
                      </wp:positionV>
                      <wp:extent cx="481330" cy="151765"/>
                      <wp:effectExtent l="0" t="0" r="13970" b="19685"/>
                      <wp:wrapNone/>
                      <wp:docPr id="1054" name="Oval 1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1517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63C7C8" id="Oval 1054" o:spid="_x0000_s1026" style="position:absolute;margin-left:146.4pt;margin-top:15.55pt;width:37.9pt;height:11.9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6GwIAADIEAAAOAAAAZHJzL2Uyb0RvYy54bWysU9tu2zAMfR+wfxD0vjhO416MOEWRLsOA&#10;bi3Q7QMUWY6FyaJGKXGyrx8lu1m67WmYHgRSlI4OD8nF7aEzbK/Qa7AVzydTzpSVUGu7rfjXL+t3&#10;15z5IGwtDFhV8aPy/Hb59s2id6WaQQumVsgIxPqydxVvQ3BllnnZqk74CThlKdgAdiKQi9usRtET&#10;emey2XR6mfWAtUOQyns6vR+CfJnwm0bJ8Ng0XgVmKk7cQtox7Zu4Z8uFKLcoXKvlSEP8A4tOaEuf&#10;nqDuRRBsh/oPqE5LBA9NmEjoMmgaLVXKgbLJp79l89wKp1IuJI53J5n8/4OVn/dPyHRNtZsWc86s&#10;6KhKj3thWDogfXrnS7r27J4wZujdA8hvnllYtcJu1R0i9K0SNbHKo57ZqwfR8fSUbfpPUBO22AVI&#10;Uh0a7CIgicAOqSLHU0XUITBJh/Pr/OKC6iYplBf51WWRfhDly2OHPnxQ0LFoVFwZo52PmolS7B98&#10;iHxE+XIr8Qej67U2Jjm43awMMsq34uu0xg/8+TVjWV/xm2JWJORXMX8OMU3rbxAIO1unbotavR/t&#10;ILQZbGJp7Che1GvQfQP1kbRDGBqXBo2MFvAHZz01bcX9951AxZn5aEn/m3w+j12enHlxNSMHzyOb&#10;84iwkqAqHjgbzFUYJmPnUG9b+ilP6Vq4o5o1OokZ6zmwGslSYyaNxyGKnX/up1u/Rn35EwAA//8D&#10;AFBLAwQUAAYACAAAACEArG6lyd8AAAAJAQAADwAAAGRycy9kb3ducmV2LnhtbEyPzU7DMBCE70h9&#10;B2srcaPOjxKVkE1VUSHBgQMp3N14m0SN7SjepuHtMSc4jmY08025W8wgZpp87yxCvIlAkG2c7m2L&#10;8Hl8ediC8KysVoOzhPBNHnbV6q5UhXY3+0Fzza0IJdYXCqFjHgspfdORUX7jRrLBO7vJKA5yaqWe&#10;1C2Um0EmUZRLo3obFjo10nNHzaW+GoRDu6/zWaacpefDK2eXr/e3NEa8Xy/7JxBMC/+F4Rc/oEMV&#10;mE7uarUXA0LymAR0RkjjGEQIpPk2B3FCyLIIZFXK/w+qHwAAAP//AwBQSwECLQAUAAYACAAAACEA&#10;toM4kv4AAADhAQAAEwAAAAAAAAAAAAAAAAAAAAAAW0NvbnRlbnRfVHlwZXNdLnhtbFBLAQItABQA&#10;BgAIAAAAIQA4/SH/1gAAAJQBAAALAAAAAAAAAAAAAAAAAC8BAABfcmVscy8ucmVsc1BLAQItABQA&#10;BgAIAAAAIQAszN/6GwIAADIEAAAOAAAAAAAAAAAAAAAAAC4CAABkcnMvZTJvRG9jLnhtbFBLAQIt&#10;ABQABgAIAAAAIQCsbqXJ3wAAAAkBAAAPAAAAAAAAAAAAAAAAAHUEAABkcnMvZG93bnJldi54bWxQ&#10;SwUGAAAAAAQABADzAAAAgQUAAAAA&#10;"/>
                  </w:pict>
                </mc:Fallback>
              </mc:AlternateContent>
            </w:r>
          </w:p>
        </w:tc>
      </w:tr>
      <w:tr w:rsidR="00DE4DDF" w:rsidRPr="006250CF" w:rsidTr="00863443">
        <w:trPr>
          <w:gridAfter w:val="16"/>
          <w:wAfter w:w="9098" w:type="dxa"/>
          <w:trHeight w:val="300"/>
        </w:trPr>
        <w:tc>
          <w:tcPr>
            <w:tcW w:w="6744" w:type="dxa"/>
            <w:gridSpan w:val="1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22240" behindDoc="0" locked="0" layoutInCell="1" allowOverlap="1" wp14:anchorId="15BD7B1A" wp14:editId="21284AD8">
                      <wp:simplePos x="0" y="0"/>
                      <wp:positionH relativeFrom="column">
                        <wp:posOffset>3364230</wp:posOffset>
                      </wp:positionH>
                      <wp:positionV relativeFrom="paragraph">
                        <wp:posOffset>31750</wp:posOffset>
                      </wp:positionV>
                      <wp:extent cx="666750" cy="90805"/>
                      <wp:effectExtent l="0" t="0" r="19050" b="23495"/>
                      <wp:wrapNone/>
                      <wp:docPr id="1055" name="Oval 1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FB0FEF" id="Oval 1055" o:spid="_x0000_s1026" style="position:absolute;margin-left:264.9pt;margin-top:2.5pt;width:52.5pt;height:7.1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PqGQIAADEEAAAOAAAAZHJzL2Uyb0RvYy54bWysU8Fu2zAMvQ/YPwi6L3aCOG2NOEWRLsOA&#10;bi3Q7QMUWbaFyaJGKXGyrx8lp1m67TRMB4EUpcfHR2p5e+gN2yv0GmzFp5OcM2Ul1Nq2Ff/6ZfPu&#10;mjMfhK2FAasqflSe367evlkOrlQz6MDUChmBWF8OruJdCK7MMi871Qs/AacsBRvAXgRysc1qFAOh&#10;9yab5fkiGwBrhyCV93R6Pwb5KuE3jZLhsWm8CsxUnLiFtGPat3HPVktRtihcp+WJhvgHFr3QlpKe&#10;oe5FEGyH+g+oXksED02YSOgzaBotVaqBqpnmv1Xz3AmnUi0kjndnmfz/g5Wf90/IdE29y4uCMyt6&#10;6tLjXhiWDkifwfmSrj27J4wVevcA8ptnFtadsK26Q4ShU6ImVtOoZ/bqQXQ8PWXb4RPUhC12AZJU&#10;hwb7CEgisEPqyPHcEXUITNLhYrG4KqhvkkI3+XVepASifHnr0IcPCnoWjYorY7TzUTJRiv2DD5GO&#10;KF9uJfpgdL3RxiQH2+3aIKNyK75J65TAX14zlg2Uv5gVCflVzF9C5Gn9DQJhZ+s0bFGq9yc7CG1G&#10;m1gae9IuyjXKvoX6SNIhjHNL/4yMDvAHZwPNbMX9951AxZn5aEn+m+l8Hoc8OfPiakYOXka2lxFh&#10;JUFVPHA2muswfoydQ912lGmayrVwRy1rdBIztnNkdSJLc5k0Pv2hOPiXfrr166evfgIAAP//AwBQ&#10;SwMEFAAGAAgAAAAhAD0AeHDcAAAACAEAAA8AAABkcnMvZG93bnJldi54bWxMj8FOwzAQRO9I/IO1&#10;SNyo05pEbYhTVVRIcOBAoHc3dpOo8TqKt2n4e5YT3HY0o9k3xXb2vZjcGLuAGpaLBITDOtgOGw1f&#10;ny8PaxCRDFrTB3Qavl2EbXl7U5jchit+uKmiRnAJxtxoaImGXMpYt86buAiDQ/ZOYfSGWI6NtKO5&#10;crnv5SpJMulNh/yhNYN7bl19ri5ew77ZVdkkFaXqtH+l9Hx4f1NLre/v5t0TCHIz/YXhF5/RoWSm&#10;Y7igjaLXkK42jE588CT2M/XI+sjBjQJZFvL/gPIHAAD//wMAUEsBAi0AFAAGAAgAAAAhALaDOJL+&#10;AAAA4QEAABMAAAAAAAAAAAAAAAAAAAAAAFtDb250ZW50X1R5cGVzXS54bWxQSwECLQAUAAYACAAA&#10;ACEAOP0h/9YAAACUAQAACwAAAAAAAAAAAAAAAAAvAQAAX3JlbHMvLnJlbHNQSwECLQAUAAYACAAA&#10;ACEAr7Qj6hkCAAAxBAAADgAAAAAAAAAAAAAAAAAuAgAAZHJzL2Uyb0RvYy54bWxQSwECLQAUAAYA&#10;CAAAACEAPQB4cNwAAAAIAQAADwAAAAAAAAAAAAAAAABzBAAAZHJzL2Rvd25yZXYueG1sUEsFBgAA&#10;AAAEAAQA8wAAAHwFAAAAAA==&#10;"/>
                  </w:pict>
                </mc:Fallback>
              </mc:AlternateContent>
            </w:r>
            <w:r w:rsidRPr="006250CF">
              <w:rPr>
                <w:rFonts w:cs="Times New Roman"/>
                <w:szCs w:val="24"/>
              </w:rPr>
              <w:t>13.</w:t>
            </w:r>
            <w:r>
              <w:rPr>
                <w:rFonts w:cs="Times New Roman"/>
                <w:szCs w:val="24"/>
              </w:rPr>
              <w:t xml:space="preserve">Ni </w:t>
            </w:r>
            <w:proofErr w:type="spellStart"/>
            <w:r>
              <w:rPr>
                <w:rFonts w:cs="Times New Roman"/>
                <w:szCs w:val="24"/>
              </w:rPr>
              <w:t>gute</w:t>
            </w:r>
            <w:proofErr w:type="spellEnd"/>
            <w:r>
              <w:rPr>
                <w:rFonts w:cs="Times New Roman"/>
                <w:szCs w:val="24"/>
              </w:rPr>
              <w:t xml:space="preserve"> </w:t>
            </w:r>
            <w:proofErr w:type="spellStart"/>
            <w:r>
              <w:rPr>
                <w:rFonts w:cs="Times New Roman"/>
                <w:szCs w:val="24"/>
              </w:rPr>
              <w:t>wakwirinda</w:t>
            </w:r>
            <w:proofErr w:type="spellEnd"/>
            <w:r>
              <w:rPr>
                <w:rFonts w:cs="Times New Roman"/>
                <w:szCs w:val="24"/>
              </w:rPr>
              <w:t xml:space="preserve"> </w:t>
            </w:r>
            <w:proofErr w:type="spellStart"/>
            <w:r>
              <w:rPr>
                <w:rFonts w:cs="Times New Roman"/>
                <w:szCs w:val="24"/>
              </w:rPr>
              <w:t>ingaruka</w:t>
            </w:r>
            <w:proofErr w:type="spellEnd"/>
            <w:r>
              <w:rPr>
                <w:rFonts w:cs="Times New Roman"/>
                <w:szCs w:val="24"/>
              </w:rPr>
              <w:t xml:space="preserve"> </w:t>
            </w:r>
            <w:proofErr w:type="spellStart"/>
            <w:r>
              <w:rPr>
                <w:rFonts w:cs="Times New Roman"/>
                <w:szCs w:val="24"/>
              </w:rPr>
              <w:t>za</w:t>
            </w:r>
            <w:proofErr w:type="spellEnd"/>
            <w:r>
              <w:rPr>
                <w:rFonts w:cs="Times New Roman"/>
                <w:szCs w:val="24"/>
              </w:rPr>
              <w:t xml:space="preserve"> </w:t>
            </w:r>
            <w:proofErr w:type="spellStart"/>
            <w:r>
              <w:rPr>
                <w:rFonts w:cs="Times New Roman"/>
                <w:szCs w:val="24"/>
              </w:rPr>
              <w:t>diabeti</w:t>
            </w:r>
            <w:proofErr w:type="spellEnd"/>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r>
      <w:tr w:rsidR="00DE4DDF" w:rsidRPr="006250CF" w:rsidTr="00863443">
        <w:trPr>
          <w:gridAfter w:val="2"/>
          <w:wAfter w:w="3168" w:type="dxa"/>
          <w:trHeight w:val="300"/>
        </w:trPr>
        <w:tc>
          <w:tcPr>
            <w:tcW w:w="2662"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223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674"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622"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3634"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noProof/>
                <w:szCs w:val="24"/>
              </w:rPr>
              <mc:AlternateContent>
                <mc:Choice Requires="wps">
                  <w:drawing>
                    <wp:anchor distT="0" distB="0" distL="114300" distR="114300" simplePos="0" relativeHeight="251727360" behindDoc="0" locked="0" layoutInCell="1" allowOverlap="1" wp14:anchorId="21CC155D" wp14:editId="2D5C62E8">
                      <wp:simplePos x="0" y="0"/>
                      <wp:positionH relativeFrom="column">
                        <wp:posOffset>-69850</wp:posOffset>
                      </wp:positionH>
                      <wp:positionV relativeFrom="paragraph">
                        <wp:posOffset>-222885</wp:posOffset>
                      </wp:positionV>
                      <wp:extent cx="558165" cy="212090"/>
                      <wp:effectExtent l="0" t="0" r="13335" b="16510"/>
                      <wp:wrapNone/>
                      <wp:docPr id="1056" name="Oval 1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 cy="21209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C4C6ED" id="Oval 1056" o:spid="_x0000_s1026" style="position:absolute;margin-left:-5.5pt;margin-top:-17.55pt;width:43.95pt;height:16.7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NJWHAIAADIEAAAOAAAAZHJzL2Uyb0RvYy54bWysU1Fv0zAQfkfiP1h+p0mqpqxR02nqKEIa&#10;bNLgB7iO01g4PnN2m45fz9npug54QuTBuvPZX77vu/Py+tgbdlDoNdiaF5OcM2UlNNruav7t6+bd&#10;FWc+CNsIA1bV/El5fr16+2Y5uEpNoQPTKGQEYn01uJp3Ibgqy7zsVC/8BJyyVGwBexEoxV3WoBgI&#10;vTfZNM/n2QDYOASpvKfd27HIVwm/bZUM923rVWCm5sQtpBXTuo1rtlqKaofCdVqeaIh/YNELbemn&#10;Z6hbEQTbo/4DqtcSwUMbJhL6DNpWS5U0kJoi/03NYyecSlrIHO/ONvn/Byu/HB6Q6YZ6l5dzzqzo&#10;qUv3B2FY2iB/BucrOvboHjAq9O4O5HfPLKw7YXfqBhGGTomGWBXRz+zVhZh4usq2w2doCFvsAySr&#10;ji32EZBMYMfUkadzR9QxMEmbZXlVzEvOJJWmxTRfpI5lonq+7NCHjwp6FoOaK2O089EzUYnDnQ+R&#10;j6ieTyX+YHSz0cakBHfbtUFGemu+SV+SQDIvjxnLhpovymmZkF/V/CVEnr6/QSDsbZOmLXr14RQH&#10;oc0YE0tjT+ZFv0bft9A8kXcI4+DSQ6OgA/zJ2UBDW3P/Yy9QcWY+WfJ/UcxmccpTMivfTynBy8r2&#10;siKsJKiaB87GcB3Gl7F3qHcd/alIci3cUM9ancyM/RxZncjSYCaPT48oTv5lnk69PPXVLwAAAP//&#10;AwBQSwMEFAAGAAgAAAAhAIyL9nzeAAAACQEAAA8AAABkcnMvZG93bnJldi54bWxMj0FPg0AQhe8m&#10;/ofNmHhrFyRQiyxNY2OiBw+ivW/ZLZCys4SdUvz3Tk/2Ni/v5c33is3sejHZMXQeFcTLCITF2psO&#10;GwU/32+LZxCBNBrde7QKfm2ATXl/V+jc+At+2amiRnAJhlwraImGXMpQt9bpsPSDRfaOfnSaWI6N&#10;NKO+cLnr5VMUZdLpDvlDqwf72tr6VJ2dgl2zrbJJJpQmx907paf950cSK/X4MG9fQJCd6T8MV3xG&#10;h5KZDv6MJohewSKOeQvxkaQxCE6ssjWIw9VZgSwLebug/AMAAP//AwBQSwECLQAUAAYACAAAACEA&#10;toM4kv4AAADhAQAAEwAAAAAAAAAAAAAAAAAAAAAAW0NvbnRlbnRfVHlwZXNdLnhtbFBLAQItABQA&#10;BgAIAAAAIQA4/SH/1gAAAJQBAAALAAAAAAAAAAAAAAAAAC8BAABfcmVscy8ucmVsc1BLAQItABQA&#10;BgAIAAAAIQDbnNJWHAIAADIEAAAOAAAAAAAAAAAAAAAAAC4CAABkcnMvZTJvRG9jLnhtbFBLAQIt&#10;ABQABgAIAAAAIQCMi/Z83gAAAAkBAAAPAAAAAAAAAAAAAAAAAHYEAABkcnMvZG93bnJldi54bWxQ&#10;SwUGAAAAAAQABADzAAAAgQUAAAAA&#10;"/>
                  </w:pict>
                </mc:Fallback>
              </mc:AlternateContent>
            </w:r>
          </w:p>
        </w:tc>
      </w:tr>
      <w:tr w:rsidR="00DE4DDF" w:rsidRPr="006250CF" w:rsidTr="00863443">
        <w:trPr>
          <w:gridAfter w:val="2"/>
          <w:wAfter w:w="3168" w:type="dxa"/>
          <w:trHeight w:val="300"/>
        </w:trPr>
        <w:tc>
          <w:tcPr>
            <w:tcW w:w="4893"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bCs/>
                <w:szCs w:val="24"/>
              </w:rPr>
            </w:pPr>
            <w:r w:rsidRPr="006250CF">
              <w:rPr>
                <w:rFonts w:cs="Times New Roman"/>
                <w:bCs/>
                <w:szCs w:val="24"/>
              </w:rPr>
              <w:t>14.</w:t>
            </w:r>
            <w:r>
              <w:rPr>
                <w:rFonts w:cs="Times New Roman"/>
                <w:bCs/>
                <w:szCs w:val="24"/>
              </w:rPr>
              <w:t xml:space="preserve">Nikihe </w:t>
            </w:r>
            <w:proofErr w:type="spellStart"/>
            <w:r>
              <w:rPr>
                <w:rFonts w:cs="Times New Roman"/>
                <w:bCs/>
                <w:szCs w:val="24"/>
              </w:rPr>
              <w:t>kimenyetso</w:t>
            </w:r>
            <w:proofErr w:type="spellEnd"/>
            <w:r>
              <w:rPr>
                <w:rFonts w:cs="Times New Roman"/>
                <w:bCs/>
                <w:szCs w:val="24"/>
              </w:rPr>
              <w:t xml:space="preserve"> </w:t>
            </w:r>
            <w:proofErr w:type="spellStart"/>
            <w:r>
              <w:rPr>
                <w:rFonts w:cs="Times New Roman"/>
                <w:bCs/>
                <w:szCs w:val="24"/>
              </w:rPr>
              <w:t>cy’isukari</w:t>
            </w:r>
            <w:proofErr w:type="spellEnd"/>
            <w:r>
              <w:rPr>
                <w:rFonts w:cs="Times New Roman"/>
                <w:bCs/>
                <w:szCs w:val="24"/>
              </w:rPr>
              <w:t xml:space="preserve"> </w:t>
            </w:r>
            <w:proofErr w:type="spellStart"/>
            <w:r>
              <w:rPr>
                <w:rFonts w:cs="Times New Roman"/>
                <w:bCs/>
                <w:szCs w:val="24"/>
              </w:rPr>
              <w:t>nyishi</w:t>
            </w:r>
            <w:proofErr w:type="spellEnd"/>
            <w:r>
              <w:rPr>
                <w:rFonts w:cs="Times New Roman"/>
                <w:bCs/>
                <w:szCs w:val="24"/>
              </w:rPr>
              <w:t xml:space="preserve"> </w:t>
            </w:r>
            <w:proofErr w:type="spellStart"/>
            <w:r>
              <w:rPr>
                <w:rFonts w:cs="Times New Roman"/>
                <w:bCs/>
                <w:szCs w:val="24"/>
              </w:rPr>
              <w:t>mumubiri</w:t>
            </w:r>
            <w:proofErr w:type="spellEnd"/>
          </w:p>
          <w:p w:rsidR="00DE4DDF" w:rsidRPr="006250CF" w:rsidRDefault="00DE4DDF" w:rsidP="00273E34">
            <w:pPr>
              <w:rPr>
                <w:rFonts w:cs="Times New Roman"/>
                <w:bCs/>
                <w:szCs w:val="24"/>
              </w:rPr>
            </w:pPr>
            <w:r w:rsidRPr="006250CF">
              <w:rPr>
                <w:rFonts w:cs="Times New Roman"/>
                <w:bCs/>
                <w:szCs w:val="24"/>
              </w:rPr>
              <w:t>15.</w:t>
            </w:r>
            <w:r>
              <w:rPr>
                <w:rFonts w:cs="Times New Roman"/>
                <w:bCs/>
                <w:szCs w:val="24"/>
              </w:rPr>
              <w:t xml:space="preserve">Nikihe </w:t>
            </w:r>
            <w:proofErr w:type="spellStart"/>
            <w:r>
              <w:rPr>
                <w:rFonts w:cs="Times New Roman"/>
                <w:bCs/>
                <w:szCs w:val="24"/>
              </w:rPr>
              <w:t>kimenyetso</w:t>
            </w:r>
            <w:proofErr w:type="spellEnd"/>
            <w:r>
              <w:rPr>
                <w:rFonts w:cs="Times New Roman"/>
                <w:bCs/>
                <w:szCs w:val="24"/>
              </w:rPr>
              <w:t xml:space="preserve"> </w:t>
            </w:r>
            <w:proofErr w:type="spellStart"/>
            <w:r>
              <w:rPr>
                <w:rFonts w:cs="Times New Roman"/>
                <w:bCs/>
                <w:szCs w:val="24"/>
              </w:rPr>
              <w:t>cy’isukari</w:t>
            </w:r>
            <w:proofErr w:type="spellEnd"/>
            <w:r>
              <w:rPr>
                <w:rFonts w:cs="Times New Roman"/>
                <w:bCs/>
                <w:szCs w:val="24"/>
              </w:rPr>
              <w:t xml:space="preserve"> </w:t>
            </w:r>
            <w:proofErr w:type="spellStart"/>
            <w:r>
              <w:rPr>
                <w:rFonts w:cs="Times New Roman"/>
                <w:bCs/>
                <w:szCs w:val="24"/>
              </w:rPr>
              <w:t>nkeya</w:t>
            </w:r>
            <w:proofErr w:type="spellEnd"/>
            <w:r>
              <w:rPr>
                <w:rFonts w:cs="Times New Roman"/>
                <w:bCs/>
                <w:szCs w:val="24"/>
              </w:rPr>
              <w:t xml:space="preserve"> </w:t>
            </w:r>
            <w:proofErr w:type="spellStart"/>
            <w:r>
              <w:rPr>
                <w:rFonts w:cs="Times New Roman"/>
                <w:bCs/>
                <w:szCs w:val="24"/>
              </w:rPr>
              <w:t>mumubiri</w:t>
            </w:r>
            <w:proofErr w:type="spellEnd"/>
          </w:p>
          <w:p w:rsidR="00DE4DDF" w:rsidRPr="006250CF" w:rsidRDefault="00DE4DDF" w:rsidP="00273E34">
            <w:pPr>
              <w:rPr>
                <w:rFonts w:cs="Times New Roman"/>
                <w:bCs/>
                <w:szCs w:val="24"/>
              </w:rPr>
            </w:pPr>
            <w:r w:rsidRPr="006250CF">
              <w:rPr>
                <w:rFonts w:cs="Times New Roman"/>
                <w:bCs/>
                <w:szCs w:val="24"/>
              </w:rPr>
              <w:t>16.</w:t>
            </w:r>
            <w:r>
              <w:rPr>
                <w:rFonts w:cs="Times New Roman"/>
                <w:bCs/>
                <w:szCs w:val="24"/>
              </w:rPr>
              <w:t xml:space="preserve">Niki </w:t>
            </w:r>
            <w:proofErr w:type="spellStart"/>
            <w:r>
              <w:rPr>
                <w:rFonts w:cs="Times New Roman"/>
                <w:bCs/>
                <w:szCs w:val="24"/>
              </w:rPr>
              <w:t>ukora</w:t>
            </w:r>
            <w:proofErr w:type="spellEnd"/>
            <w:r>
              <w:rPr>
                <w:rFonts w:cs="Times New Roman"/>
                <w:bCs/>
                <w:szCs w:val="24"/>
              </w:rPr>
              <w:t xml:space="preserve"> </w:t>
            </w:r>
            <w:proofErr w:type="spellStart"/>
            <w:r>
              <w:rPr>
                <w:rFonts w:cs="Times New Roman"/>
                <w:bCs/>
                <w:szCs w:val="24"/>
              </w:rPr>
              <w:t>iyo</w:t>
            </w:r>
            <w:proofErr w:type="spellEnd"/>
            <w:r>
              <w:rPr>
                <w:rFonts w:cs="Times New Roman"/>
                <w:bCs/>
                <w:szCs w:val="24"/>
              </w:rPr>
              <w:t xml:space="preserve"> </w:t>
            </w:r>
            <w:proofErr w:type="spellStart"/>
            <w:r>
              <w:rPr>
                <w:rFonts w:cs="Times New Roman"/>
                <w:bCs/>
                <w:szCs w:val="24"/>
              </w:rPr>
              <w:t>ubonye</w:t>
            </w:r>
            <w:proofErr w:type="spellEnd"/>
            <w:r>
              <w:rPr>
                <w:rFonts w:cs="Times New Roman"/>
                <w:bCs/>
                <w:szCs w:val="24"/>
              </w:rPr>
              <w:t xml:space="preserve"> </w:t>
            </w:r>
            <w:proofErr w:type="spellStart"/>
            <w:r>
              <w:rPr>
                <w:rFonts w:cs="Times New Roman"/>
                <w:bCs/>
                <w:szCs w:val="24"/>
              </w:rPr>
              <w:t>ibimenyetso</w:t>
            </w:r>
            <w:proofErr w:type="spellEnd"/>
            <w:r>
              <w:rPr>
                <w:rFonts w:cs="Times New Roman"/>
                <w:bCs/>
                <w:szCs w:val="24"/>
              </w:rPr>
              <w:t xml:space="preserve"> </w:t>
            </w:r>
            <w:proofErr w:type="spellStart"/>
            <w:r>
              <w:rPr>
                <w:rFonts w:cs="Times New Roman"/>
                <w:bCs/>
                <w:szCs w:val="24"/>
              </w:rPr>
              <w:t>byisukari</w:t>
            </w:r>
            <w:proofErr w:type="spellEnd"/>
            <w:r>
              <w:rPr>
                <w:rFonts w:cs="Times New Roman"/>
                <w:bCs/>
                <w:szCs w:val="24"/>
              </w:rPr>
              <w:t xml:space="preserve"> </w:t>
            </w:r>
            <w:proofErr w:type="spellStart"/>
            <w:r>
              <w:rPr>
                <w:rFonts w:cs="Times New Roman"/>
                <w:bCs/>
                <w:szCs w:val="24"/>
              </w:rPr>
              <w:t>nyishi</w:t>
            </w:r>
            <w:proofErr w:type="spellEnd"/>
            <w:r>
              <w:rPr>
                <w:rFonts w:cs="Times New Roman"/>
                <w:bCs/>
                <w:szCs w:val="24"/>
              </w:rPr>
              <w:t xml:space="preserve"> </w:t>
            </w:r>
            <w:proofErr w:type="spellStart"/>
            <w:r>
              <w:rPr>
                <w:rFonts w:cs="Times New Roman"/>
                <w:bCs/>
                <w:szCs w:val="24"/>
              </w:rPr>
              <w:t>mumubiri</w:t>
            </w:r>
            <w:proofErr w:type="spellEnd"/>
          </w:p>
          <w:p w:rsidR="00DE4DDF" w:rsidRPr="006250CF" w:rsidRDefault="00DE4DDF" w:rsidP="00273E34">
            <w:pPr>
              <w:rPr>
                <w:rFonts w:cs="Times New Roman"/>
                <w:bCs/>
                <w:szCs w:val="24"/>
              </w:rPr>
            </w:pPr>
            <w:r w:rsidRPr="006250CF">
              <w:rPr>
                <w:rFonts w:cs="Times New Roman"/>
                <w:bCs/>
                <w:szCs w:val="24"/>
              </w:rPr>
              <w:t>17.</w:t>
            </w:r>
            <w:r>
              <w:rPr>
                <w:rFonts w:cs="Times New Roman"/>
                <w:bCs/>
                <w:szCs w:val="24"/>
              </w:rPr>
              <w:t xml:space="preserve">Niki </w:t>
            </w:r>
            <w:proofErr w:type="spellStart"/>
            <w:r>
              <w:rPr>
                <w:rFonts w:cs="Times New Roman"/>
                <w:bCs/>
                <w:szCs w:val="24"/>
              </w:rPr>
              <w:t>ukora</w:t>
            </w:r>
            <w:proofErr w:type="spellEnd"/>
            <w:r>
              <w:rPr>
                <w:rFonts w:cs="Times New Roman"/>
                <w:bCs/>
                <w:szCs w:val="24"/>
              </w:rPr>
              <w:t xml:space="preserve"> </w:t>
            </w:r>
            <w:proofErr w:type="spellStart"/>
            <w:r>
              <w:rPr>
                <w:rFonts w:cs="Times New Roman"/>
                <w:bCs/>
                <w:szCs w:val="24"/>
              </w:rPr>
              <w:t>iyo</w:t>
            </w:r>
            <w:proofErr w:type="spellEnd"/>
            <w:r>
              <w:rPr>
                <w:rFonts w:cs="Times New Roman"/>
                <w:bCs/>
                <w:szCs w:val="24"/>
              </w:rPr>
              <w:t xml:space="preserve"> </w:t>
            </w:r>
            <w:proofErr w:type="spellStart"/>
            <w:r>
              <w:rPr>
                <w:rFonts w:cs="Times New Roman"/>
                <w:bCs/>
                <w:szCs w:val="24"/>
              </w:rPr>
              <w:t>ubonye</w:t>
            </w:r>
            <w:proofErr w:type="spellEnd"/>
            <w:r>
              <w:rPr>
                <w:rFonts w:cs="Times New Roman"/>
                <w:bCs/>
                <w:szCs w:val="24"/>
              </w:rPr>
              <w:t xml:space="preserve"> </w:t>
            </w:r>
            <w:proofErr w:type="spellStart"/>
            <w:r>
              <w:rPr>
                <w:rFonts w:cs="Times New Roman"/>
                <w:bCs/>
                <w:szCs w:val="24"/>
              </w:rPr>
              <w:t>ko</w:t>
            </w:r>
            <w:proofErr w:type="spellEnd"/>
            <w:r>
              <w:rPr>
                <w:rFonts w:cs="Times New Roman"/>
                <w:bCs/>
                <w:szCs w:val="24"/>
              </w:rPr>
              <w:t xml:space="preserve"> </w:t>
            </w:r>
            <w:proofErr w:type="spellStart"/>
            <w:r>
              <w:rPr>
                <w:rFonts w:cs="Times New Roman"/>
                <w:bCs/>
                <w:szCs w:val="24"/>
              </w:rPr>
              <w:t>ufite</w:t>
            </w:r>
            <w:proofErr w:type="spellEnd"/>
            <w:r>
              <w:rPr>
                <w:rFonts w:cs="Times New Roman"/>
                <w:bCs/>
                <w:szCs w:val="24"/>
              </w:rPr>
              <w:t xml:space="preserve"> </w:t>
            </w:r>
            <w:proofErr w:type="spellStart"/>
            <w:r>
              <w:rPr>
                <w:rFonts w:cs="Times New Roman"/>
                <w:bCs/>
                <w:szCs w:val="24"/>
              </w:rPr>
              <w:t>isukari</w:t>
            </w:r>
            <w:proofErr w:type="spellEnd"/>
            <w:r>
              <w:rPr>
                <w:rFonts w:cs="Times New Roman"/>
                <w:bCs/>
                <w:szCs w:val="24"/>
              </w:rPr>
              <w:t xml:space="preserve"> </w:t>
            </w:r>
            <w:proofErr w:type="spellStart"/>
            <w:r>
              <w:rPr>
                <w:rFonts w:cs="Times New Roman"/>
                <w:bCs/>
                <w:szCs w:val="24"/>
              </w:rPr>
              <w:t>nkeya</w:t>
            </w:r>
            <w:proofErr w:type="spellEnd"/>
            <w:r>
              <w:rPr>
                <w:rFonts w:cs="Times New Roman"/>
                <w:bCs/>
                <w:szCs w:val="24"/>
              </w:rPr>
              <w:t xml:space="preserve"> </w:t>
            </w:r>
            <w:proofErr w:type="spellStart"/>
            <w:r>
              <w:rPr>
                <w:rFonts w:cs="Times New Roman"/>
                <w:bCs/>
                <w:szCs w:val="24"/>
              </w:rPr>
              <w:t>mumubiri</w:t>
            </w:r>
            <w:proofErr w:type="spellEnd"/>
          </w:p>
          <w:p w:rsidR="00DE4DDF" w:rsidRPr="006250CF" w:rsidRDefault="00DE4DDF" w:rsidP="00273E34">
            <w:pPr>
              <w:rPr>
                <w:rFonts w:cs="Times New Roman"/>
                <w:b/>
                <w:bCs/>
                <w:szCs w:val="24"/>
              </w:rPr>
            </w:pPr>
          </w:p>
          <w:p w:rsidR="00DE4DDF" w:rsidRPr="006250CF" w:rsidRDefault="00DE4DDF" w:rsidP="00273E34">
            <w:pPr>
              <w:rPr>
                <w:rFonts w:cs="Times New Roman"/>
                <w:szCs w:val="24"/>
              </w:rPr>
            </w:pPr>
            <w:r>
              <w:rPr>
                <w:rFonts w:cs="Times New Roman"/>
                <w:b/>
                <w:bCs/>
                <w:szCs w:val="24"/>
              </w:rPr>
              <w:t>IGICE</w:t>
            </w:r>
            <w:r w:rsidRPr="006250CF">
              <w:rPr>
                <w:rFonts w:cs="Times New Roman"/>
                <w:b/>
                <w:bCs/>
                <w:szCs w:val="24"/>
              </w:rPr>
              <w:t xml:space="preserve"> C:</w:t>
            </w:r>
            <w:r>
              <w:rPr>
                <w:rFonts w:cs="Times New Roman"/>
                <w:b/>
                <w:bCs/>
                <w:szCs w:val="24"/>
              </w:rPr>
              <w:t xml:space="preserve"> </w:t>
            </w:r>
            <w:proofErr w:type="spellStart"/>
            <w:r w:rsidRPr="006250CF">
              <w:rPr>
                <w:rFonts w:cs="Times New Roman"/>
                <w:b/>
                <w:bCs/>
                <w:szCs w:val="24"/>
              </w:rPr>
              <w:t>Occurance</w:t>
            </w:r>
            <w:proofErr w:type="spellEnd"/>
            <w:r w:rsidRPr="006250CF">
              <w:rPr>
                <w:rFonts w:cs="Times New Roman"/>
                <w:b/>
                <w:bCs/>
                <w:szCs w:val="24"/>
              </w:rPr>
              <w:t xml:space="preserve"> of Diabetic Complication</w:t>
            </w:r>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Pr>
                <w:rFonts w:cs="Times New Roman"/>
                <w:noProof/>
                <w:szCs w:val="24"/>
              </w:rPr>
              <mc:AlternateContent>
                <mc:Choice Requires="wps">
                  <w:drawing>
                    <wp:anchor distT="0" distB="0" distL="114300" distR="114300" simplePos="0" relativeHeight="251741696" behindDoc="0" locked="0" layoutInCell="1" allowOverlap="1" wp14:anchorId="4C4B3B1E" wp14:editId="7D27C9C2">
                      <wp:simplePos x="0" y="0"/>
                      <wp:positionH relativeFrom="column">
                        <wp:posOffset>511810</wp:posOffset>
                      </wp:positionH>
                      <wp:positionV relativeFrom="paragraph">
                        <wp:posOffset>-1583690</wp:posOffset>
                      </wp:positionV>
                      <wp:extent cx="572135" cy="325120"/>
                      <wp:effectExtent l="0" t="0" r="18415" b="17780"/>
                      <wp:wrapNone/>
                      <wp:docPr id="1057" name="Oval 1057"/>
                      <wp:cNvGraphicFramePr/>
                      <a:graphic xmlns:a="http://schemas.openxmlformats.org/drawingml/2006/main">
                        <a:graphicData uri="http://schemas.microsoft.com/office/word/2010/wordprocessingShape">
                          <wps:wsp>
                            <wps:cNvSpPr/>
                            <wps:spPr>
                              <a:xfrm flipV="1">
                                <a:off x="0" y="0"/>
                                <a:ext cx="572494" cy="32512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CA9B83" id="Oval 1057" o:spid="_x0000_s1026" style="position:absolute;margin-left:40.3pt;margin-top:-124.7pt;width:45.05pt;height:25.6pt;flip: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uXragIAAB8FAAAOAAAAZHJzL2Uyb0RvYy54bWysVE1PGzEQvVfqf7B8L5ukAUrEBkUgqkoI&#10;UKHlbLw2sWp73LGTTfrrGXs3SwRIlaperBnPl9/MG5+ebZxla4XRgK/5+GDEmfISGuOfav7j/vLT&#10;F85iEr4RFryq+VZFfjb/+OG0DTM1gSXYRiGjJD7O2lDzZUphVlVRLpUT8QCC8mTUgE4kUvGpalC0&#10;lN3ZajIaHVUtYBMQpIqRbi86I5+X/FormW60jioxW3N6WyonlvMxn9X8VMyeUISlkf0zxD+8wgnj&#10;qeiQ6kIkwVZo3qRyRiJE0OlAgqtAayNVwUBoxqNXaO6WIqiChZoTw9Cm+P/Syuv1LTLT0OxGh8ec&#10;eeFoSjdrYVm5oP60Ic7I7S7cYq9FEjPYjUbHtDXhJ4UX+ASIbUp3t0N31SYxSZeHx5PpyZQzSabP&#10;k8PxpHS/6tLkdAFj+qrAsSzUXFnKHDN+MRPrq5ioOnnvvEjJL+veUqS0tSo7W/9dacJENSclurBJ&#10;nVtkhKvmQkrl01GePeUr3jlMG2uHwA7Oq0Cbxn1Q75vDVGHZEDj6e8UholQFn4ZgZzzgewmaX0Pl&#10;zn+HvsOc4T9Cs6VRInQcj0FeGurjlYjpViCRmuhPi5pu6NAW2ppDL3G2BPzz3n32J66RlbOWlqTm&#10;8fdKoOLMfvPEwpPxdJq3qihTGjApuG953Lf4lTsH6v+YvoQgi5j9k92JGsE90D4vclUyCS+pds1l&#10;wp1ynrrlpR9BqsWiuNEmBZGu/F2QOx5mktxvHgSGnkyJWHgNu4V6Q6jON8/Dw2KVQJvCtpe+9v2m&#10;LSyk6X+MvOb7evF6+dfmzwAAAP//AwBQSwMEFAAGAAgAAAAhAPd72LfhAAAADAEAAA8AAABkcnMv&#10;ZG93bnJldi54bWxMj8FuwjAMhu+T9g6RkXaZIGmFoJSmaBqa1B3HNmlH05i0okmqJtDu7RdO42j7&#10;0+/vL3aT6diVBt86KyFZCGBka6daqyV8fb7NM2A+oFXYOUsSfsnDrnx8KDBXbrQfdD0EzWKI9TlK&#10;aELoc8593ZBBv3A92Xg7ucFgiOOguRpwjOGm46kQK26wtfFDgz29NlSfDxcjYT+eR53g+3O2P2ms&#10;fkL1nYpKyqfZ9LIFFmgK/zDc9KM6lNHp6C5WedZJyMQqkhLm6XKzBHYj1mIN7BhXySZLgZcFvy9R&#10;/gEAAP//AwBQSwECLQAUAAYACAAAACEAtoM4kv4AAADhAQAAEwAAAAAAAAAAAAAAAAAAAAAAW0Nv&#10;bnRlbnRfVHlwZXNdLnhtbFBLAQItABQABgAIAAAAIQA4/SH/1gAAAJQBAAALAAAAAAAAAAAAAAAA&#10;AC8BAABfcmVscy8ucmVsc1BLAQItABQABgAIAAAAIQBlmuXragIAAB8FAAAOAAAAAAAAAAAAAAAA&#10;AC4CAABkcnMvZTJvRG9jLnhtbFBLAQItABQABgAIAAAAIQD3e9i34QAAAAwBAAAPAAAAAAAAAAAA&#10;AAAAAMQEAABkcnMvZG93bnJldi54bWxQSwUGAAAAAAQABADzAAAA0gUAAAAA&#10;" fillcolor="white [3201]" strokecolor="#70ad47 [3209]" strokeweight="1pt">
                      <v:stroke joinstyle="miter"/>
                    </v:oval>
                  </w:pict>
                </mc:Fallback>
              </mc:AlternateContent>
            </w:r>
            <w:r w:rsidRPr="006250CF">
              <w:rPr>
                <w:rFonts w:cs="Times New Roman"/>
                <w:noProof/>
                <w:szCs w:val="24"/>
              </w:rPr>
              <mc:AlternateContent>
                <mc:Choice Requires="wps">
                  <w:drawing>
                    <wp:anchor distT="0" distB="0" distL="114300" distR="114300" simplePos="0" relativeHeight="251738624" behindDoc="0" locked="0" layoutInCell="1" allowOverlap="1" wp14:anchorId="7A740BD6" wp14:editId="50F71464">
                      <wp:simplePos x="0" y="0"/>
                      <wp:positionH relativeFrom="column">
                        <wp:posOffset>428625</wp:posOffset>
                      </wp:positionH>
                      <wp:positionV relativeFrom="paragraph">
                        <wp:posOffset>-2162175</wp:posOffset>
                      </wp:positionV>
                      <wp:extent cx="525780" cy="200025"/>
                      <wp:effectExtent l="0" t="0" r="26670" b="28575"/>
                      <wp:wrapNone/>
                      <wp:docPr id="1058" name="Oval 1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2000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0FA9B2" id="Oval 1058" o:spid="_x0000_s1026" style="position:absolute;margin-left:33.75pt;margin-top:-170.25pt;width:41.4pt;height:15.7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HY1GQIAADIEAAAOAAAAZHJzL2Uyb0RvYy54bWysU1FvEzEMfkfiP0R5p9dWLdtOvU5TRxHS&#10;YJMGP8DN5XoRuTg4aa/j1+Pkuq4DnhB5iOw4+fL5s724PnRW7DUFg66Sk9FYCu0U1sZtK/nt6/rd&#10;pRQhgqvBotOVfNJBXi/fvln0vtRTbNHWmgSDuFD2vpJtjL4siqBa3UEYodeOgw1SB5Fd2hY1Qc/o&#10;nS2m4/H7okeqPaHSIfDp7RCUy4zfNFrF+6YJOgpbSeYW805536S9WC6g3BL41qgjDfgHFh0Yx5+e&#10;oG4hgtiR+QOqM4owYBNHCrsCm8YonXPgbCbj37J5bMHrnAuLE/xJpvD/YNWX/QMJU3PtxnOulYOO&#10;q3S/ByvyAevT+1DytUf/QCnD4O9QfQ/C4aoFt9U3RNi3GmpmNUl6Fq8eJCfwU7HpP2PN2LCLmKU6&#10;NNQlQBZBHHJFnk4V0YcoFB/Op/OLS66b4hCXezyd5x+gfH7sKcSPGjuRjEpqa40PSTMoYX8XYuID&#10;5fOtzB+tqdfG2uzQdrOyJDjfSq7zOn4Qzq9ZJ/pKXjGbjPwqFs4hmCKvv0EQ7lyduy1p9eFoRzB2&#10;sJmldUfxkl6D7husn1g7wqFxedDYaJF+StFz01Yy/NgBaSnsJ8f6X01ms9Tl2ZnNL6bs0Hlkcx4B&#10;pxiqklGKwVzFYTJ2nsy25Z8mOV2HN1yzxmQxUz0HVkey3JhZ4+MQpc4/9/Otl1Ff/gIAAP//AwBQ&#10;SwMEFAAGAAgAAAAhAP2IwkvfAAAADAEAAA8AAABkcnMvZG93bnJldi54bWxMjz1PwzAQhnck/oN1&#10;SGytXUxCCXGqigoJhg4EurvxNYkan6PYTcO/x5lgu49H7z2XbybbsREH3zpSsFoKYEiVMy3VCr6/&#10;3hZrYD5oMrpzhAp+0MOmuL3JdWbclT5xLEPNYgj5TCtoQugzzn3VoNV+6XqkuDu5weoQ26HmZtDX&#10;GG47/iBEyq1uKV5odI+vDVbn8mIV7OptmY5chkSedu8hOR/2H3Kl1P3dtH0BFnAKfzDM+lEdiuh0&#10;dBcynnUK0qckkgoW8lHEaiYSIYEd55F4FsCLnP9/ovgFAAD//wMAUEsBAi0AFAAGAAgAAAAhALaD&#10;OJL+AAAA4QEAABMAAAAAAAAAAAAAAAAAAAAAAFtDb250ZW50X1R5cGVzXS54bWxQSwECLQAUAAYA&#10;CAAAACEAOP0h/9YAAACUAQAACwAAAAAAAAAAAAAAAAAvAQAAX3JlbHMvLnJlbHNQSwECLQAUAAYA&#10;CAAAACEAMpB2NRkCAAAyBAAADgAAAAAAAAAAAAAAAAAuAgAAZHJzL2Uyb0RvYy54bWxQSwECLQAU&#10;AAYACAAAACEA/YjCS98AAAAMAQAADwAAAAAAAAAAAAAAAABzBAAAZHJzL2Rvd25yZXYueG1sUEsF&#10;BgAAAAAEAAQA8wAAAH8FAAAAAA==&#10;"/>
                  </w:pict>
                </mc:Fallback>
              </mc:AlternateContent>
            </w:r>
            <w:r w:rsidRPr="006250CF">
              <w:rPr>
                <w:rFonts w:cs="Times New Roman"/>
                <w:noProof/>
                <w:szCs w:val="24"/>
              </w:rPr>
              <mc:AlternateContent>
                <mc:Choice Requires="wps">
                  <w:drawing>
                    <wp:anchor distT="0" distB="0" distL="114300" distR="114300" simplePos="0" relativeHeight="251731456" behindDoc="0" locked="0" layoutInCell="1" allowOverlap="1" wp14:anchorId="31D61FB7" wp14:editId="7E8B6BB8">
                      <wp:simplePos x="0" y="0"/>
                      <wp:positionH relativeFrom="column">
                        <wp:posOffset>407670</wp:posOffset>
                      </wp:positionH>
                      <wp:positionV relativeFrom="paragraph">
                        <wp:posOffset>-2880360</wp:posOffset>
                      </wp:positionV>
                      <wp:extent cx="525780" cy="200025"/>
                      <wp:effectExtent l="0" t="0" r="26670" b="28575"/>
                      <wp:wrapNone/>
                      <wp:docPr id="1059" name="Oval 10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2000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BB7426" id="Oval 1059" o:spid="_x0000_s1026" style="position:absolute;margin-left:32.1pt;margin-top:-226.8pt;width:41.4pt;height:15.7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p8bGgIAADIEAAAOAAAAZHJzL2Uyb0RvYy54bWysU8Fu2zAMvQ/YPwi6L3aCZG2MOEWRLsOA&#10;bi3Q7QMUWbaFyaJGKXGyrx8lu2m67TRMB4EUpafHR3J1c+wMOyj0GmzJp5OcM2UlVNo2Jf/2dfvu&#10;mjMfhK2EAatKflKe36zfvln1rlAzaMFUChmBWF/0ruRtCK7IMi9b1Qk/AacsBWvATgRysckqFD2h&#10;dyab5fn7rAesHIJU3tPp3RDk64Rf10qGh7r2KjBTcuIW0o5p38U9W69E0aBwrZYjDfEPLDqhLX16&#10;hroTQbA96j+gOi0RPNRhIqHLoK61VCkHymaa/5bNUyucSrmQON6dZfL/D1Z+OTwi0xXVLl8sObOi&#10;oyo9HIRh6YD06Z0v6NqTe8SYoXf3IL97ZmHTCtuoW0ToWyUqYjWNemavHkTH01O26z9DRdhiHyBJ&#10;dayxi4AkAjumipzOFVHHwCQdLmaLq2uqm6QQlTufLdIPonh+7NCHjwo6Fo2SK2O081EzUYjDvQ+R&#10;jyiebyX+YHS11cYkB5vdxiCjfEu+TWv8wF9eM5b1JV8Sm4T8KuYvIYgirb9BIOxtlbotavVhtIPQ&#10;ZrCJpbGjeFGvQfcdVCfSDmFoXBo0MlrAn5z11LQl9z/2AhVn5pMl/ZfT+Tx2eXLmi6sZOXgZ2V1G&#10;hJUEVfLA2WBuwjAZe4e6aemnaUrXwi3VrNZJzFjPgdVIlhozaTwOUez8Sz/dehn19S8AAAD//wMA&#10;UEsDBBQABgAIAAAAIQB6AMwP3wAAAAwBAAAPAAAAZHJzL2Rvd25yZXYueG1sTI/LTsMwEEX3SPyD&#10;NUjdtc4bFOJUVatKsGBBgL0bT5Oo8TiK3TT9e5wVLGfm6M65xXbWPZtwtJ0hAeEmAIZUG9VRI+D7&#10;67h+AWadJCV7Qyjgjha25eNDIXNlbvSJU+Ua5kPI5lJA69yQc27rFrW0GzMg+dvZjFo6P44NV6O8&#10;+XDd8ygIMq5lR/5DKwfct1hfqqsWcGh2VTbx2KXx+fDm0svPx3scCrF6mnevwBzO7g+GRd+rQ+md&#10;TuZKyrJeQJZEnhSwTtI4A7YQybNvd1pWURQCLwv+v0T5CwAA//8DAFBLAQItABQABgAIAAAAIQC2&#10;gziS/gAAAOEBAAATAAAAAAAAAAAAAAAAAAAAAABbQ29udGVudF9UeXBlc10ueG1sUEsBAi0AFAAG&#10;AAgAAAAhADj9If/WAAAAlAEAAAsAAAAAAAAAAAAAAAAALwEAAF9yZWxzLy5yZWxzUEsBAi0AFAAG&#10;AAgAAAAhAJUinxsaAgAAMgQAAA4AAAAAAAAAAAAAAAAALgIAAGRycy9lMm9Eb2MueG1sUEsBAi0A&#10;FAAGAAgAAAAhAHoAzA/fAAAADAEAAA8AAAAAAAAAAAAAAAAAdAQAAGRycy9kb3ducmV2LnhtbFBL&#10;BQYAAAAABAAEAPMAAACABQAAAAA=&#10;"/>
                  </w:pict>
                </mc:Fallback>
              </mc:AlternateContent>
            </w:r>
            <w:r w:rsidRPr="006250CF">
              <w:rPr>
                <w:rFonts w:cs="Times New Roman"/>
                <w:noProof/>
                <w:szCs w:val="24"/>
              </w:rPr>
              <mc:AlternateContent>
                <mc:Choice Requires="wps">
                  <w:drawing>
                    <wp:anchor distT="0" distB="0" distL="114300" distR="114300" simplePos="0" relativeHeight="251725312" behindDoc="0" locked="0" layoutInCell="1" allowOverlap="1" wp14:anchorId="45B0738B" wp14:editId="1D4D8586">
                      <wp:simplePos x="0" y="0"/>
                      <wp:positionH relativeFrom="column">
                        <wp:posOffset>238125</wp:posOffset>
                      </wp:positionH>
                      <wp:positionV relativeFrom="paragraph">
                        <wp:posOffset>-3947795</wp:posOffset>
                      </wp:positionV>
                      <wp:extent cx="723265" cy="167640"/>
                      <wp:effectExtent l="0" t="0" r="19685" b="22860"/>
                      <wp:wrapNone/>
                      <wp:docPr id="1060" name="Oval 1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1676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ED7A69" id="Oval 1060" o:spid="_x0000_s1026" style="position:absolute;margin-left:18.75pt;margin-top:-310.85pt;width:56.95pt;height:13.2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pJHAIAADIEAAAOAAAAZHJzL2Uyb0RvYy54bWysU9uO0zAQfUfiHyy/01xou2zUdLXqUoS0&#10;sCstfIDrOI2F4zFjt2n5esZOt3SBJ0QerBmPfXLOmfHi5tAbtlfoNdiaF5OcM2UlNNpua/71y/rN&#10;O858ELYRBqyq+VF5frN8/WoxuEqV0IFpFDICsb4aXM27EFyVZV52qhd+Ak5ZKraAvQiU4jZrUAyE&#10;3puszPN5NgA2DkEq72n3bizyZcJvWyXDQ9t6FZipOXELacW0buKaLRei2qJwnZYnGuIfWPRCW/rp&#10;GepOBMF2qP+A6rVE8NCGiYQ+g7bVUiUNpKbIf1Pz1AmnkhYyx7uzTf7/wcrP+0dkuqHe5XMyyIqe&#10;uvSwF4alDfJncL6iY0/uEaNC7+5BfvPMwqoTdqtuEWHolGiIVRH9zF5ciImnq2wzfIKGsMUuQLLq&#10;0GIfAckEdkgdOZ47og6BSdq8Kt+W8xlnkkrF/Go+TR3LRPV82aEPHxT0LAY1V8Zo56NnohL7ex8i&#10;H1E9n0r8wehmrY1JCW43K4OM9NZ8nb4kgWReHjOWDTW/npWzhPyi5i8h8vT9DQJhZ5s0bdGr96c4&#10;CG3GmFgaezIv+jX6voHmSN4hjINLD42CDvAHZwMNbc39951AxZn5aMn/62JKDrGQkunsqqQELyub&#10;y4qwkqBqHjgbw1UYX8bOod529KciybVwSz1rdTIz9nNkdSJLg5k8Pj2iOPmXeTr166kvfwIAAP//&#10;AwBQSwMEFAAGAAgAAAAhAA80IOHhAAAADAEAAA8AAABkcnMvZG93bnJldi54bWxMj8FOwzAMhu9I&#10;vENkJG5b2oV0UJpOExMSHHagwD1rvLZa41RN1pW3JzvB0fan399fbGbbswlH3zlSkC4TYEi1Mx01&#10;Cr4+XxePwHzQZHTvCBX8oIdNeXtT6Ny4C33gVIWGxRDyuVbQhjDknPu6Rav90g1I8XZ0o9UhjmPD&#10;zagvMdz2fJUkGbe6o/ih1QO+tFifqrNVsGu2VTZxEaQ47t6CPH3v30Wq1P3dvH0GFnAOfzBc9aM6&#10;lNHp4M5kPOsViLWMpIJFtkrXwK6ETB+AHeJKPkkBvCz4/xLlLwAAAP//AwBQSwECLQAUAAYACAAA&#10;ACEAtoM4kv4AAADhAQAAEwAAAAAAAAAAAAAAAAAAAAAAW0NvbnRlbnRfVHlwZXNdLnhtbFBLAQIt&#10;ABQABgAIAAAAIQA4/SH/1gAAAJQBAAALAAAAAAAAAAAAAAAAAC8BAABfcmVscy8ucmVsc1BLAQIt&#10;ABQABgAIAAAAIQCdiJpJHAIAADIEAAAOAAAAAAAAAAAAAAAAAC4CAABkcnMvZTJvRG9jLnhtbFBL&#10;AQItABQABgAIAAAAIQAPNCDh4QAAAAwBAAAPAAAAAAAAAAAAAAAAAHYEAABkcnMvZG93bnJldi54&#10;bWxQSwUGAAAAAAQABADzAAAAhAUAAAAA&#10;"/>
                  </w:pict>
                </mc:Fallback>
              </mc:AlternateContent>
            </w:r>
            <w:r w:rsidRPr="006250CF">
              <w:rPr>
                <w:rFonts w:cs="Times New Roman"/>
                <w:noProof/>
                <w:szCs w:val="24"/>
              </w:rPr>
              <mc:AlternateContent>
                <mc:Choice Requires="wps">
                  <w:drawing>
                    <wp:anchor distT="0" distB="0" distL="114300" distR="114300" simplePos="0" relativeHeight="251728384" behindDoc="0" locked="0" layoutInCell="1" allowOverlap="1" wp14:anchorId="420819FB" wp14:editId="4BD983C8">
                      <wp:simplePos x="0" y="0"/>
                      <wp:positionH relativeFrom="column">
                        <wp:posOffset>341630</wp:posOffset>
                      </wp:positionH>
                      <wp:positionV relativeFrom="paragraph">
                        <wp:posOffset>-3573145</wp:posOffset>
                      </wp:positionV>
                      <wp:extent cx="586105" cy="114300"/>
                      <wp:effectExtent l="0" t="0" r="23495" b="19050"/>
                      <wp:wrapNone/>
                      <wp:docPr id="1061" name="Oval 1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10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15DEE6" id="Oval 1061" o:spid="_x0000_s1026" style="position:absolute;margin-left:26.9pt;margin-top:-281.35pt;width:46.15pt;height:9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EZiGwIAADIEAAAOAAAAZHJzL2Uyb0RvYy54bWysU8GO0zAQvSPxD5bvNElpy27UdLXqUoS0&#10;sCstfIDrOImF4zFjt2n5esZOt3SBEyIHa8Zjv7z3Zry8OfSG7RV6DbbixSTnTFkJtbZtxb9+2by5&#10;4swHYWthwKqKH5XnN6vXr5aDK9UUOjC1QkYg1peDq3gXgiuzzMtO9cJPwClLxQawF4FSbLMaxUDo&#10;vcmmeb7IBsDaIUjlPe3ejUW+SvhNo2R4aBqvAjMVJ24hrZjWbVyz1VKULQrXaXmiIf6BRS+0pZ+e&#10;oe5EEGyH+g+oXksED02YSOgzaBotVdJAaor8NzVPnXAqaSFzvDvb5P8frPy8f0Sma+pdvig4s6Kn&#10;Lj3shWFpg/wZnC/p2JN7xKjQu3uQ3zyzsO6EbdUtIgydEjWxKqKf2YsLMfF0lW2HT1ATttgFSFYd&#10;GuwjIJnADqkjx3NH1CEwSZvzq0WRzzmTVCqK2ds8dSwT5fNlhz58UNCzGFRcGaOdj56JUuzvfYh8&#10;RPl8KvEHo+uNNiYl2G7XBhnprfgmfUkCybw8ZiwbKn49n84T8ouav4TI0/c3CISdrdO0Ra/en+Ig&#10;tBljYmnsybzo1+j7FuojeYcwDi49NAo6wB+cDTS0FfffdwIVZ+ajJf+vi9ksTnlKZvN3U0rwsrK9&#10;rAgrCarigbMxXIfxZewc6rajPxVJroVb6lmjk5mxnyOrE1kazOTx6RHFyb/M06lfT331EwAA//8D&#10;AFBLAwQUAAYACAAAACEARE8+qeAAAAAMAQAADwAAAGRycy9kb3ducmV2LnhtbEyPT0+DQBDF7yZ+&#10;h82YeGsXyp8aZGkaGxM9eBD1voUpkLKzhJ1S/PYuJ3ucNy/v/V6+m00vJhxdZ0lBuA5AIFW27qhR&#10;8P31unoC4VhTrXtLqOAXHeyK+7tcZ7W90idOJTfCh5DLtIKWecikdFWLRru1HZD872RHo9mfYyPr&#10;UV99uOnlJghSaXRHvqHVA760WJ3Li1FwaPZlOsmIk+h0eOPk/PPxHoVKPT7M+2cQjDP/m2HB9+hQ&#10;eKajvVDtRK8giTw5K1gl6WYLYnHEaQjiuEhxvAVZ5PJ2RPEHAAD//wMAUEsBAi0AFAAGAAgAAAAh&#10;ALaDOJL+AAAA4QEAABMAAAAAAAAAAAAAAAAAAAAAAFtDb250ZW50X1R5cGVzXS54bWxQSwECLQAU&#10;AAYACAAAACEAOP0h/9YAAACUAQAACwAAAAAAAAAAAAAAAAAvAQAAX3JlbHMvLnJlbHNQSwECLQAU&#10;AAYACAAAACEAu7RGYhsCAAAyBAAADgAAAAAAAAAAAAAAAAAuAgAAZHJzL2Uyb0RvYy54bWxQSwEC&#10;LQAUAAYACAAAACEARE8+qeAAAAAMAQAADwAAAAAAAAAAAAAAAAB1BAAAZHJzL2Rvd25yZXYueG1s&#10;UEsFBgAAAAAEAAQA8wAAAIIFAAAAAA==&#10;"/>
                  </w:pict>
                </mc:Fallback>
              </mc:AlternateContent>
            </w: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Pr>
                <w:rFonts w:cs="Times New Roman"/>
                <w:noProof/>
                <w:szCs w:val="24"/>
              </w:rPr>
              <mc:AlternateContent>
                <mc:Choice Requires="wps">
                  <w:drawing>
                    <wp:anchor distT="0" distB="0" distL="114300" distR="114300" simplePos="0" relativeHeight="251744768" behindDoc="0" locked="0" layoutInCell="1" allowOverlap="1" wp14:anchorId="72A16213" wp14:editId="343C6B9D">
                      <wp:simplePos x="0" y="0"/>
                      <wp:positionH relativeFrom="column">
                        <wp:posOffset>-586105</wp:posOffset>
                      </wp:positionH>
                      <wp:positionV relativeFrom="paragraph">
                        <wp:posOffset>-891540</wp:posOffset>
                      </wp:positionV>
                      <wp:extent cx="588010" cy="285750"/>
                      <wp:effectExtent l="0" t="0" r="21590" b="19050"/>
                      <wp:wrapNone/>
                      <wp:docPr id="1062" name="Oval 1062"/>
                      <wp:cNvGraphicFramePr/>
                      <a:graphic xmlns:a="http://schemas.openxmlformats.org/drawingml/2006/main">
                        <a:graphicData uri="http://schemas.microsoft.com/office/word/2010/wordprocessingShape">
                          <wps:wsp>
                            <wps:cNvSpPr/>
                            <wps:spPr>
                              <a:xfrm flipV="1">
                                <a:off x="0" y="0"/>
                                <a:ext cx="588010" cy="286137"/>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BB7D5E" id="Oval 1062" o:spid="_x0000_s1026" style="position:absolute;margin-left:-46.15pt;margin-top:-70.2pt;width:46.3pt;height:22.5pt;flip:y;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aaAIAAB8FAAAOAAAAZHJzL2Uyb0RvYy54bWysVFFPGzEMfp+0/xDlfVzbQekqrqgCMU1C&#10;gAYbzyGX0GhJnDlpr92vx8ldDwRIk6a9RE782c7nfM7J6dZZtlEYDfiajw9GnCkvoTH+seY/7i4+&#10;zTiLSfhGWPCq5jsV+eni44eTNszVBFZgG4WMkvg4b0PNVymFeVVFuVJOxAMIypNTAzqRaIuPVYOi&#10;pezOVpPRaFq1gE1AkCpGOj3vnHxR8mutZLrWOqrEbM3pbqmsWNaHvFaLEzF/RBFWRvbXEP9wCyeM&#10;p6JDqnORBFujeZPKGYkQQacDCa4CrY1UhQOxGY9esbldiaAKF2pODEOb4v9LK682N8hMQ283mk44&#10;88LRK11vhGXlgPrThjgn2G24wX4Xycxktxod09aEnxRe6BMhti3d3Q3dVdvEJB0ezWZEkTNJrsls&#10;Ov58nLtfdWlyuoAxfVXgWDZqrixljpm/mIvNZUwdeo+i0Hyz7i7FSjurMtj670oTJ6o5KdFFTerM&#10;IiNeNRdSKp+mffWCzmHaWDsEdnReBdo07oN6bA5TRWVD4OjvFYeIUhV8GoKd8YDvJWh+DZU7/J59&#10;xznTf4BmR0+J0Gk8BnlhqI+XIqYbgSRqaj0NarqmRVtoaw69xdkK8M975xlPWiMvZy0NSc3j77VA&#10;xZn95kmFX8aHh3mqyubw6HhCG3zpeXjp8Wt3BtT/MX0JQRYz45PdmxrB3dM8L3NVcgkvqXbNZcL9&#10;5ix1w0s/glTLZYHRJAWRLv1tkHsdZpHcbe8Fhl5MiVR4BfuBeiOoDpvfw8NynUCborbnvvb9piks&#10;ku1/jDzmL/cF9fyvLZ4AAAD//wMAUEsDBBQABgAIAAAAIQDu09Pz3gAAAAkBAAAPAAAAZHJzL2Rv&#10;d25yZXYueG1sTI/BTsMwEETvSPyDtUhcUGsnBFRCnApRIYVjC0gct4nrRI3XUew24e/ZnuC2o3ma&#10;nSnWs+vF2Yyh86QhWSoQhmrfdGQ1fH68LVYgQkRqsPdkNPyYAOvy+qrAvPETbc15F63gEAo5amhj&#10;HHIpQ90ah2HpB0PsHfzoMLIcrWxGnDjc9TJV6lE67Ig/tDiY19bUx93JadhMx8km+H632hwsVt+x&#10;+kpVpfXtzfzyDCKaOf7BcKnP1aHkTnt/oiaIXsPiKb1nlI8kUxkIRljvL8ZDBrIs5P8F5S8AAAD/&#10;/wMAUEsBAi0AFAAGAAgAAAAhALaDOJL+AAAA4QEAABMAAAAAAAAAAAAAAAAAAAAAAFtDb250ZW50&#10;X1R5cGVzXS54bWxQSwECLQAUAAYACAAAACEAOP0h/9YAAACUAQAACwAAAAAAAAAAAAAAAAAvAQAA&#10;X3JlbHMvLnJlbHNQSwECLQAUAAYACAAAACEAlog/2mgCAAAfBQAADgAAAAAAAAAAAAAAAAAuAgAA&#10;ZHJzL2Uyb0RvYy54bWxQSwECLQAUAAYACAAAACEA7tPT894AAAAJAQAADwAAAAAAAAAAAAAAAADC&#10;BAAAZHJzL2Rvd25yZXYueG1sUEsFBgAAAAAEAAQA8wAAAM0FAAAAAA==&#10;" fillcolor="white [3201]" strokecolor="#70ad47 [3209]" strokeweight="1pt">
                      <v:stroke joinstyle="miter"/>
                    </v:oval>
                  </w:pict>
                </mc:Fallback>
              </mc:AlternateContent>
            </w:r>
          </w:p>
        </w:tc>
        <w:tc>
          <w:tcPr>
            <w:tcW w:w="1674"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Pr>
                <w:rFonts w:cs="Times New Roman"/>
                <w:noProof/>
                <w:szCs w:val="24"/>
              </w:rPr>
              <mc:AlternateContent>
                <mc:Choice Requires="wps">
                  <w:drawing>
                    <wp:anchor distT="0" distB="0" distL="114300" distR="114300" simplePos="0" relativeHeight="251745792" behindDoc="0" locked="0" layoutInCell="1" allowOverlap="1" wp14:anchorId="0CF9317E" wp14:editId="4EEC5EE0">
                      <wp:simplePos x="0" y="0"/>
                      <wp:positionH relativeFrom="column">
                        <wp:posOffset>209550</wp:posOffset>
                      </wp:positionH>
                      <wp:positionV relativeFrom="paragraph">
                        <wp:posOffset>-947420</wp:posOffset>
                      </wp:positionV>
                      <wp:extent cx="651510" cy="245110"/>
                      <wp:effectExtent l="0" t="0" r="15240" b="21590"/>
                      <wp:wrapNone/>
                      <wp:docPr id="1063" name="Oval 1063"/>
                      <wp:cNvGraphicFramePr/>
                      <a:graphic xmlns:a="http://schemas.openxmlformats.org/drawingml/2006/main">
                        <a:graphicData uri="http://schemas.microsoft.com/office/word/2010/wordprocessingShape">
                          <wps:wsp>
                            <wps:cNvSpPr/>
                            <wps:spPr>
                              <a:xfrm>
                                <a:off x="0" y="0"/>
                                <a:ext cx="652007" cy="24511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C9F2DF" id="Oval 1063" o:spid="_x0000_s1026" style="position:absolute;margin-left:16.5pt;margin-top:-74.6pt;width:51.3pt;height:19.3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apRZQIAABUFAAAOAAAAZHJzL2Uyb0RvYy54bWysVMFuGjEQvVfqP1i+N8tSIC1iiVCiVJVQ&#10;gkqqnB2vDVZtj2sbFvr1HXuXDW04Vb3sejzvzXjGbzy7ORhN9sIHBbai5dWAEmE51MpuKvr96f7D&#10;J0pCZLZmGqyo6FEEejN//27WuKkYwhZ0LTzBIDZMG1fRbYxuWhSBb4Vh4QqcsOiU4A2LaPpNUXvW&#10;YHSji+FgMCka8LXzwEUIuHvXOuk8x5dS8PgoZRCR6Iri2WL++vx9Sd9iPmPTjWduq3h3DPYPpzBM&#10;WUzah7pjkZGdV29CGcU9BJDxioMpQErFRa4BqykHf1Wz3jInci3YnOD6NoX/F5Y/7FeeqBrvbjD5&#10;SIllBm/pcc80yRvYn8aFKcLWbuU7K+AyFXuQ3qQ/lkEOuafHvqfiEAnHzckYr+maEo6u4Whclrnn&#10;xSvZ+RC/CDAkLSoqtFYupKrZlO2XIWJORJ9QaKTztCfIq3jUIoG1/SYkVoI5h5mdNSRutSdYTUUZ&#10;58LGSbpxjJfRiSaV1j2xvETUsexIHTbRRNZWTxxcIv6ZsWfkrGBjTzbKgr8UoP7RZ27xp+rbmlP5&#10;L1Af8QI9tMoOjt8r7OOShbhiHqWMosfxjI/4kRqaikK3omQL/tel/YRHhaGXkgZHo6Lh5455QYn+&#10;alF7n8vRKM1SNkbj6yEa/tzzcu6xO3ML2P8SHwLH8zLhoz4tpQfzjFO8SFnRxSzH3BXl0Z+M29iO&#10;LL4DXCwWGYbz41hc2rXjKXjqahLJ0+GZedeJKaIKH+A0Rm8E1WIT08JiF0GqrLbXvnb9xtnLoune&#10;iTTc53ZGvb5m898AAAD//wMAUEsDBBQABgAIAAAAIQDUIkKi4gAAAAwBAAAPAAAAZHJzL2Rvd25y&#10;ZXYueG1sTI/BTsMwEETvSPyDtUhcUGunKVEJcSpAQpG4VBTUsxMvSUS8jmKnCXw9zqkcZ2c0+ybb&#10;z6ZjZxxca0lCtBbAkCqrW6olfH68rnbAnFekVWcJJfygg31+fZWpVNuJ3vF89DULJeRSJaHxvk85&#10;d1WDRrm17ZGC92UHo3yQQ831oKZQbjq+ESLhRrUUPjSqx5cGq+/jaCRwMRU84lP/Npy2h+eyGA+/&#10;xZ2Utzfz0yMwj7O/hGHBD+iQB6bSjqQd6yTEcZjiJayi7cMG2JKI7xNg5XKKRAI8z/j/EfkfAAAA&#10;//8DAFBLAQItABQABgAIAAAAIQC2gziS/gAAAOEBAAATAAAAAAAAAAAAAAAAAAAAAABbQ29udGVu&#10;dF9UeXBlc10ueG1sUEsBAi0AFAAGAAgAAAAhADj9If/WAAAAlAEAAAsAAAAAAAAAAAAAAAAALwEA&#10;AF9yZWxzLy5yZWxzUEsBAi0AFAAGAAgAAAAhAKz1qlFlAgAAFQUAAA4AAAAAAAAAAAAAAAAALgIA&#10;AGRycy9lMm9Eb2MueG1sUEsBAi0AFAAGAAgAAAAhANQiQqLiAAAADAEAAA8AAAAAAAAAAAAAAAAA&#10;vwQAAGRycy9kb3ducmV2LnhtbFBLBQYAAAAABAAEAPMAAADOBQAAAAA=&#10;" fillcolor="white [3201]" strokecolor="#70ad47 [3209]" strokeweight="1pt">
                      <v:stroke joinstyle="miter"/>
                    </v:oval>
                  </w:pict>
                </mc:Fallback>
              </mc:AlternateContent>
            </w:r>
            <w:r>
              <w:rPr>
                <w:rFonts w:cs="Times New Roman"/>
                <w:noProof/>
                <w:szCs w:val="24"/>
              </w:rPr>
              <mc:AlternateContent>
                <mc:Choice Requires="wps">
                  <w:drawing>
                    <wp:anchor distT="0" distB="0" distL="114300" distR="114300" simplePos="0" relativeHeight="251742720" behindDoc="0" locked="0" layoutInCell="1" allowOverlap="1" wp14:anchorId="5D00A8BD" wp14:editId="7D56540A">
                      <wp:simplePos x="0" y="0"/>
                      <wp:positionH relativeFrom="column">
                        <wp:posOffset>282575</wp:posOffset>
                      </wp:positionH>
                      <wp:positionV relativeFrom="paragraph">
                        <wp:posOffset>-1575435</wp:posOffset>
                      </wp:positionV>
                      <wp:extent cx="651510" cy="198755"/>
                      <wp:effectExtent l="0" t="0" r="15240" b="10795"/>
                      <wp:wrapNone/>
                      <wp:docPr id="1064" name="Oval 1064"/>
                      <wp:cNvGraphicFramePr/>
                      <a:graphic xmlns:a="http://schemas.openxmlformats.org/drawingml/2006/main">
                        <a:graphicData uri="http://schemas.microsoft.com/office/word/2010/wordprocessingShape">
                          <wps:wsp>
                            <wps:cNvSpPr/>
                            <wps:spPr>
                              <a:xfrm flipV="1">
                                <a:off x="0" y="0"/>
                                <a:ext cx="651510" cy="198782"/>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386B74" id="Oval 1064" o:spid="_x0000_s1026" style="position:absolute;margin-left:22.25pt;margin-top:-124.05pt;width:51.3pt;height:15.65pt;flip:y;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dwaQIAAB8FAAAOAAAAZHJzL2Uyb0RvYy54bWysVMFuGyEQvVfqPyDuzXotx3GsrCPLUapK&#10;VmwlaXMmLNiowFDAXrtf34Fdb6IkUqWqFzQwb2Z4wxuurg9Gk73wQYGtaHk2oERYDrWym4p+f7z9&#10;MqEkRGZrpsGKih5FoNezz5+uGjcVQ9iCroUnmMSGaeMquo3RTYsi8K0wLJyBExadErxhEbd+U9Se&#10;NZjd6GI4GIyLBnztPHARAp7etE46y/mlFDyupAwiEl1RvFvMq8/rc1qL2RWbbjxzW8W7a7B/uIVh&#10;ymLRPtUNi4zsvHqXyijuIYCMZxxMAVIqLjIHZFMO3rB52DInMhdsTnB9m8L/S8vv9mtPVI1vNxiP&#10;KLHM4Cut9kyTfID9aVyYIuzBrX23C2gmsgfpDZFauR8YnukjIXLI3T323RWHSDgejs/L8xLfgKOr&#10;vJxcTIap+0WbJqVzPsSvAgxJRkWFxswh8WdTtl+G2KJPKAxNN2vvkq141CKBtb0XEjlhzWGOzmoS&#10;C+0J8qoo41zYOO6qZ3QKk0rrPrCl8yZQx7IL6rApTGSV9YGDv1fsI3JVsLEPNsqC/yhB/bOv3OJP&#10;7FvOif4z1Ed8Sg+txoPjtwr7uGQhrplHUWPrcVDjChepoakodBYlW/C/PzpPeNQaeilpcEgqGn7t&#10;mBeU6G8WVXhZjkZpqvJmdH4xxI1/7Xl+7bE7swDsf4lfguPZTPioT6b0YJ5wnuepKrqY5Vi7ojz6&#10;02YR2+HFH4GL+TzDcJIci0v74PhJh0kkj4cn5l0npogqvIPTQL0TVItN72FhvosgVVbbS1+7fuMU&#10;Zsl2P0Ya89f7jHr512Z/AAAA//8DAFBLAwQUAAYACAAAACEA4vC98d8AAAAMAQAADwAAAGRycy9k&#10;b3ducmV2LnhtbEyPTU+DQBCG7yb+h82YeDHtAsFKkKUxNiZ4tGriccpOgZSdJey24L93OdnbfDx5&#10;55liO5teXGh0nWUF8ToCQVxb3XGj4OvzbZWBcB5ZY2+ZFPySg215e1Ngru3EH3TZ+0aEEHY5Kmi9&#10;H3IpXd2SQbe2A3HYHe1o0Id2bKQecQrhppdJFG2kwY7DhRYHem2pPu3PRsFuOk1NjO8P2e7YYPXj&#10;q+8kqpS6v5tfnkF4mv0/DIt+UIcyOB3smbUTvYI0fQykglWSZjGIhUifQnFYRvEmA1kW8vqJ8g8A&#10;AP//AwBQSwECLQAUAAYACAAAACEAtoM4kv4AAADhAQAAEwAAAAAAAAAAAAAAAAAAAAAAW0NvbnRl&#10;bnRfVHlwZXNdLnhtbFBLAQItABQABgAIAAAAIQA4/SH/1gAAAJQBAAALAAAAAAAAAAAAAAAAAC8B&#10;AABfcmVscy8ucmVsc1BLAQItABQABgAIAAAAIQApVGdwaQIAAB8FAAAOAAAAAAAAAAAAAAAAAC4C&#10;AABkcnMvZTJvRG9jLnhtbFBLAQItABQABgAIAAAAIQDi8L3x3wAAAAwBAAAPAAAAAAAAAAAAAAAA&#10;AMMEAABkcnMvZG93bnJldi54bWxQSwUGAAAAAAQABADzAAAAzwUAAAAA&#10;" fillcolor="white [3201]" strokecolor="#70ad47 [3209]" strokeweight="1pt">
                      <v:stroke joinstyle="miter"/>
                    </v:oval>
                  </w:pict>
                </mc:Fallback>
              </mc:AlternateContent>
            </w:r>
            <w:r w:rsidRPr="006250CF">
              <w:rPr>
                <w:rFonts w:cs="Times New Roman"/>
                <w:noProof/>
                <w:szCs w:val="24"/>
              </w:rPr>
              <mc:AlternateContent>
                <mc:Choice Requires="wps">
                  <w:drawing>
                    <wp:anchor distT="0" distB="0" distL="114300" distR="114300" simplePos="0" relativeHeight="251739648" behindDoc="0" locked="0" layoutInCell="1" allowOverlap="1" wp14:anchorId="73E30DB9" wp14:editId="6892696A">
                      <wp:simplePos x="0" y="0"/>
                      <wp:positionH relativeFrom="column">
                        <wp:posOffset>152400</wp:posOffset>
                      </wp:positionH>
                      <wp:positionV relativeFrom="paragraph">
                        <wp:posOffset>-2181225</wp:posOffset>
                      </wp:positionV>
                      <wp:extent cx="525780" cy="200025"/>
                      <wp:effectExtent l="0" t="0" r="26670" b="28575"/>
                      <wp:wrapNone/>
                      <wp:docPr id="1065" name="Oval 1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2000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0BD100" id="Oval 1065" o:spid="_x0000_s1026" style="position:absolute;margin-left:12pt;margin-top:-171.75pt;width:41.4pt;height:15.7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6DVGgIAADIEAAAOAAAAZHJzL2Uyb0RvYy54bWysU9tu2zAMfR+wfxD0vjgJkl6MOEWRLsOA&#10;bi3Q7QMYWY6FyaJGKXG6rx8lp1m67WmYHgRSlI4OD8nFzaGzYq8pGHSVnIzGUminsDZuW8mvX9bv&#10;rqQIEVwNFp2u5LMO8mb59s2i96WeYou21iQYxIWy95VsY/RlUQTV6g7CCL12HGyQOojs0raoCXpG&#10;72wxHY8vih6p9oRKh8Cnd0NQLjN+02gVH5om6ChsJZlbzDvlfZP2YrmAckvgW6OONOAfWHRgHH96&#10;grqDCGJH5g+ozijCgE0cKewKbBqjdM6Bs5mMf8vmqQWvcy4sTvAnmcL/g1Wf948kTM21G1/MpXDQ&#10;cZUe9mBFPmB9eh9KvvbkHyllGPw9qm9BOFy14Lb6lgj7VkPNrCZJz+LVg+QEfio2/SesGRt2EbNU&#10;h4a6BMgiiEOuyPOpIvoQheLD+XR+ecV1Uxzico+n8/wDlC+PPYX4QWMnklFJba3xIWkGJezvQ0x8&#10;oHy5lfmjNfXaWJsd2m5WlgTnW8l1XscPwvk160RfyWtmk5FfxcI5BFPk9TcIwp2rc7clrd4f7QjG&#10;DjaztO4oXtJr0H2D9TNrRzg0Lg8aGy3SDyl6btpKhu87IC2F/ehY/+vJbJa6PDuz+eWUHTqPbM4j&#10;4BRDVTJKMZirOEzGzpPZtvzTJKfr8JZr1pgsZqrnwOpIlhsza3wcotT5536+9WvUlz8BAAD//wMA&#10;UEsDBBQABgAIAAAAIQBUZqd+4AAAAAwBAAAPAAAAZHJzL2Rvd25yZXYueG1sTI/BboMwDIbvk/oO&#10;kSvt1iZAQRMjVNWqSdthh9HtnpIUUImDiEvZ2y+ctqPtX7+/r9jPtmeTGX3nUEK0FcAM1k532Ej4&#10;Or1unoB5UqhV79BI+DEe9uXqoVC5dnf8NFNFDQsl6HMloSUacs593Rqr/NYNBsPt4karKIxjw/Wo&#10;7qHc9jwWIuNWdRg+tGowL62pr9XNSjg2hyqbeEJpcjm+UXr9/nhPIikf1/PhGRiZmf7CsOAHdCgD&#10;09ndUHvWS4h3QYUkbJJdkgJbEiILMudlFcUCeFnw/xLlLwAAAP//AwBQSwECLQAUAAYACAAAACEA&#10;toM4kv4AAADhAQAAEwAAAAAAAAAAAAAAAAAAAAAAW0NvbnRlbnRfVHlwZXNdLnhtbFBLAQItABQA&#10;BgAIAAAAIQA4/SH/1gAAAJQBAAALAAAAAAAAAAAAAAAAAC8BAABfcmVscy8ucmVsc1BLAQItABQA&#10;BgAIAAAAIQB7G6DVGgIAADIEAAAOAAAAAAAAAAAAAAAAAC4CAABkcnMvZTJvRG9jLnhtbFBLAQIt&#10;ABQABgAIAAAAIQBUZqd+4AAAAAwBAAAPAAAAAAAAAAAAAAAAAHQEAABkcnMvZG93bnJldi54bWxQ&#10;SwUGAAAAAAQABADzAAAAgQUAAAAA&#10;"/>
                  </w:pict>
                </mc:Fallback>
              </mc:AlternateContent>
            </w:r>
            <w:r w:rsidRPr="006250CF">
              <w:rPr>
                <w:rFonts w:cs="Times New Roman"/>
                <w:noProof/>
                <w:szCs w:val="24"/>
              </w:rPr>
              <mc:AlternateContent>
                <mc:Choice Requires="wps">
                  <w:drawing>
                    <wp:anchor distT="0" distB="0" distL="114300" distR="114300" simplePos="0" relativeHeight="251726336" behindDoc="0" locked="0" layoutInCell="1" allowOverlap="1" wp14:anchorId="53E30769" wp14:editId="47A0234E">
                      <wp:simplePos x="0" y="0"/>
                      <wp:positionH relativeFrom="column">
                        <wp:posOffset>150495</wp:posOffset>
                      </wp:positionH>
                      <wp:positionV relativeFrom="paragraph">
                        <wp:posOffset>-4118610</wp:posOffset>
                      </wp:positionV>
                      <wp:extent cx="520065" cy="190500"/>
                      <wp:effectExtent l="0" t="0" r="13335" b="19050"/>
                      <wp:wrapNone/>
                      <wp:docPr id="1066" name="Oval 1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065" cy="190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4A77A7" id="Oval 1066" o:spid="_x0000_s1026" style="position:absolute;margin-left:11.85pt;margin-top:-324.3pt;width:40.95pt;height:1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OaqGgIAADIEAAAOAAAAZHJzL2Uyb0RvYy54bWysU8GO0zAQvSPxD5bvNEnVFho1Xa26FCEt&#10;7EoLH+A6TmLheMzYbVq+nrHTLV3ghMjBmvHYL++9Ga9ujr1hB4Veg614Mck5U1ZCrW1b8a9ftm/e&#10;ceaDsLUwYFXFT8rzm/XrV6vBlWoKHZhaISMQ68vBVbwLwZVZ5mWneuEn4JSlYgPYi0AptlmNYiD0&#10;3mTTPF9kA2DtEKTynnbvxiJfJ/ymUTI8NI1XgZmKE7eQVkzrLq7ZeiXKFoXrtDzTEP/Aohfa0k8v&#10;UHciCLZH/QdUryWChyZMJPQZNI2WKmkgNUX+m5qnTjiVtJA53l1s8v8PVn4+PCLTNfUuXyw4s6Kn&#10;Lj0chGFpg/wZnC/p2JN7xKjQu3uQ3zyzsOmEbdUtIgydEjWxKqKf2YsLMfF0le2GT1ATttgHSFYd&#10;G+wjIJnAjqkjp0tH1DEwSZvz2OM5Z5JKxTKf56ljmSifLzv04YOCnsWg4soY7Xz0TJTicO9D5CPK&#10;51OJPxhdb7UxKcF2tzHISG/Ft+lLEkjm9TFj2VDx5Xw6T8gvav4aIk/f3yAQ9rZO0xa9en+Og9Bm&#10;jImlsWfzol+j7zuoT+Qdwji49NAo6AB/cDbQ0Fbcf98LVJyZj5b8XxazWZzylMzmb6eU4HVld10R&#10;VhJUxQNnY7gJ48vYO9RtR38qklwLt9SzRiczYz9HVmeyNJjJ4/MjipN/nadTv576+icAAAD//wMA&#10;UEsDBBQABgAIAAAAIQDF2IdX3wAAAAwBAAAPAAAAZHJzL2Rvd25yZXYueG1sTI9BT4NAEIXvJv6H&#10;zZh4axeKYIMsTWNjogcPot637BRI2VnCbin+e4eT3mbee3nzTbGbbS8mHH3nSEG8jkAg1c501Cj4&#10;+nxZbUH4oMno3hEq+EEPu/L2ptC5cVf6wKkKjeAS8rlW0IYw5FL6ukWr/doNSOyd3Gh14HVspBn1&#10;lcttLzdRlEmrO+ILrR7wucX6XF2sgkOzr7JJJiFNTofXkJ6/39+SWKn7u3n/BCLgHP7CsOAzOpTM&#10;dHQXMl70CjbJIycVrLKHbQZiSUQpD8dFilmSZSH/P1H+AgAA//8DAFBLAQItABQABgAIAAAAIQC2&#10;gziS/gAAAOEBAAATAAAAAAAAAAAAAAAAAAAAAABbQ29udGVudF9UeXBlc10ueG1sUEsBAi0AFAAG&#10;AAgAAAAhADj9If/WAAAAlAEAAAsAAAAAAAAAAAAAAAAALwEAAF9yZWxzLy5yZWxzUEsBAi0AFAAG&#10;AAgAAAAhADjQ5qoaAgAAMgQAAA4AAAAAAAAAAAAAAAAALgIAAGRycy9lMm9Eb2MueG1sUEsBAi0A&#10;FAAGAAgAAAAhAMXYh1ffAAAADAEAAA8AAAAAAAAAAAAAAAAAdAQAAGRycy9kb3ducmV2LnhtbFBL&#10;BQYAAAAABAAEAPMAAACABQAAAAA=&#10;"/>
                  </w:pict>
                </mc:Fallback>
              </mc:AlternateContent>
            </w:r>
            <w:r w:rsidRPr="006250CF">
              <w:rPr>
                <w:rFonts w:cs="Times New Roman"/>
                <w:noProof/>
                <w:szCs w:val="24"/>
              </w:rPr>
              <mc:AlternateContent>
                <mc:Choice Requires="wps">
                  <w:drawing>
                    <wp:anchor distT="0" distB="0" distL="114300" distR="114300" simplePos="0" relativeHeight="251732480" behindDoc="0" locked="0" layoutInCell="1" allowOverlap="1" wp14:anchorId="65775135" wp14:editId="2D735158">
                      <wp:simplePos x="0" y="0"/>
                      <wp:positionH relativeFrom="column">
                        <wp:posOffset>240030</wp:posOffset>
                      </wp:positionH>
                      <wp:positionV relativeFrom="paragraph">
                        <wp:posOffset>-2904490</wp:posOffset>
                      </wp:positionV>
                      <wp:extent cx="454660" cy="138430"/>
                      <wp:effectExtent l="0" t="0" r="21590" b="13970"/>
                      <wp:wrapNone/>
                      <wp:docPr id="1067" name="Oval 1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660" cy="1384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811FDB" id="Oval 1067" o:spid="_x0000_s1026" style="position:absolute;margin-left:18.9pt;margin-top:-228.7pt;width:35.8pt;height:10.9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3dQHAIAADIEAAAOAAAAZHJzL2Uyb0RvYy54bWysU1Fv0zAQfkfiP1h+p0m6ttuiptPUUYQ0&#10;2KTBD3AdJ7FwfObsNh2/nrPTlQ54QuTBuvPZX77vu/Py5tAbtlfoNdiKF5OcM2Ul1Nq2Ff/6ZfPu&#10;ijMfhK2FAasq/qw8v1m9fbMcXKmm0IGpFTICsb4cXMW7EFyZZV52qhd+Ak5ZKjaAvQiUYpvVKAZC&#10;7002zfNFNgDWDkEq72n3bizyVcJvGiXDQ9N4FZipOHELacW0buOarZaibFG4TssjDfEPLHqhLf30&#10;BHUngmA71H9A9VoieGjCREKfQdNoqZIGUlPkv6l56oRTSQuZ493JJv//YOXn/SMyXVPv8sUlZ1b0&#10;1KWHvTAsbZA/g/MlHXtyjxgVencP8ptnFtadsK26RYShU6ImVkX0M3t1ISaerrLt8Alqwha7AMmq&#10;Q4N9BCQT2CF15PnUEXUITNLmbD5bLKhvkkrFxdXsInUsE+XLZYc+fFDQsxhUXBmjnY+eiVLs732I&#10;fET5cirxB6PrjTYmJdhu1wYZ6a34Jn1JAsk8P2YsGyp+PZ/OE/Krmj+HyNP3NwiEna3TtEWv3h/j&#10;ILQZY2Jp7NG86Nfo+xbqZ/IOYRxcemgUdIA/OBtoaCvuv+8EKs7MR0v+XxezWZzylMzml1NK8Lyy&#10;Pa8IKwmq4oGzMVyH8WXsHOq2oz8VSa6FW+pZo5OZsZ8jqyNZGszk8fERxck/z9OpX0999RMAAP//&#10;AwBQSwMEFAAGAAgAAAAhAGNU/jngAAAADAEAAA8AAABkcnMvZG93bnJldi54bWxMj0FPg0AQhe8m&#10;/ofNmHhrl0qhiixNY2Oihx5EvW/ZKZCys4SdUvz3Lie9zbx5ee+bfDvZTow4+NaRgtUyAoFUOdNS&#10;reDr83XxCMKzJqM7R6jgBz1si9ubXGfGXekDx5JrEULIZ1pBw9xnUvqqQav90vVI4XZyg9Uc1qGW&#10;ZtDXEG47+RBFqbS6pdDQ6B5fGqzO5cUq2Ne7Mh1lzEl82r9xcv4+vMcrpe7vpt0zCMaJ/8ww4wd0&#10;KALT0V3IeNEpiDeBnBUs1slmDWJ2RE9hOM5SnKQgi1z+f6L4BQAA//8DAFBLAQItABQABgAIAAAA&#10;IQC2gziS/gAAAOEBAAATAAAAAAAAAAAAAAAAAAAAAABbQ29udGVudF9UeXBlc10ueG1sUEsBAi0A&#10;FAAGAAgAAAAhADj9If/WAAAAlAEAAAsAAAAAAAAAAAAAAAAALwEAAF9yZWxzLy5yZWxzUEsBAi0A&#10;FAAGAAgAAAAhAIoLd1AcAgAAMgQAAA4AAAAAAAAAAAAAAAAALgIAAGRycy9lMm9Eb2MueG1sUEsB&#10;Ai0AFAAGAAgAAAAhAGNU/jngAAAADAEAAA8AAAAAAAAAAAAAAAAAdgQAAGRycy9kb3ducmV2Lnht&#10;bFBLBQYAAAAABAAEAPMAAACDBQAAAAA=&#10;"/>
                  </w:pict>
                </mc:Fallback>
              </mc:AlternateContent>
            </w:r>
            <w:r w:rsidRPr="006250CF">
              <w:rPr>
                <w:rFonts w:cs="Times New Roman"/>
                <w:noProof/>
                <w:szCs w:val="24"/>
              </w:rPr>
              <mc:AlternateContent>
                <mc:Choice Requires="wps">
                  <w:drawing>
                    <wp:anchor distT="0" distB="0" distL="114300" distR="114300" simplePos="0" relativeHeight="251729408" behindDoc="0" locked="0" layoutInCell="1" allowOverlap="1" wp14:anchorId="3C0476CF" wp14:editId="124EB4E0">
                      <wp:simplePos x="0" y="0"/>
                      <wp:positionH relativeFrom="column">
                        <wp:posOffset>241300</wp:posOffset>
                      </wp:positionH>
                      <wp:positionV relativeFrom="paragraph">
                        <wp:posOffset>-3667125</wp:posOffset>
                      </wp:positionV>
                      <wp:extent cx="454025" cy="170815"/>
                      <wp:effectExtent l="0" t="0" r="22225" b="19685"/>
                      <wp:wrapNone/>
                      <wp:docPr id="1068" name="Oval 1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170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692335" id="Oval 1068" o:spid="_x0000_s1026" style="position:absolute;margin-left:19pt;margin-top:-288.75pt;width:35.75pt;height:13.4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GwiFwIAADIEAAAOAAAAZHJzL2Uyb0RvYy54bWysU9tu2zAMfR+wfxD0vtgOkl6MOEWRLsOA&#10;bi3Q7QMUWbaFyaJGKXG6rx8lu1l2wR6G6UEgReno8JBc3Rx7ww4KvQZb8WKWc6ashFrbtuKfP23f&#10;XHHmg7C1MGBVxZ+V5zfr169WgyvVHDowtUJGINaXg6t4F4Irs8zLTvXCz8ApS8EGsBeBXGyzGsVA&#10;6L3J5nl+kQ2AtUOQyns6vRuDfJ3wm0bJ8NA0XgVmKk7cQtox7bu4Z+uVKFsUrtNyoiH+gUUvtKVP&#10;T1B3Igi2R/0bVK8lgocmzCT0GTSNlirlQNkU+S/ZPHXCqZQLiePdSSb//2Dlx8MjMl1T7fILqpUV&#10;PVXp4SAMSwekz+B8Sdee3CPGDL27B/nFMwubTthW3SLC0ClRE6si6pn99CA6np6y3fABasIW+wBJ&#10;qmODfQQkEdgxVeT5VBF1DEzS4WK5yOdLziSFisv8qlimH0T58tihD+8U9CwaFVfGaOejZqIUh3sf&#10;Ih9RvtxK/MHoequNSQ62u41BRvlWfJvW9IE/v2YsGyp+vSQqf4fI0/oTBMLe1qnbolZvJzsIbUab&#10;WBo7iRf1GnXfQf1M2iGMjUuDRkYH+I2zgZq24v7rXqDizLy3pP91sVjELk/OYnk5JwfPI7vziLCS&#10;oCoeOBvNTRgnY+9Qtx39VKR0LdxSzRqdxIz1HFlNZKkxk8bTEMXOP/fTrR+jvv4OAAD//wMAUEsD&#10;BBQABgAIAAAAIQCWv3L94AAAAAwBAAAPAAAAZHJzL2Rvd25yZXYueG1sTI/BTsMwEETvSPyDtUjc&#10;WrtETtsQp6qokODAgUDvbrxNosbrKHbT8Pc4J7jt7oxm3+S7yXZsxMG3jhSslgIYUuVMS7WC76/X&#10;xQaYD5qM7hyhgh/0sCvu73KdGXejTxzLULMYQj7TCpoQ+oxzXzVotV+6HilqZzdYHeI61NwM+hbD&#10;bcefhEi51S3FD43u8aXB6lJerYJDvS/TkSdBJufDW5CX48d7slLq8WHaPwMLOIU/M8z4ER2KyHRy&#10;VzKedQqSTawSFCzkei2BzQ6xjcNpPkmRAi9y/r9E8QsAAP//AwBQSwECLQAUAAYACAAAACEAtoM4&#10;kv4AAADhAQAAEwAAAAAAAAAAAAAAAAAAAAAAW0NvbnRlbnRfVHlwZXNdLnhtbFBLAQItABQABgAI&#10;AAAAIQA4/SH/1gAAAJQBAAALAAAAAAAAAAAAAAAAAC8BAABfcmVscy8ucmVsc1BLAQItABQABgAI&#10;AAAAIQDRaGwiFwIAADIEAAAOAAAAAAAAAAAAAAAAAC4CAABkcnMvZTJvRG9jLnhtbFBLAQItABQA&#10;BgAIAAAAIQCWv3L94AAAAAwBAAAPAAAAAAAAAAAAAAAAAHEEAABkcnMvZG93bnJldi54bWxQSwUG&#10;AAAAAAQABADzAAAAfgUAAAAA&#10;"/>
                  </w:pict>
                </mc:Fallback>
              </mc:AlternateContent>
            </w:r>
          </w:p>
        </w:tc>
        <w:tc>
          <w:tcPr>
            <w:tcW w:w="622"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3634"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Pr>
                <w:rFonts w:cs="Times New Roman"/>
                <w:noProof/>
                <w:szCs w:val="24"/>
              </w:rPr>
              <mc:AlternateContent>
                <mc:Choice Requires="wps">
                  <w:drawing>
                    <wp:anchor distT="0" distB="0" distL="114300" distR="114300" simplePos="0" relativeHeight="251746816" behindDoc="0" locked="0" layoutInCell="1" allowOverlap="1" wp14:anchorId="707DA866" wp14:editId="1FB245A5">
                      <wp:simplePos x="0" y="0"/>
                      <wp:positionH relativeFrom="column">
                        <wp:posOffset>-44450</wp:posOffset>
                      </wp:positionH>
                      <wp:positionV relativeFrom="paragraph">
                        <wp:posOffset>-892810</wp:posOffset>
                      </wp:positionV>
                      <wp:extent cx="914400" cy="293370"/>
                      <wp:effectExtent l="0" t="0" r="19050" b="11430"/>
                      <wp:wrapNone/>
                      <wp:docPr id="1069" name="Oval 1069"/>
                      <wp:cNvGraphicFramePr/>
                      <a:graphic xmlns:a="http://schemas.openxmlformats.org/drawingml/2006/main">
                        <a:graphicData uri="http://schemas.microsoft.com/office/word/2010/wordprocessingShape">
                          <wps:wsp>
                            <wps:cNvSpPr/>
                            <wps:spPr>
                              <a:xfrm>
                                <a:off x="0" y="0"/>
                                <a:ext cx="914400" cy="293591"/>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EB786" id="Oval 1069" o:spid="_x0000_s1026" style="position:absolute;margin-left:-3.5pt;margin-top:-70.3pt;width:1in;height:23.1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AsYAIAABUFAAAOAAAAZHJzL2Uyb0RvYy54bWysVE1PGzEQvVfqf7B8L7tJgTYRGxSBqCoh&#10;QIWKs/HaxKrtccdONumv79i7WWjJqerFa3s+39s3PjvfOss2CqMB3/DJUc2Z8hJa458b/v3h6sNn&#10;zmISvhUWvGr4TkV+vnj/7qwLczWFFdhWIaMkPs670PBVSmFeVVGulBPxCILyZNSATiQ64nPVougo&#10;u7PVtK5Pqw6wDQhSxUi3l72RL0p+rZVMt1pHlZhtOPWWyoplfcprtTgT82cUYWXk0Ib4hy6cMJ6K&#10;jqkuRRJsjeZNKmckQgSdjiS4CrQ2UhUMhGZS/4XmfiWCKliInBhGmuL/SytvNnfITEv/rj6dceaF&#10;o790uxGWlQvipwtxTm734Q6HU6RtBrvV6PKXYLBt4XQ3cqq2iUm6nE2Oj2tiXpJpOvt4MptkzquX&#10;4IAxfVHgWN40XFlrQsyoxVxsrmPqvfdeFJr76Tsou7SzKjtb/01pQkI1pyW6aEhdWGSEpuFCSuXT&#10;6VC9eOcwbawdAyeHAm3atzz45jBVtDUG1ocC/6w4RpSq4NMY7IwHPJSg/TFW7v336HvMGf4TtDv6&#10;gQi9smOQV4Z4vBYx3QkkKRP1NJ7plhZtoWs4DDvOVoC/Dt1nf1IYWTnraDQaHn+uBSrO7FdP2iu/&#10;lGapHI5PPk2pBr62PL22+LW7AOJ/Qg9BkGWb/ZPdbzWCe6QpXuaqZBJeUu2Gy4T7w0XqR5beAamW&#10;y+JG8xNEuvb3QebkmdUskofto8AwiCmRCm9gP0ZvBNX75kgPy3UCbYraXngd+KbZK5Id3ok83K/P&#10;xevlNVv8BgAA//8DAFBLAwQUAAYACAAAACEAzDou6eAAAAALAQAADwAAAGRycy9kb3ducmV2Lnht&#10;bEyPQUvEMBCF74L/IYzgRXYn1bJqbbqoIAUvi+uy57SJbbGZlCTdVn+96Wk9DfPm8eZ7+XY2PTtp&#10;5ztLApI1B6aptqqjRsDh8231AMwHSUr2lrSAH+1hW1xe5DJTdqIPfdqHhsUQ8pkU0IYwZIi+brWR&#10;fm0HTfH2ZZ2RIa6uQeXkFMNNj7ecb9DIjuKHVg76tdX19340ApBPJSY4De/umO5eqnLc/ZY3Qlxf&#10;zc9PwIKew9kMC35EhyIyVXYk5VkvYHUfq4Q4k5RvgC2Ou0WqovSYpoBFjv87FH8AAAD//wMAUEsB&#10;Ai0AFAAGAAgAAAAhALaDOJL+AAAA4QEAABMAAAAAAAAAAAAAAAAAAAAAAFtDb250ZW50X1R5cGVz&#10;XS54bWxQSwECLQAUAAYACAAAACEAOP0h/9YAAACUAQAACwAAAAAAAAAAAAAAAAAvAQAAX3JlbHMv&#10;LnJlbHNQSwECLQAUAAYACAAAACEAGE1ALGACAAAVBQAADgAAAAAAAAAAAAAAAAAuAgAAZHJzL2Uy&#10;b0RvYy54bWxQSwECLQAUAAYACAAAACEAzDou6eAAAAALAQAADwAAAAAAAAAAAAAAAAC6BAAAZHJz&#10;L2Rvd25yZXYueG1sUEsFBgAAAAAEAAQA8wAAAMcFAAAAAA==&#10;" fillcolor="white [3201]" strokecolor="#70ad47 [3209]" strokeweight="1pt">
                      <v:stroke joinstyle="miter"/>
                    </v:oval>
                  </w:pict>
                </mc:Fallback>
              </mc:AlternateContent>
            </w:r>
            <w:r>
              <w:rPr>
                <w:rFonts w:cs="Times New Roman"/>
                <w:noProof/>
                <w:szCs w:val="24"/>
              </w:rPr>
              <mc:AlternateContent>
                <mc:Choice Requires="wps">
                  <w:drawing>
                    <wp:anchor distT="0" distB="0" distL="114300" distR="114300" simplePos="0" relativeHeight="251743744" behindDoc="0" locked="0" layoutInCell="1" allowOverlap="1" wp14:anchorId="152696B2" wp14:editId="046FF6A5">
                      <wp:simplePos x="0" y="0"/>
                      <wp:positionH relativeFrom="column">
                        <wp:posOffset>264795</wp:posOffset>
                      </wp:positionH>
                      <wp:positionV relativeFrom="paragraph">
                        <wp:posOffset>-1527810</wp:posOffset>
                      </wp:positionV>
                      <wp:extent cx="643890" cy="222250"/>
                      <wp:effectExtent l="0" t="0" r="22860" b="25400"/>
                      <wp:wrapNone/>
                      <wp:docPr id="1070" name="Oval 1070"/>
                      <wp:cNvGraphicFramePr/>
                      <a:graphic xmlns:a="http://schemas.openxmlformats.org/drawingml/2006/main">
                        <a:graphicData uri="http://schemas.microsoft.com/office/word/2010/wordprocessingShape">
                          <wps:wsp>
                            <wps:cNvSpPr/>
                            <wps:spPr>
                              <a:xfrm flipV="1">
                                <a:off x="0" y="0"/>
                                <a:ext cx="644056" cy="2222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1E59B3" id="Oval 1070" o:spid="_x0000_s1026" style="position:absolute;margin-left:20.85pt;margin-top:-120.3pt;width:50.7pt;height:17.5pt;flip:y;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6taQIAAB8FAAAOAAAAZHJzL2Uyb0RvYy54bWysVN9P2zAQfp+0/8Hy+0haQdkqUlSBmCYh&#10;QMDGs3Fsas32eWe3affX7+ykAQHSpGl5iO58v/zdfeeT062zbKMwGvANnxzUnCkvoTX+qeHf7y8+&#10;feYsJuFbYcGrhu9U5KeLjx9OujBXU1iBbRUySuLjvAsNX6UU5lUV5Uo5EQ8gKE9GDehEIhWfqhZF&#10;R9mdraZ1Pas6wDYgSBUjnZ73Rr4o+bVWMl1rHVVituF0t1T+WP6P+V8tTsT8CUVYGTlcQ/zDLZww&#10;noqOqc5FEmyN5k0qZyRCBJ0OJLgKtDZSFQyEZlK/QnO3EkEVLNScGMY2xf+XVl5tbpCZlmZXH1OD&#10;vHA0peuNsKwcUH+6EOfkdhducNAiiRnsVqNj2prwg8ILfALEtqW7u7G7apuYpMPZ4WF9NONMkmlK&#10;31HpftWnyekCxvRVgWNZaLiylDlm/GIuNpcxUXXy3nuRkm/W36VIaWdVdrb+VmnCRDWnJbqwSZ1Z&#10;ZISr4UJK5dMsz57yFe8cpo21Y2AP51WgTZMhaPDNYaqwbAys/15xjChVwacx2BkP+F6C9udYufff&#10;o+8xZ/iP0O5olAg9x2OQF4b6eCliuhFIpKbp0qKma/ppC13DYZA4WwH+fu88+xPXyMpZR0vS8Phr&#10;LVBxZr95YuGXCc2Utqooh0fHU1LwpeXxpcWv3RlQ/yf0JARZxOyf7F7UCO6B9nmZq5JJeEm1Gy4T&#10;7pWz1C8vvQhSLZfFjTYpiHTp74Lc8zCT5H77IDAMZErEwivYL9QbQvW+eR4elusE2hS2Pfd16Ddt&#10;YSHN8GLkNX+pF6/nd23xBwAA//8DAFBLAwQUAAYACAAAACEAg057D+AAAAAMAQAADwAAAGRycy9k&#10;b3ducmV2LnhtbEyPwU7DMAyG70i8Q2QkLmhLWkqZStMJMSGVIwMkjl7jpdWapGqytbw96QmOtj/9&#10;/v5yO5ueXWj0nbMSkrUARrZxqrNawufH62oDzAe0CntnScIPedhW11clFspN9p0u+6BZDLG+QAlt&#10;CEPBuW9aMujXbiAbb0c3GgxxHDVXI04x3PQ8FSLnBjsbP7Q40EtLzWl/NhJ202nSCb7dbXZHjfV3&#10;qL9SUUt5ezM/PwELNIc/GBb9qA5VdDq4s1We9RKy5DGSElZpJnJgC5HdJ8AOy0o85MCrkv8vUf0C&#10;AAD//wMAUEsBAi0AFAAGAAgAAAAhALaDOJL+AAAA4QEAABMAAAAAAAAAAAAAAAAAAAAAAFtDb250&#10;ZW50X1R5cGVzXS54bWxQSwECLQAUAAYACAAAACEAOP0h/9YAAACUAQAACwAAAAAAAAAAAAAAAAAv&#10;AQAAX3JlbHMvLnJlbHNQSwECLQAUAAYACAAAACEAP2/erWkCAAAfBQAADgAAAAAAAAAAAAAAAAAu&#10;AgAAZHJzL2Uyb0RvYy54bWxQSwECLQAUAAYACAAAACEAg057D+AAAAAMAQAADwAAAAAAAAAAAAAA&#10;AADDBAAAZHJzL2Rvd25yZXYueG1sUEsFBgAAAAAEAAQA8wAAANAFAAAAAA==&#10;" fillcolor="white [3201]" strokecolor="#70ad47 [3209]" strokeweight="1pt">
                      <v:stroke joinstyle="miter"/>
                    </v:oval>
                  </w:pict>
                </mc:Fallback>
              </mc:AlternateContent>
            </w:r>
            <w:r w:rsidRPr="006250CF">
              <w:rPr>
                <w:rFonts w:cs="Times New Roman"/>
                <w:noProof/>
                <w:szCs w:val="24"/>
              </w:rPr>
              <mc:AlternateContent>
                <mc:Choice Requires="wps">
                  <w:drawing>
                    <wp:anchor distT="0" distB="0" distL="114300" distR="114300" simplePos="0" relativeHeight="251740672" behindDoc="0" locked="0" layoutInCell="1" allowOverlap="1" wp14:anchorId="5655D276" wp14:editId="3577CD63">
                      <wp:simplePos x="0" y="0"/>
                      <wp:positionH relativeFrom="column">
                        <wp:posOffset>151765</wp:posOffset>
                      </wp:positionH>
                      <wp:positionV relativeFrom="paragraph">
                        <wp:posOffset>-2216150</wp:posOffset>
                      </wp:positionV>
                      <wp:extent cx="525780" cy="190500"/>
                      <wp:effectExtent l="0" t="0" r="26670" b="19050"/>
                      <wp:wrapNone/>
                      <wp:docPr id="1071" name="Oval 1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1905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3AB3D0" id="Oval 1071" o:spid="_x0000_s1026" style="position:absolute;margin-left:11.95pt;margin-top:-174.5pt;width:41.4pt;height:1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zAGgIAADIEAAAOAAAAZHJzL2Uyb0RvYy54bWysU1Fv0zAQfkfiP1h+p0mqlq5R02nqKEIa&#10;bNLgB7iOk1g4PnN2m45fz9npug54QuTBuvPZX77vu/Pq+tgbdlDoNdiKF5OcM2Ul1Nq2Ff/2dfvu&#10;ijMfhK2FAasq/qQ8v16/fbMaXKmm0IGpFTICsb4cXMW7EFyZZV52qhd+Ak5ZKjaAvQiUYpvVKAZC&#10;7002zfP32QBYOwSpvKfd27HI1wm/aZQM903jVWCm4sQtpBXTuotrtl6JskXhOi1PNMQ/sOiFtvTT&#10;M9StCILtUf8B1WuJ4KEJEwl9Bk2jpUoaSE2R/6bmsRNOJS1kjndnm/z/g5VfDg/IdE29yxcFZ1b0&#10;1KX7gzAsbZA/g/MlHXt0DxgVencH8rtnFjadsK26QYShU6ImVkX0M3t1ISaerrLd8Blqwhb7AMmq&#10;Y4N9BCQT2DF15OncEXUMTNLmfDpfXFHfJJWKZT7PU8cyUT5fdujDRwU9i0HFlTHa+eiZKMXhzofI&#10;R5TPpxJ/MLreamNSgu1uY5CR3opv05ckkMzLY8ayoeJLYpOQX9X8JUSevr9BIOxtnaYtevXhFAeh&#10;zRgTS2NP5kW/Rt93UD+Rdwjj4NJDo6AD/MnZQENbcf9jL1BxZj5Z8n9ZzGZxylMymy+mlOBlZXdZ&#10;EVYSVMUDZ2O4CePL2DvUbUd/KpJcCzfUs0YnM2M/R1YnsjSYyePTI4qTf5mnUy9Pff0LAAD//wMA&#10;UEsDBBQABgAIAAAAIQDFPLtT3wAAAAwBAAAPAAAAZHJzL2Rvd25yZXYueG1sTI9NT4NAEIbvJv6H&#10;zZh4axeKRYssTWNjooceRL1v2SmQsrOE3VL89w4nPc47T96PfDvZTow4+NaRgngZgUCqnGmpVvD1&#10;+bp4AuGDJqM7R6jgBz1si9ubXGfGXekDxzLUgk3IZ1pBE0KfSemrBq32S9cj8e/kBqsDn0MtzaCv&#10;bG47uYqiVFrdEic0useXBqtzebEK9vWuTEeZhHVy2r+F9fn78J7ESt3fTbtnEAGn8AfDXJ+rQ8Gd&#10;ju5CxotOwSrZMKlgkTxseNRMROkjiOMsxSzJIpf/RxS/AAAA//8DAFBLAQItABQABgAIAAAAIQC2&#10;gziS/gAAAOEBAAATAAAAAAAAAAAAAAAAAAAAAABbQ29udGVudF9UeXBlc10ueG1sUEsBAi0AFAAG&#10;AAgAAAAhADj9If/WAAAAlAEAAAsAAAAAAAAAAAAAAAAALwEAAF9yZWxzLy5yZWxzUEsBAi0AFAAG&#10;AAgAAAAhAFxqLMAaAgAAMgQAAA4AAAAAAAAAAAAAAAAALgIAAGRycy9lMm9Eb2MueG1sUEsBAi0A&#10;FAAGAAgAAAAhAMU8u1PfAAAADAEAAA8AAAAAAAAAAAAAAAAAdAQAAGRycy9kb3ducmV2LnhtbFBL&#10;BQYAAAAABAAEAPMAAACABQAAAAA=&#10;"/>
                  </w:pict>
                </mc:Fallback>
              </mc:AlternateContent>
            </w:r>
            <w:r w:rsidRPr="006250CF">
              <w:rPr>
                <w:rFonts w:cs="Times New Roman"/>
                <w:noProof/>
                <w:szCs w:val="24"/>
              </w:rPr>
              <mc:AlternateContent>
                <mc:Choice Requires="wps">
                  <w:drawing>
                    <wp:anchor distT="0" distB="0" distL="114300" distR="114300" simplePos="0" relativeHeight="251733504" behindDoc="0" locked="0" layoutInCell="1" allowOverlap="1" wp14:anchorId="500F249B" wp14:editId="6FFC3FBF">
                      <wp:simplePos x="0" y="0"/>
                      <wp:positionH relativeFrom="column">
                        <wp:posOffset>34290</wp:posOffset>
                      </wp:positionH>
                      <wp:positionV relativeFrom="paragraph">
                        <wp:posOffset>-2870835</wp:posOffset>
                      </wp:positionV>
                      <wp:extent cx="560705" cy="90805"/>
                      <wp:effectExtent l="0" t="0" r="10795" b="23495"/>
                      <wp:wrapNone/>
                      <wp:docPr id="1072" name="Oval 1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7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40A4E1" id="Oval 1072" o:spid="_x0000_s1026" style="position:absolute;margin-left:2.7pt;margin-top:-226.05pt;width:44.15pt;height:7.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Z4oGAIAADEEAAAOAAAAZHJzL2Uyb0RvYy54bWysU8Fu2zAMvQ/YPwi6L3aCpGmNOEWRLsOA&#10;bi3Q7QMUWbaFyaJGKXGyrx8lu1m67TRMB4EUqUfykVzdHjvDDgq9Blvy6STnTFkJlbZNyb9+2b67&#10;5swHYSthwKqSn5Tnt+u3b1a9K9QMWjCVQkYg1he9K3kbgiuyzMtWdcJPwClLxhqwE4FUbLIKRU/o&#10;nclmeX6V9YCVQ5DKe3q9H4x8nfDrWsnwWNdeBWZKTrmFdGO6d/HO1itRNChcq+WYhviHLDqhLQU9&#10;Q92LINge9R9QnZYIHuowkdBlUNdaqlQDVTPNf6vmuRVOpVqIHO/ONPn/Bys/H56Q6Yp6ly9nnFnR&#10;UZceD8Kw9ED89M4X5PbsnjBW6N0DyG+eWdi0wjbqDhH6VomKsppGPrNXH6Li6Svb9Z+gImyxD5Co&#10;OtbYRUAigR1TR07njqhjYJIeF1f5Ml9wJsl0k1+TGAOI4uWvQx8+KOhYFEqujNHOR8pEIQ4PPgze&#10;L14pfTC62mpjkoLNbmOQUbkl36YzBvCXbsaynuIvZouE/MrmLyHydP4GgbC3FWUjikjV+1EOQptB&#10;ppqMHbmLdA2076A6EXUIw9zSnpHQAv7grKeZLbn/vheoODMfLdF/M53P45AnZb5YzkjBS8vu0iKs&#10;JKiSB84GcROGxdg71E1LkaapXAt31LJaJzJjO4esxmRpLlNHxh2Kg3+pJ69fm77+CQAA//8DAFBL&#10;AwQUAAYACAAAACEAo8c0At8AAAAKAQAADwAAAGRycy9kb3ducmV2LnhtbEyPwW7CMAyG75P2DpEn&#10;7QZpCQXWNUVoCGk7cKBs99CYtqJxqiaU8vYLp+1o+9Pv78/Wo2nZgL1rLEmIpxEwpNLqhioJ38fd&#10;ZAXMeUVatZZQwh0drPPnp0yl2t7ogEPhKxZCyKVKQu19l3LuyhqNclPbIYXb2fZG+TD2Fde9uoVw&#10;0/JZFC24UQ2FD7Xq8KPG8lJcjYRttSkWAxc+Eeftp08uP/svEUv5+jJu3oF5HP0fDA/9oA55cDrZ&#10;K2nHWgnJPIASJvNkFgMLwJtYAjs9NmK5Ap5n/H+F/BcAAP//AwBQSwECLQAUAAYACAAAACEAtoM4&#10;kv4AAADhAQAAEwAAAAAAAAAAAAAAAAAAAAAAW0NvbnRlbnRfVHlwZXNdLnhtbFBLAQItABQABgAI&#10;AAAAIQA4/SH/1gAAAJQBAAALAAAAAAAAAAAAAAAAAC8BAABfcmVscy8ucmVsc1BLAQItABQABgAI&#10;AAAAIQDKEZ4oGAIAADEEAAAOAAAAAAAAAAAAAAAAAC4CAABkcnMvZTJvRG9jLnhtbFBLAQItABQA&#10;BgAIAAAAIQCjxzQC3wAAAAoBAAAPAAAAAAAAAAAAAAAAAHIEAABkcnMvZG93bnJldi54bWxQSwUG&#10;AAAAAAQABADzAAAAfgUAAAAA&#10;"/>
                  </w:pict>
                </mc:Fallback>
              </mc:AlternateContent>
            </w:r>
            <w:r w:rsidRPr="006250CF">
              <w:rPr>
                <w:rFonts w:cs="Times New Roman"/>
                <w:noProof/>
                <w:szCs w:val="24"/>
              </w:rPr>
              <mc:AlternateContent>
                <mc:Choice Requires="wps">
                  <w:drawing>
                    <wp:anchor distT="0" distB="0" distL="114300" distR="114300" simplePos="0" relativeHeight="251730432" behindDoc="0" locked="0" layoutInCell="1" allowOverlap="1" wp14:anchorId="3B2682BD" wp14:editId="4F726C58">
                      <wp:simplePos x="0" y="0"/>
                      <wp:positionH relativeFrom="column">
                        <wp:posOffset>34290</wp:posOffset>
                      </wp:positionH>
                      <wp:positionV relativeFrom="paragraph">
                        <wp:posOffset>-3764280</wp:posOffset>
                      </wp:positionV>
                      <wp:extent cx="452120" cy="191135"/>
                      <wp:effectExtent l="0" t="0" r="24130" b="18415"/>
                      <wp:wrapNone/>
                      <wp:docPr id="1073" name="Oval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120" cy="1911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89FC8E" id="Oval 1073" o:spid="_x0000_s1026" style="position:absolute;margin-left:2.7pt;margin-top:-296.4pt;width:35.6pt;height:15.0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qgGgIAADIEAAAOAAAAZHJzL2Uyb0RvYy54bWysU1Fv0zAQfkfiP1h+p0m6ltGo6TR1FCEN&#10;NmnwA1zHSSwcnzm7Tcuv5+x0pQOeEH6w7nz25+++u1veHHrD9gq9BlvxYpJzpqyEWtu24l+/bN68&#10;48wHYWthwKqKH5XnN6vXr5aDK9UUOjC1QkYg1peDq3gXgiuzzMtO9cJPwClLwQawF4FcbLMaxUDo&#10;vcmmef42GwBrhyCV93R6Nwb5KuE3jZLhoWm8CsxUnLiFtGPat3HPVktRtihcp+WJhvgHFr3Qlj49&#10;Q92JINgO9R9QvZYIHpowkdBn0DRaqpQDZVPkv2Xz1AmnUi4kjndnmfz/g5Wf94/IdE21y6+vOLOi&#10;pyo97IVh6YD0GZwv6dqTe8SYoXf3IL95ZmHdCduqW0QYOiVqYlVEPbMXD6Lj6SnbDp+gJmyxC5Ck&#10;OjTYR0ASgR1SRY7niqhDYJIOZ/NpMaW6SQoVi6K4mqcfRPn82KEPHxT0LBoVV8Zo56NmohT7ex8i&#10;H1E+30r8weh6o41JDrbbtUFG+VZ8k9bpA395zVg2VHwxn84T8ouYv4TI0/obBMLO1qnbolbvT3YQ&#10;2ow2sTT2JF7Ua9R9C/WRtEMYG5cGjYwO8AdnAzVtxf33nUDFmfloSf9FMZvFLk/ObH4dpcPLyPYy&#10;IqwkqIoHzkZzHcbJ2DnUbUc/FSldC7dUs0YnMWM9R1YnstSYSePTEMXOv/TTrV+jvvoJAAD//wMA&#10;UEsDBBQABgAIAAAAIQC9tz0E3wAAAAoBAAAPAAAAZHJzL2Rvd25yZXYueG1sTI/BToNAEIbvJr7D&#10;Zky8tUtBtoosTWNjooceRL1vYQqk7CxhtxTf3ulJjzPz5Z/vzzez7cWEo+8caVgtIxBIlas7ajR8&#10;fb4uHkH4YKg2vSPU8IMeNsXtTW6y2l3oA6cyNIJDyGdGQxvCkEnpqxat8Us3IPHt6EZrAo9jI+vR&#10;XDjc9jKOIiWt6Yg/tGbAlxarU3m2GnbNtlSTTEKaHHdvIT1979+Tldb3d/P2GUTAOfzBcNVndSjY&#10;6eDOVHvRa0gfGNSwSJ9irsDAWikQh+tGxWuQRS7/Vyh+AQAA//8DAFBLAQItABQABgAIAAAAIQC2&#10;gziS/gAAAOEBAAATAAAAAAAAAAAAAAAAAAAAAABbQ29udGVudF9UeXBlc10ueG1sUEsBAi0AFAAG&#10;AAgAAAAhADj9If/WAAAAlAEAAAsAAAAAAAAAAAAAAAAALwEAAF9yZWxzLy5yZWxzUEsBAi0AFAAG&#10;AAgAAAAhAA2MeqAaAgAAMgQAAA4AAAAAAAAAAAAAAAAALgIAAGRycy9lMm9Eb2MueG1sUEsBAi0A&#10;FAAGAAgAAAAhAL23PQTfAAAACgEAAA8AAAAAAAAAAAAAAAAAdAQAAGRycy9kb3ducmV2LnhtbFBL&#10;BQYAAAAABAAEAPMAAACABQAAAAA=&#10;"/>
                  </w:pict>
                </mc:Fallback>
              </mc:AlternateContent>
            </w:r>
          </w:p>
        </w:tc>
      </w:tr>
      <w:tr w:rsidR="00DE4DDF" w:rsidRPr="006250CF" w:rsidTr="00863443">
        <w:trPr>
          <w:trHeight w:val="207"/>
        </w:trPr>
        <w:tc>
          <w:tcPr>
            <w:tcW w:w="9630" w:type="dxa"/>
            <w:gridSpan w:val="20"/>
            <w:tcBorders>
              <w:top w:val="nil"/>
              <w:left w:val="nil"/>
              <w:bottom w:val="nil"/>
              <w:right w:val="nil"/>
            </w:tcBorders>
            <w:shd w:val="clear" w:color="auto" w:fill="auto"/>
            <w:noWrap/>
            <w:vAlign w:val="bottom"/>
            <w:hideMark/>
          </w:tcPr>
          <w:p w:rsidR="00DE4DDF" w:rsidRPr="006250CF" w:rsidRDefault="00DE4DDF" w:rsidP="00273E34">
            <w:pPr>
              <w:rPr>
                <w:rFonts w:cs="Times New Roman"/>
                <w:b/>
                <w:bCs/>
                <w:color w:val="FF0000"/>
                <w:szCs w:val="24"/>
              </w:rPr>
            </w:pPr>
          </w:p>
        </w:tc>
        <w:tc>
          <w:tcPr>
            <w:tcW w:w="3634"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584" w:type="dxa"/>
          </w:tcPr>
          <w:p w:rsidR="00DE4DDF" w:rsidRPr="006250CF" w:rsidRDefault="00DE4DDF" w:rsidP="00273E34">
            <w:pPr>
              <w:rPr>
                <w:rFonts w:cs="Times New Roman"/>
                <w:szCs w:val="24"/>
              </w:rPr>
            </w:pPr>
          </w:p>
        </w:tc>
        <w:tc>
          <w:tcPr>
            <w:tcW w:w="1584" w:type="dxa"/>
            <w:tcBorders>
              <w:top w:val="nil"/>
              <w:left w:val="nil"/>
              <w:bottom w:val="nil"/>
              <w:right w:val="nil"/>
            </w:tcBorders>
            <w:shd w:val="clear" w:color="auto" w:fill="auto"/>
            <w:vAlign w:val="bottom"/>
          </w:tcPr>
          <w:p w:rsidR="00DE4DDF" w:rsidRPr="006250CF" w:rsidRDefault="00DE4DDF" w:rsidP="00273E34">
            <w:pPr>
              <w:rPr>
                <w:rFonts w:cs="Times New Roman"/>
                <w:szCs w:val="24"/>
              </w:rPr>
            </w:pPr>
          </w:p>
        </w:tc>
      </w:tr>
      <w:tr w:rsidR="00DE4DDF" w:rsidRPr="006250CF" w:rsidTr="00863443">
        <w:trPr>
          <w:gridAfter w:val="2"/>
          <w:wAfter w:w="3168" w:type="dxa"/>
          <w:trHeight w:val="300"/>
        </w:trPr>
        <w:tc>
          <w:tcPr>
            <w:tcW w:w="6346" w:type="dxa"/>
            <w:gridSpan w:val="10"/>
            <w:tcBorders>
              <w:top w:val="nil"/>
              <w:left w:val="nil"/>
              <w:bottom w:val="nil"/>
              <w:right w:val="nil"/>
            </w:tcBorders>
            <w:shd w:val="clear" w:color="auto" w:fill="auto"/>
            <w:noWrap/>
            <w:vAlign w:val="bottom"/>
            <w:hideMark/>
          </w:tcPr>
          <w:p w:rsidR="00DE4DDF" w:rsidRPr="006250CF" w:rsidRDefault="00DE4DDF" w:rsidP="00273E34">
            <w:pPr>
              <w:rPr>
                <w:rFonts w:cs="Times New Roman"/>
                <w:bCs/>
                <w:szCs w:val="24"/>
              </w:rPr>
            </w:pPr>
            <w:r>
              <w:rPr>
                <w:rFonts w:cs="Times New Roman"/>
                <w:bCs/>
                <w:szCs w:val="24"/>
              </w:rPr>
              <w:t xml:space="preserve">Hari </w:t>
            </w:r>
            <w:proofErr w:type="spellStart"/>
            <w:r>
              <w:rPr>
                <w:rFonts w:cs="Times New Roman"/>
                <w:bCs/>
                <w:szCs w:val="24"/>
              </w:rPr>
              <w:t>ingaruka</w:t>
            </w:r>
            <w:proofErr w:type="spellEnd"/>
            <w:r>
              <w:rPr>
                <w:rFonts w:cs="Times New Roman"/>
                <w:bCs/>
                <w:szCs w:val="24"/>
              </w:rPr>
              <w:t xml:space="preserve"> </w:t>
            </w:r>
            <w:proofErr w:type="spellStart"/>
            <w:r>
              <w:rPr>
                <w:rFonts w:cs="Times New Roman"/>
                <w:bCs/>
                <w:szCs w:val="24"/>
              </w:rPr>
              <w:t>za</w:t>
            </w:r>
            <w:proofErr w:type="spellEnd"/>
            <w:r>
              <w:rPr>
                <w:rFonts w:cs="Times New Roman"/>
                <w:bCs/>
                <w:szCs w:val="24"/>
              </w:rPr>
              <w:t xml:space="preserve"> </w:t>
            </w:r>
            <w:proofErr w:type="spellStart"/>
            <w:r>
              <w:rPr>
                <w:rFonts w:cs="Times New Roman"/>
                <w:bCs/>
                <w:szCs w:val="24"/>
              </w:rPr>
              <w:t>diabeti</w:t>
            </w:r>
            <w:proofErr w:type="spellEnd"/>
            <w:r>
              <w:rPr>
                <w:rFonts w:cs="Times New Roman"/>
                <w:bCs/>
                <w:szCs w:val="24"/>
              </w:rPr>
              <w:t xml:space="preserve"> </w:t>
            </w:r>
            <w:proofErr w:type="spellStart"/>
            <w:r>
              <w:rPr>
                <w:rFonts w:cs="Times New Roman"/>
                <w:bCs/>
                <w:szCs w:val="24"/>
              </w:rPr>
              <w:t>uzi</w:t>
            </w:r>
            <w:proofErr w:type="spellEnd"/>
            <w:r>
              <w:rPr>
                <w:rFonts w:cs="Times New Roman"/>
                <w:bCs/>
                <w:szCs w:val="24"/>
              </w:rPr>
              <w:t xml:space="preserve"> </w:t>
            </w:r>
            <w:proofErr w:type="spellStart"/>
            <w:r>
              <w:rPr>
                <w:rFonts w:cs="Times New Roman"/>
                <w:bCs/>
                <w:szCs w:val="24"/>
              </w:rPr>
              <w:t>kumutima</w:t>
            </w:r>
            <w:proofErr w:type="spellEnd"/>
            <w:r>
              <w:rPr>
                <w:rFonts w:cs="Times New Roman"/>
                <w:bCs/>
                <w:szCs w:val="24"/>
              </w:rPr>
              <w:t>?</w:t>
            </w:r>
          </w:p>
        </w:tc>
        <w:tc>
          <w:tcPr>
            <w:tcW w:w="1754"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sidRPr="006250CF">
              <w:rPr>
                <w:rFonts w:cs="Times New Roman"/>
                <w:b/>
                <w:bCs/>
                <w:szCs w:val="24"/>
              </w:rPr>
              <w:t xml:space="preserve">        </w:t>
            </w:r>
            <w:proofErr w:type="spellStart"/>
            <w:r>
              <w:rPr>
                <w:rFonts w:cs="Times New Roman"/>
                <w:b/>
                <w:bCs/>
                <w:szCs w:val="24"/>
              </w:rPr>
              <w:t>Yego</w:t>
            </w:r>
            <w:proofErr w:type="spellEnd"/>
            <w:r w:rsidRPr="006250CF">
              <w:rPr>
                <w:rFonts w:cs="Times New Roman"/>
                <w:b/>
                <w:bCs/>
                <w:szCs w:val="24"/>
              </w:rPr>
              <w:t xml:space="preserve"> [ ]</w:t>
            </w:r>
          </w:p>
        </w:tc>
        <w:tc>
          <w:tcPr>
            <w:tcW w:w="1530"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Pr>
                <w:rFonts w:cs="Times New Roman"/>
                <w:b/>
                <w:bCs/>
                <w:szCs w:val="24"/>
              </w:rPr>
              <w:t xml:space="preserve">  </w:t>
            </w:r>
            <w:proofErr w:type="spellStart"/>
            <w:r>
              <w:rPr>
                <w:rFonts w:cs="Times New Roman"/>
                <w:b/>
                <w:bCs/>
                <w:szCs w:val="24"/>
              </w:rPr>
              <w:t>oya</w:t>
            </w:r>
            <w:proofErr w:type="spellEnd"/>
            <w:r w:rsidRPr="006250CF">
              <w:rPr>
                <w:rFonts w:cs="Times New Roman"/>
                <w:b/>
                <w:bCs/>
                <w:szCs w:val="24"/>
              </w:rPr>
              <w:t xml:space="preserve"> [  ]</w:t>
            </w:r>
          </w:p>
        </w:tc>
        <w:tc>
          <w:tcPr>
            <w:tcW w:w="3634"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roofErr w:type="spellStart"/>
            <w:r>
              <w:rPr>
                <w:rFonts w:cs="Times New Roman"/>
                <w:b/>
                <w:bCs/>
                <w:szCs w:val="24"/>
              </w:rPr>
              <w:t>Ntabyo</w:t>
            </w:r>
            <w:proofErr w:type="spellEnd"/>
            <w:r>
              <w:rPr>
                <w:rFonts w:cs="Times New Roman"/>
                <w:b/>
                <w:bCs/>
                <w:szCs w:val="24"/>
              </w:rPr>
              <w:t xml:space="preserve"> </w:t>
            </w:r>
            <w:proofErr w:type="spellStart"/>
            <w:r>
              <w:rPr>
                <w:rFonts w:cs="Times New Roman"/>
                <w:b/>
                <w:bCs/>
                <w:szCs w:val="24"/>
              </w:rPr>
              <w:t>nzi</w:t>
            </w:r>
            <w:proofErr w:type="spellEnd"/>
          </w:p>
        </w:tc>
      </w:tr>
      <w:tr w:rsidR="00DE4DDF" w:rsidRPr="006250CF" w:rsidTr="00863443">
        <w:trPr>
          <w:gridAfter w:val="2"/>
          <w:wAfter w:w="3168" w:type="dxa"/>
          <w:trHeight w:val="300"/>
        </w:trPr>
        <w:tc>
          <w:tcPr>
            <w:tcW w:w="6346" w:type="dxa"/>
            <w:gridSpan w:val="10"/>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roofErr w:type="spellStart"/>
            <w:r>
              <w:rPr>
                <w:rFonts w:cs="Times New Roman"/>
                <w:b/>
                <w:bCs/>
                <w:szCs w:val="24"/>
              </w:rPr>
              <w:t>Niba</w:t>
            </w:r>
            <w:proofErr w:type="spellEnd"/>
            <w:r>
              <w:rPr>
                <w:rFonts w:cs="Times New Roman"/>
                <w:b/>
                <w:bCs/>
                <w:szCs w:val="24"/>
              </w:rPr>
              <w:t xml:space="preserve"> </w:t>
            </w:r>
            <w:proofErr w:type="spellStart"/>
            <w:r>
              <w:rPr>
                <w:rFonts w:cs="Times New Roman"/>
                <w:b/>
                <w:bCs/>
                <w:szCs w:val="24"/>
              </w:rPr>
              <w:t>ari</w:t>
            </w:r>
            <w:proofErr w:type="spellEnd"/>
            <w:r>
              <w:rPr>
                <w:rFonts w:cs="Times New Roman"/>
                <w:b/>
                <w:bCs/>
                <w:szCs w:val="24"/>
              </w:rPr>
              <w:t xml:space="preserve"> </w:t>
            </w:r>
            <w:proofErr w:type="spellStart"/>
            <w:r>
              <w:rPr>
                <w:rFonts w:cs="Times New Roman"/>
                <w:b/>
                <w:bCs/>
                <w:szCs w:val="24"/>
              </w:rPr>
              <w:t>yego</w:t>
            </w:r>
            <w:proofErr w:type="spellEnd"/>
            <w:r>
              <w:rPr>
                <w:rFonts w:cs="Times New Roman"/>
                <w:b/>
                <w:bCs/>
                <w:szCs w:val="24"/>
              </w:rPr>
              <w:t xml:space="preserve"> </w:t>
            </w:r>
            <w:proofErr w:type="spellStart"/>
            <w:r>
              <w:rPr>
                <w:rFonts w:cs="Times New Roman"/>
                <w:b/>
                <w:bCs/>
                <w:szCs w:val="24"/>
              </w:rPr>
              <w:t>nizihe</w:t>
            </w:r>
            <w:proofErr w:type="spellEnd"/>
            <w:r>
              <w:rPr>
                <w:rFonts w:cs="Times New Roman"/>
                <w:b/>
                <w:bCs/>
                <w:szCs w:val="24"/>
              </w:rPr>
              <w:t xml:space="preserve"> </w:t>
            </w:r>
            <w:proofErr w:type="spellStart"/>
            <w:r>
              <w:rPr>
                <w:rFonts w:cs="Times New Roman"/>
                <w:b/>
                <w:bCs/>
                <w:szCs w:val="24"/>
              </w:rPr>
              <w:t>murizi</w:t>
            </w:r>
            <w:proofErr w:type="spellEnd"/>
            <w:r>
              <w:rPr>
                <w:rFonts w:cs="Times New Roman"/>
                <w:b/>
                <w:bCs/>
                <w:szCs w:val="24"/>
              </w:rPr>
              <w:t xml:space="preserve"> </w:t>
            </w:r>
            <w:proofErr w:type="spellStart"/>
            <w:r>
              <w:rPr>
                <w:rFonts w:cs="Times New Roman"/>
                <w:b/>
                <w:bCs/>
                <w:szCs w:val="24"/>
              </w:rPr>
              <w:t>zikurikira</w:t>
            </w:r>
            <w:proofErr w:type="spellEnd"/>
            <w:r>
              <w:rPr>
                <w:rFonts w:cs="Times New Roman"/>
                <w:b/>
                <w:bCs/>
                <w:szCs w:val="24"/>
              </w:rPr>
              <w:t>:</w:t>
            </w:r>
          </w:p>
        </w:tc>
        <w:tc>
          <w:tcPr>
            <w:tcW w:w="634"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
        </w:tc>
        <w:tc>
          <w:tcPr>
            <w:tcW w:w="112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
        </w:tc>
        <w:tc>
          <w:tcPr>
            <w:tcW w:w="1530"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
        </w:tc>
        <w:tc>
          <w:tcPr>
            <w:tcW w:w="3634"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r>
      <w:tr w:rsidR="00DE4DDF" w:rsidRPr="006250CF" w:rsidTr="00863443">
        <w:trPr>
          <w:gridAfter w:val="2"/>
          <w:wAfter w:w="3168" w:type="dxa"/>
          <w:trHeight w:val="300"/>
        </w:trPr>
        <w:tc>
          <w:tcPr>
            <w:tcW w:w="2662"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18.</w:t>
            </w:r>
            <w:r>
              <w:rPr>
                <w:rFonts w:cs="Times New Roman"/>
                <w:szCs w:val="24"/>
              </w:rPr>
              <w:t xml:space="preserve">Indwara </w:t>
            </w:r>
            <w:proofErr w:type="spellStart"/>
            <w:r>
              <w:rPr>
                <w:rFonts w:cs="Times New Roman"/>
                <w:szCs w:val="24"/>
              </w:rPr>
              <w:t>y’umutima</w:t>
            </w:r>
            <w:proofErr w:type="spellEnd"/>
          </w:p>
        </w:tc>
        <w:tc>
          <w:tcPr>
            <w:tcW w:w="223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453"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634"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
        </w:tc>
        <w:tc>
          <w:tcPr>
            <w:tcW w:w="112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1530"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3634"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r>
      <w:tr w:rsidR="00DE4DDF" w:rsidRPr="006250CF" w:rsidTr="00863443">
        <w:trPr>
          <w:gridAfter w:val="2"/>
          <w:wAfter w:w="3168" w:type="dxa"/>
          <w:trHeight w:val="300"/>
        </w:trPr>
        <w:tc>
          <w:tcPr>
            <w:tcW w:w="2662" w:type="dxa"/>
            <w:gridSpan w:val="4"/>
            <w:tcBorders>
              <w:top w:val="nil"/>
              <w:left w:val="nil"/>
              <w:bottom w:val="nil"/>
              <w:right w:val="nil"/>
            </w:tcBorders>
            <w:shd w:val="clear" w:color="auto" w:fill="auto"/>
            <w:noWrap/>
            <w:vAlign w:val="bottom"/>
            <w:hideMark/>
          </w:tcPr>
          <w:p w:rsidR="00DE4DDF" w:rsidRDefault="00DE4DDF" w:rsidP="00273E34">
            <w:pPr>
              <w:rPr>
                <w:rFonts w:cs="Times New Roman"/>
                <w:szCs w:val="24"/>
              </w:rPr>
            </w:pPr>
          </w:p>
          <w:p w:rsidR="00DE4DDF" w:rsidRPr="006250CF" w:rsidRDefault="00DE4DDF" w:rsidP="00273E34">
            <w:pPr>
              <w:rPr>
                <w:rFonts w:cs="Times New Roman"/>
                <w:szCs w:val="24"/>
              </w:rPr>
            </w:pPr>
            <w:r w:rsidRPr="006250CF">
              <w:rPr>
                <w:rFonts w:cs="Times New Roman"/>
                <w:szCs w:val="24"/>
              </w:rPr>
              <w:t>19.</w:t>
            </w:r>
            <w:r>
              <w:rPr>
                <w:rFonts w:cs="Times New Roman"/>
                <w:szCs w:val="24"/>
              </w:rPr>
              <w:t xml:space="preserve">Umuvuduko </w:t>
            </w:r>
            <w:proofErr w:type="spellStart"/>
            <w:r>
              <w:rPr>
                <w:rFonts w:cs="Times New Roman"/>
                <w:szCs w:val="24"/>
              </w:rPr>
              <w:t>wamaraso</w:t>
            </w:r>
            <w:proofErr w:type="spellEnd"/>
          </w:p>
        </w:tc>
        <w:tc>
          <w:tcPr>
            <w:tcW w:w="223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453"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634"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12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1530"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3634"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w:t>
            </w:r>
          </w:p>
        </w:tc>
      </w:tr>
      <w:tr w:rsidR="00DE4DDF" w:rsidRPr="006250CF" w:rsidTr="00863443">
        <w:trPr>
          <w:gridAfter w:val="5"/>
          <w:wAfter w:w="5830" w:type="dxa"/>
          <w:trHeight w:val="300"/>
        </w:trPr>
        <w:tc>
          <w:tcPr>
            <w:tcW w:w="2231"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5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674"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2089" w:type="dxa"/>
            <w:gridSpan w:val="7"/>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2167"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r>
      <w:tr w:rsidR="00DE4DDF" w:rsidRPr="006250CF" w:rsidTr="00863443">
        <w:trPr>
          <w:gridAfter w:val="21"/>
          <w:wAfter w:w="10228" w:type="dxa"/>
          <w:trHeight w:val="666"/>
        </w:trPr>
        <w:tc>
          <w:tcPr>
            <w:tcW w:w="1851" w:type="dxa"/>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674"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2089"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
        </w:tc>
      </w:tr>
      <w:tr w:rsidR="00DE4DDF" w:rsidRPr="006250CF" w:rsidTr="00863443">
        <w:trPr>
          <w:gridAfter w:val="3"/>
          <w:wAfter w:w="3758" w:type="dxa"/>
          <w:trHeight w:val="300"/>
        </w:trPr>
        <w:tc>
          <w:tcPr>
            <w:tcW w:w="4893" w:type="dxa"/>
            <w:gridSpan w:val="8"/>
            <w:tcBorders>
              <w:top w:val="nil"/>
              <w:left w:val="nil"/>
              <w:bottom w:val="nil"/>
              <w:right w:val="nil"/>
            </w:tcBorders>
            <w:shd w:val="clear" w:color="auto" w:fill="auto"/>
            <w:noWrap/>
            <w:vAlign w:val="bottom"/>
            <w:hideMark/>
          </w:tcPr>
          <w:p w:rsidR="00DE4DDF" w:rsidRPr="006250CF" w:rsidRDefault="00DE4DDF" w:rsidP="00273E34">
            <w:pPr>
              <w:pStyle w:val="CommentText"/>
              <w:spacing w:line="360" w:lineRule="auto"/>
              <w:rPr>
                <w:rFonts w:cs="Times New Roman"/>
                <w:sz w:val="24"/>
                <w:szCs w:val="24"/>
              </w:rPr>
            </w:pPr>
            <w:r w:rsidRPr="006250CF">
              <w:rPr>
                <w:rFonts w:cs="Times New Roman"/>
                <w:sz w:val="24"/>
                <w:szCs w:val="24"/>
              </w:rPr>
              <w:t>20.</w:t>
            </w:r>
            <w:r>
              <w:rPr>
                <w:rFonts w:cs="Times New Roman"/>
                <w:sz w:val="24"/>
                <w:szCs w:val="24"/>
              </w:rPr>
              <w:t xml:space="preserve">Hari </w:t>
            </w:r>
            <w:proofErr w:type="spellStart"/>
            <w:r>
              <w:rPr>
                <w:rFonts w:cs="Times New Roman"/>
                <w:sz w:val="24"/>
                <w:szCs w:val="24"/>
              </w:rPr>
              <w:t>ikibazo</w:t>
            </w:r>
            <w:proofErr w:type="spellEnd"/>
            <w:r>
              <w:rPr>
                <w:rFonts w:cs="Times New Roman"/>
                <w:sz w:val="24"/>
                <w:szCs w:val="24"/>
              </w:rPr>
              <w:t xml:space="preserve"> </w:t>
            </w:r>
            <w:proofErr w:type="spellStart"/>
            <w:r>
              <w:rPr>
                <w:rFonts w:cs="Times New Roman"/>
                <w:sz w:val="24"/>
                <w:szCs w:val="24"/>
              </w:rPr>
              <w:t>cy’amaso</w:t>
            </w:r>
            <w:proofErr w:type="spellEnd"/>
            <w:r>
              <w:rPr>
                <w:rFonts w:cs="Times New Roman"/>
                <w:sz w:val="24"/>
                <w:szCs w:val="24"/>
              </w:rPr>
              <w:t xml:space="preserve"> </w:t>
            </w:r>
            <w:proofErr w:type="spellStart"/>
            <w:r>
              <w:rPr>
                <w:rFonts w:cs="Times New Roman"/>
                <w:sz w:val="24"/>
                <w:szCs w:val="24"/>
              </w:rPr>
              <w:t>ufite</w:t>
            </w:r>
            <w:proofErr w:type="spellEnd"/>
            <w:r>
              <w:rPr>
                <w:rFonts w:cs="Times New Roman"/>
                <w:sz w:val="24"/>
                <w:szCs w:val="24"/>
              </w:rPr>
              <w:t xml:space="preserve">? </w:t>
            </w:r>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674"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sidRPr="006250CF">
              <w:rPr>
                <w:rFonts w:cs="Times New Roman"/>
                <w:szCs w:val="24"/>
              </w:rPr>
              <w:t xml:space="preserve">           [   ]</w:t>
            </w:r>
          </w:p>
        </w:tc>
        <w:tc>
          <w:tcPr>
            <w:tcW w:w="1302"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29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w:t>
            </w:r>
          </w:p>
        </w:tc>
      </w:tr>
      <w:tr w:rsidR="00DE4DDF" w:rsidRPr="006250CF" w:rsidTr="00863443">
        <w:trPr>
          <w:gridAfter w:val="3"/>
          <w:wAfter w:w="3758" w:type="dxa"/>
          <w:trHeight w:val="300"/>
        </w:trPr>
        <w:tc>
          <w:tcPr>
            <w:tcW w:w="2662"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223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674"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302"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29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r>
      <w:tr w:rsidR="00DE4DDF" w:rsidRPr="006250CF" w:rsidTr="00863443">
        <w:trPr>
          <w:gridAfter w:val="2"/>
          <w:wAfter w:w="3168" w:type="dxa"/>
          <w:trHeight w:val="300"/>
        </w:trPr>
        <w:tc>
          <w:tcPr>
            <w:tcW w:w="6744" w:type="dxa"/>
            <w:gridSpan w:val="12"/>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roofErr w:type="spellStart"/>
            <w:r>
              <w:rPr>
                <w:rFonts w:cs="Times New Roman"/>
                <w:b/>
                <w:bCs/>
                <w:szCs w:val="24"/>
              </w:rPr>
              <w:t>Ubumenyi</w:t>
            </w:r>
            <w:proofErr w:type="spellEnd"/>
            <w:r>
              <w:rPr>
                <w:rFonts w:cs="Times New Roman"/>
                <w:b/>
                <w:bCs/>
                <w:szCs w:val="24"/>
              </w:rPr>
              <w:t xml:space="preserve"> </w:t>
            </w:r>
            <w:proofErr w:type="spellStart"/>
            <w:r>
              <w:rPr>
                <w:rFonts w:cs="Times New Roman"/>
                <w:b/>
                <w:bCs/>
                <w:szCs w:val="24"/>
              </w:rPr>
              <w:t>kungaruka</w:t>
            </w:r>
            <w:proofErr w:type="spellEnd"/>
            <w:r>
              <w:rPr>
                <w:rFonts w:cs="Times New Roman"/>
                <w:b/>
                <w:bCs/>
                <w:szCs w:val="24"/>
              </w:rPr>
              <w:t xml:space="preserve"> </w:t>
            </w:r>
            <w:proofErr w:type="spellStart"/>
            <w:r>
              <w:rPr>
                <w:rFonts w:cs="Times New Roman"/>
                <w:b/>
                <w:bCs/>
                <w:szCs w:val="24"/>
              </w:rPr>
              <w:t>zimpyiko</w:t>
            </w:r>
            <w:proofErr w:type="spellEnd"/>
            <w:r>
              <w:rPr>
                <w:rFonts w:cs="Times New Roman"/>
                <w:b/>
                <w:bCs/>
                <w:szCs w:val="24"/>
              </w:rPr>
              <w:t>:</w:t>
            </w: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306"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roofErr w:type="spellStart"/>
            <w:r>
              <w:rPr>
                <w:rFonts w:cs="Times New Roman"/>
                <w:b/>
                <w:bCs/>
                <w:szCs w:val="24"/>
              </w:rPr>
              <w:t>Yego</w:t>
            </w:r>
            <w:proofErr w:type="spellEnd"/>
            <w:r w:rsidRPr="006250CF">
              <w:rPr>
                <w:rFonts w:cs="Times New Roman"/>
                <w:b/>
                <w:bCs/>
                <w:szCs w:val="24"/>
              </w:rPr>
              <w:t xml:space="preserve"> [ ]</w:t>
            </w:r>
          </w:p>
        </w:tc>
        <w:tc>
          <w:tcPr>
            <w:tcW w:w="1170"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roofErr w:type="spellStart"/>
            <w:r>
              <w:rPr>
                <w:rFonts w:cs="Times New Roman"/>
                <w:szCs w:val="24"/>
              </w:rPr>
              <w:t>Oya</w:t>
            </w:r>
            <w:proofErr w:type="spellEnd"/>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roofErr w:type="spellStart"/>
            <w:r>
              <w:rPr>
                <w:rFonts w:cs="Times New Roman"/>
                <w:b/>
                <w:bCs/>
                <w:szCs w:val="24"/>
              </w:rPr>
              <w:t>Ntabyo</w:t>
            </w:r>
            <w:proofErr w:type="spellEnd"/>
            <w:r>
              <w:rPr>
                <w:rFonts w:cs="Times New Roman"/>
                <w:b/>
                <w:bCs/>
                <w:szCs w:val="24"/>
              </w:rPr>
              <w:t xml:space="preserve"> </w:t>
            </w:r>
            <w:proofErr w:type="spellStart"/>
            <w:r>
              <w:rPr>
                <w:rFonts w:cs="Times New Roman"/>
                <w:b/>
                <w:bCs/>
                <w:szCs w:val="24"/>
              </w:rPr>
              <w:t>nzi</w:t>
            </w:r>
            <w:proofErr w:type="spellEnd"/>
          </w:p>
        </w:tc>
      </w:tr>
      <w:tr w:rsidR="00DE4DDF" w:rsidRPr="006250CF" w:rsidTr="00863443">
        <w:trPr>
          <w:gridAfter w:val="2"/>
          <w:wAfter w:w="3168" w:type="dxa"/>
          <w:trHeight w:val="300"/>
        </w:trPr>
        <w:tc>
          <w:tcPr>
            <w:tcW w:w="2662"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21. </w:t>
            </w:r>
            <w:r>
              <w:rPr>
                <w:rFonts w:cs="Times New Roman"/>
                <w:szCs w:val="24"/>
              </w:rPr>
              <w:t xml:space="preserve">Hari </w:t>
            </w:r>
            <w:proofErr w:type="spellStart"/>
            <w:r>
              <w:rPr>
                <w:rFonts w:cs="Times New Roman"/>
                <w:szCs w:val="24"/>
              </w:rPr>
              <w:t>ikibazo</w:t>
            </w:r>
            <w:proofErr w:type="spellEnd"/>
            <w:r>
              <w:rPr>
                <w:rFonts w:cs="Times New Roman"/>
                <w:szCs w:val="24"/>
              </w:rPr>
              <w:t xml:space="preserve"> </w:t>
            </w:r>
            <w:proofErr w:type="spellStart"/>
            <w:r>
              <w:rPr>
                <w:rFonts w:cs="Times New Roman"/>
                <w:szCs w:val="24"/>
              </w:rPr>
              <w:t>ufite</w:t>
            </w:r>
            <w:proofErr w:type="spellEnd"/>
            <w:r>
              <w:rPr>
                <w:rFonts w:cs="Times New Roman"/>
                <w:szCs w:val="24"/>
              </w:rPr>
              <w:t xml:space="preserve"> </w:t>
            </w:r>
            <w:proofErr w:type="spellStart"/>
            <w:r>
              <w:rPr>
                <w:rFonts w:cs="Times New Roman"/>
                <w:szCs w:val="24"/>
              </w:rPr>
              <w:t>kumpyiko</w:t>
            </w:r>
            <w:proofErr w:type="spellEnd"/>
            <w:r>
              <w:rPr>
                <w:rFonts w:cs="Times New Roman"/>
                <w:szCs w:val="24"/>
              </w:rPr>
              <w:t>?</w:t>
            </w:r>
          </w:p>
        </w:tc>
        <w:tc>
          <w:tcPr>
            <w:tcW w:w="223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
        </w:tc>
        <w:tc>
          <w:tcPr>
            <w:tcW w:w="110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1375"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r>
      <w:tr w:rsidR="00DE4DDF" w:rsidRPr="006250CF" w:rsidTr="00863443">
        <w:trPr>
          <w:gridAfter w:val="2"/>
          <w:wAfter w:w="3168" w:type="dxa"/>
          <w:trHeight w:val="83"/>
        </w:trPr>
        <w:tc>
          <w:tcPr>
            <w:tcW w:w="2662"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223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10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375"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r>
      <w:tr w:rsidR="00DE4DDF" w:rsidRPr="006250CF" w:rsidTr="00863443">
        <w:trPr>
          <w:gridAfter w:val="2"/>
          <w:wAfter w:w="3168" w:type="dxa"/>
          <w:trHeight w:val="300"/>
        </w:trPr>
        <w:tc>
          <w:tcPr>
            <w:tcW w:w="7334" w:type="dxa"/>
            <w:gridSpan w:val="14"/>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roofErr w:type="spellStart"/>
            <w:r>
              <w:rPr>
                <w:rFonts w:cs="Times New Roman"/>
                <w:b/>
                <w:bCs/>
                <w:szCs w:val="24"/>
              </w:rPr>
              <w:lastRenderedPageBreak/>
              <w:t>Ubumenyi</w:t>
            </w:r>
            <w:proofErr w:type="spellEnd"/>
            <w:r>
              <w:rPr>
                <w:rFonts w:cs="Times New Roman"/>
                <w:b/>
                <w:bCs/>
                <w:szCs w:val="24"/>
              </w:rPr>
              <w:t xml:space="preserve"> </w:t>
            </w:r>
            <w:proofErr w:type="spellStart"/>
            <w:r>
              <w:rPr>
                <w:rFonts w:cs="Times New Roman"/>
                <w:b/>
                <w:bCs/>
                <w:szCs w:val="24"/>
              </w:rPr>
              <w:t>kungaruka</w:t>
            </w:r>
            <w:proofErr w:type="spellEnd"/>
            <w:r>
              <w:rPr>
                <w:rFonts w:cs="Times New Roman"/>
                <w:b/>
                <w:bCs/>
                <w:szCs w:val="24"/>
              </w:rPr>
              <w:t xml:space="preserve"> </w:t>
            </w:r>
            <w:proofErr w:type="spellStart"/>
            <w:r>
              <w:rPr>
                <w:rFonts w:cs="Times New Roman"/>
                <w:b/>
                <w:bCs/>
                <w:szCs w:val="24"/>
              </w:rPr>
              <w:t>zimyororokere</w:t>
            </w:r>
            <w:proofErr w:type="spellEnd"/>
          </w:p>
        </w:tc>
        <w:tc>
          <w:tcPr>
            <w:tcW w:w="110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Pr>
                <w:rFonts w:cs="Times New Roman"/>
                <w:b/>
                <w:bCs/>
                <w:szCs w:val="24"/>
              </w:rPr>
              <w:t xml:space="preserve"> </w:t>
            </w:r>
            <w:proofErr w:type="spellStart"/>
            <w:r>
              <w:rPr>
                <w:rFonts w:cs="Times New Roman"/>
                <w:b/>
                <w:bCs/>
                <w:szCs w:val="24"/>
              </w:rPr>
              <w:t>Yego</w:t>
            </w:r>
            <w:proofErr w:type="spellEnd"/>
            <w:r w:rsidRPr="006250CF">
              <w:rPr>
                <w:rFonts w:cs="Times New Roman"/>
                <w:b/>
                <w:bCs/>
                <w:szCs w:val="24"/>
              </w:rPr>
              <w:t xml:space="preserve"> [ ]</w:t>
            </w:r>
          </w:p>
        </w:tc>
        <w:tc>
          <w:tcPr>
            <w:tcW w:w="1375"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Pr>
                <w:rFonts w:cs="Times New Roman"/>
                <w:b/>
                <w:bCs/>
                <w:szCs w:val="24"/>
              </w:rPr>
              <w:t xml:space="preserve"> </w:t>
            </w:r>
            <w:proofErr w:type="spellStart"/>
            <w:r>
              <w:rPr>
                <w:rFonts w:cs="Times New Roman"/>
                <w:b/>
                <w:bCs/>
                <w:szCs w:val="24"/>
              </w:rPr>
              <w:t>Oya</w:t>
            </w:r>
            <w:proofErr w:type="spellEnd"/>
            <w:r w:rsidRPr="006250CF">
              <w:rPr>
                <w:rFonts w:cs="Times New Roman"/>
                <w:b/>
                <w:bCs/>
                <w:szCs w:val="24"/>
              </w:rPr>
              <w:t xml:space="preserve"> [  ]</w:t>
            </w:r>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roofErr w:type="spellStart"/>
            <w:r>
              <w:rPr>
                <w:rFonts w:cs="Times New Roman"/>
                <w:b/>
                <w:bCs/>
                <w:szCs w:val="24"/>
              </w:rPr>
              <w:t>Ntabyo</w:t>
            </w:r>
            <w:proofErr w:type="spellEnd"/>
            <w:r>
              <w:rPr>
                <w:rFonts w:cs="Times New Roman"/>
                <w:b/>
                <w:bCs/>
                <w:szCs w:val="24"/>
              </w:rPr>
              <w:t xml:space="preserve"> </w:t>
            </w:r>
            <w:proofErr w:type="spellStart"/>
            <w:r>
              <w:rPr>
                <w:rFonts w:cs="Times New Roman"/>
                <w:b/>
                <w:bCs/>
                <w:szCs w:val="24"/>
              </w:rPr>
              <w:t>nzi</w:t>
            </w:r>
            <w:proofErr w:type="spellEnd"/>
          </w:p>
        </w:tc>
      </w:tr>
      <w:tr w:rsidR="00DE4DDF" w:rsidRPr="006250CF" w:rsidTr="00863443">
        <w:trPr>
          <w:gridAfter w:val="2"/>
          <w:wAfter w:w="3168" w:type="dxa"/>
          <w:trHeight w:val="300"/>
        </w:trPr>
        <w:tc>
          <w:tcPr>
            <w:tcW w:w="4893"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22.</w:t>
            </w:r>
            <w:r>
              <w:rPr>
                <w:rFonts w:cs="Times New Roman"/>
                <w:szCs w:val="24"/>
              </w:rPr>
              <w:t xml:space="preserve"> </w:t>
            </w:r>
            <w:proofErr w:type="spellStart"/>
            <w:r>
              <w:rPr>
                <w:rFonts w:cs="Times New Roman"/>
                <w:szCs w:val="24"/>
              </w:rPr>
              <w:t>Ugira</w:t>
            </w:r>
            <w:proofErr w:type="spellEnd"/>
            <w:r>
              <w:rPr>
                <w:rFonts w:cs="Times New Roman"/>
                <w:szCs w:val="24"/>
              </w:rPr>
              <w:t xml:space="preserve"> </w:t>
            </w:r>
            <w:proofErr w:type="spellStart"/>
            <w:r>
              <w:rPr>
                <w:rFonts w:cs="Times New Roman"/>
                <w:szCs w:val="24"/>
              </w:rPr>
              <w:t>ubushake</w:t>
            </w:r>
            <w:proofErr w:type="spellEnd"/>
            <w:r>
              <w:rPr>
                <w:rFonts w:cs="Times New Roman"/>
                <w:szCs w:val="24"/>
              </w:rPr>
              <w:t xml:space="preserve"> buke   </w:t>
            </w:r>
            <w:proofErr w:type="spellStart"/>
            <w:r>
              <w:rPr>
                <w:rFonts w:cs="Times New Roman"/>
                <w:szCs w:val="24"/>
              </w:rPr>
              <w:t>bw’imibonano</w:t>
            </w:r>
            <w:proofErr w:type="spellEnd"/>
            <w:r>
              <w:rPr>
                <w:rFonts w:cs="Times New Roman"/>
                <w:szCs w:val="24"/>
              </w:rPr>
              <w:t xml:space="preserve"> </w:t>
            </w:r>
            <w:proofErr w:type="spellStart"/>
            <w:r>
              <w:rPr>
                <w:rFonts w:cs="Times New Roman"/>
                <w:szCs w:val="24"/>
              </w:rPr>
              <w:t>mpuza</w:t>
            </w:r>
            <w:proofErr w:type="spellEnd"/>
            <w:r>
              <w:rPr>
                <w:rFonts w:cs="Times New Roman"/>
                <w:szCs w:val="24"/>
              </w:rPr>
              <w:t xml:space="preserve"> </w:t>
            </w:r>
            <w:proofErr w:type="spellStart"/>
            <w:r>
              <w:rPr>
                <w:rFonts w:cs="Times New Roman"/>
                <w:szCs w:val="24"/>
              </w:rPr>
              <w:t>bitsina</w:t>
            </w:r>
            <w:proofErr w:type="spellEnd"/>
            <w:r w:rsidRPr="006250CF">
              <w:rPr>
                <w:rFonts w:cs="Times New Roman"/>
                <w:szCs w:val="24"/>
              </w:rPr>
              <w:t xml:space="preserve"> desires?</w:t>
            </w:r>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10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r w:rsidRPr="006250CF">
              <w:rPr>
                <w:rFonts w:cs="Times New Roman"/>
                <w:szCs w:val="24"/>
              </w:rPr>
              <w:t xml:space="preserve">    [   ]</w:t>
            </w:r>
          </w:p>
        </w:tc>
        <w:tc>
          <w:tcPr>
            <w:tcW w:w="1375"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r>
      <w:tr w:rsidR="00DE4DDF" w:rsidRPr="006250CF" w:rsidTr="00863443">
        <w:trPr>
          <w:gridAfter w:val="2"/>
          <w:wAfter w:w="3168" w:type="dxa"/>
          <w:trHeight w:val="300"/>
        </w:trPr>
        <w:tc>
          <w:tcPr>
            <w:tcW w:w="4893"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23. </w:t>
            </w:r>
            <w:proofErr w:type="spellStart"/>
            <w:r>
              <w:rPr>
                <w:rFonts w:cs="Times New Roman"/>
                <w:szCs w:val="24"/>
              </w:rPr>
              <w:t>Ukenera</w:t>
            </w:r>
            <w:proofErr w:type="spellEnd"/>
            <w:r>
              <w:rPr>
                <w:rFonts w:cs="Times New Roman"/>
                <w:szCs w:val="24"/>
              </w:rPr>
              <w:t xml:space="preserve"> </w:t>
            </w:r>
            <w:proofErr w:type="spellStart"/>
            <w:r>
              <w:rPr>
                <w:rFonts w:cs="Times New Roman"/>
                <w:szCs w:val="24"/>
              </w:rPr>
              <w:t>gutegurwa</w:t>
            </w:r>
            <w:proofErr w:type="spellEnd"/>
            <w:r>
              <w:rPr>
                <w:rFonts w:cs="Times New Roman"/>
                <w:szCs w:val="24"/>
              </w:rPr>
              <w:t xml:space="preserve"> </w:t>
            </w:r>
            <w:proofErr w:type="spellStart"/>
            <w:r>
              <w:rPr>
                <w:rFonts w:cs="Times New Roman"/>
                <w:szCs w:val="24"/>
              </w:rPr>
              <w:t>kugira</w:t>
            </w:r>
            <w:proofErr w:type="spellEnd"/>
            <w:r>
              <w:rPr>
                <w:rFonts w:cs="Times New Roman"/>
                <w:szCs w:val="24"/>
              </w:rPr>
              <w:t xml:space="preserve"> </w:t>
            </w:r>
            <w:proofErr w:type="spellStart"/>
            <w:r>
              <w:rPr>
                <w:rFonts w:cs="Times New Roman"/>
                <w:szCs w:val="24"/>
              </w:rPr>
              <w:t>ugire</w:t>
            </w:r>
            <w:proofErr w:type="spellEnd"/>
            <w:r>
              <w:rPr>
                <w:rFonts w:cs="Times New Roman"/>
                <w:szCs w:val="24"/>
              </w:rPr>
              <w:t xml:space="preserve"> </w:t>
            </w:r>
            <w:proofErr w:type="spellStart"/>
            <w:r>
              <w:rPr>
                <w:rFonts w:cs="Times New Roman"/>
                <w:szCs w:val="24"/>
              </w:rPr>
              <w:t>ubushake</w:t>
            </w:r>
            <w:proofErr w:type="spellEnd"/>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10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1375"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w:t>
            </w:r>
          </w:p>
        </w:tc>
      </w:tr>
      <w:tr w:rsidR="00DE4DDF" w:rsidRPr="006250CF" w:rsidTr="00863443">
        <w:trPr>
          <w:gridAfter w:val="2"/>
          <w:wAfter w:w="3168" w:type="dxa"/>
          <w:trHeight w:val="300"/>
        </w:trPr>
        <w:tc>
          <w:tcPr>
            <w:tcW w:w="4893"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24. </w:t>
            </w:r>
            <w:proofErr w:type="spellStart"/>
            <w:r>
              <w:rPr>
                <w:rFonts w:cs="Times New Roman"/>
                <w:szCs w:val="24"/>
              </w:rPr>
              <w:t>wumva</w:t>
            </w:r>
            <w:proofErr w:type="spellEnd"/>
            <w:r>
              <w:rPr>
                <w:rFonts w:cs="Times New Roman"/>
                <w:szCs w:val="24"/>
              </w:rPr>
              <w:t xml:space="preserve"> </w:t>
            </w:r>
            <w:proofErr w:type="spellStart"/>
            <w:r>
              <w:rPr>
                <w:rFonts w:cs="Times New Roman"/>
                <w:szCs w:val="24"/>
              </w:rPr>
              <w:t>uburibwe</w:t>
            </w:r>
            <w:proofErr w:type="spellEnd"/>
            <w:r>
              <w:rPr>
                <w:rFonts w:cs="Times New Roman"/>
                <w:szCs w:val="24"/>
              </w:rPr>
              <w:t xml:space="preserve"> </w:t>
            </w:r>
            <w:proofErr w:type="spellStart"/>
            <w:r>
              <w:rPr>
                <w:rFonts w:cs="Times New Roman"/>
                <w:szCs w:val="24"/>
              </w:rPr>
              <w:t>mugihe</w:t>
            </w:r>
            <w:proofErr w:type="spellEnd"/>
            <w:r>
              <w:rPr>
                <w:rFonts w:cs="Times New Roman"/>
                <w:szCs w:val="24"/>
              </w:rPr>
              <w:t xml:space="preserve"> </w:t>
            </w:r>
            <w:proofErr w:type="spellStart"/>
            <w:r>
              <w:rPr>
                <w:rFonts w:cs="Times New Roman"/>
                <w:szCs w:val="24"/>
              </w:rPr>
              <w:t>cy’imibonano</w:t>
            </w:r>
            <w:proofErr w:type="spellEnd"/>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10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1375"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r>
      <w:tr w:rsidR="00DE4DDF" w:rsidRPr="006250CF" w:rsidTr="00863443">
        <w:trPr>
          <w:gridAfter w:val="2"/>
          <w:wAfter w:w="3168" w:type="dxa"/>
          <w:trHeight w:val="300"/>
        </w:trPr>
        <w:tc>
          <w:tcPr>
            <w:tcW w:w="2662"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223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10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375"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r>
      <w:tr w:rsidR="00DE4DDF" w:rsidRPr="006250CF" w:rsidTr="00863443">
        <w:trPr>
          <w:gridAfter w:val="2"/>
          <w:wAfter w:w="3168" w:type="dxa"/>
          <w:trHeight w:val="252"/>
        </w:trPr>
        <w:tc>
          <w:tcPr>
            <w:tcW w:w="4893" w:type="dxa"/>
            <w:gridSpan w:val="8"/>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
          <w:p w:rsidR="00DE4DDF" w:rsidRPr="006250CF" w:rsidRDefault="00DE4DDF" w:rsidP="00273E34">
            <w:pPr>
              <w:rPr>
                <w:rFonts w:cs="Times New Roman"/>
                <w:b/>
                <w:bCs/>
                <w:szCs w:val="24"/>
              </w:rPr>
            </w:pPr>
            <w:proofErr w:type="spellStart"/>
            <w:r>
              <w:rPr>
                <w:rFonts w:cs="Times New Roman"/>
                <w:b/>
                <w:bCs/>
                <w:szCs w:val="24"/>
              </w:rPr>
              <w:t>Izindi</w:t>
            </w:r>
            <w:proofErr w:type="spellEnd"/>
            <w:r>
              <w:rPr>
                <w:rFonts w:cs="Times New Roman"/>
                <w:b/>
                <w:bCs/>
                <w:szCs w:val="24"/>
              </w:rPr>
              <w:t xml:space="preserve"> </w:t>
            </w:r>
            <w:proofErr w:type="spellStart"/>
            <w:r>
              <w:rPr>
                <w:rFonts w:cs="Times New Roman"/>
                <w:b/>
                <w:bCs/>
                <w:szCs w:val="24"/>
              </w:rPr>
              <w:t>ngaruka</w:t>
            </w:r>
            <w:proofErr w:type="spellEnd"/>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10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roofErr w:type="spellStart"/>
            <w:r>
              <w:rPr>
                <w:rFonts w:cs="Times New Roman"/>
                <w:b/>
                <w:bCs/>
                <w:szCs w:val="24"/>
              </w:rPr>
              <w:t>Yego</w:t>
            </w:r>
            <w:proofErr w:type="spellEnd"/>
          </w:p>
        </w:tc>
        <w:tc>
          <w:tcPr>
            <w:tcW w:w="1375"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roofErr w:type="spellStart"/>
            <w:r>
              <w:rPr>
                <w:rFonts w:cs="Times New Roman"/>
                <w:b/>
                <w:bCs/>
                <w:szCs w:val="24"/>
              </w:rPr>
              <w:t>Oya</w:t>
            </w:r>
            <w:proofErr w:type="spellEnd"/>
            <w:r w:rsidRPr="006250CF">
              <w:rPr>
                <w:rFonts w:cs="Times New Roman"/>
                <w:b/>
                <w:bCs/>
                <w:szCs w:val="24"/>
              </w:rPr>
              <w:t xml:space="preserve"> [  ]</w:t>
            </w:r>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roofErr w:type="spellStart"/>
            <w:r>
              <w:rPr>
                <w:rFonts w:cs="Times New Roman"/>
                <w:b/>
                <w:bCs/>
                <w:szCs w:val="24"/>
              </w:rPr>
              <w:t>Ntabyo</w:t>
            </w:r>
            <w:proofErr w:type="spellEnd"/>
            <w:r>
              <w:rPr>
                <w:rFonts w:cs="Times New Roman"/>
                <w:b/>
                <w:bCs/>
                <w:szCs w:val="24"/>
              </w:rPr>
              <w:t xml:space="preserve"> </w:t>
            </w:r>
            <w:proofErr w:type="spellStart"/>
            <w:r>
              <w:rPr>
                <w:rFonts w:cs="Times New Roman"/>
                <w:b/>
                <w:bCs/>
                <w:szCs w:val="24"/>
              </w:rPr>
              <w:t>nzi</w:t>
            </w:r>
            <w:proofErr w:type="spellEnd"/>
          </w:p>
        </w:tc>
      </w:tr>
      <w:tr w:rsidR="00DE4DDF" w:rsidRPr="006250CF" w:rsidTr="00863443">
        <w:trPr>
          <w:gridAfter w:val="2"/>
          <w:wAfter w:w="3168" w:type="dxa"/>
          <w:trHeight w:val="300"/>
        </w:trPr>
        <w:tc>
          <w:tcPr>
            <w:tcW w:w="2662"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25.</w:t>
            </w:r>
            <w:r>
              <w:rPr>
                <w:rFonts w:cs="Times New Roman"/>
                <w:szCs w:val="24"/>
              </w:rPr>
              <w:t xml:space="preserve">Hari </w:t>
            </w:r>
            <w:proofErr w:type="spellStart"/>
            <w:r>
              <w:rPr>
                <w:rFonts w:cs="Times New Roman"/>
                <w:szCs w:val="24"/>
              </w:rPr>
              <w:t>ikibazo</w:t>
            </w:r>
            <w:proofErr w:type="spellEnd"/>
            <w:r>
              <w:rPr>
                <w:rFonts w:cs="Times New Roman"/>
                <w:szCs w:val="24"/>
              </w:rPr>
              <w:t xml:space="preserve"> </w:t>
            </w:r>
            <w:proofErr w:type="spellStart"/>
            <w:r>
              <w:rPr>
                <w:rFonts w:cs="Times New Roman"/>
                <w:szCs w:val="24"/>
              </w:rPr>
              <w:t>ugira</w:t>
            </w:r>
            <w:proofErr w:type="spellEnd"/>
            <w:r>
              <w:rPr>
                <w:rFonts w:cs="Times New Roman"/>
                <w:szCs w:val="24"/>
              </w:rPr>
              <w:t xml:space="preserve"> </w:t>
            </w:r>
            <w:proofErr w:type="spellStart"/>
            <w:r>
              <w:rPr>
                <w:rFonts w:cs="Times New Roman"/>
                <w:szCs w:val="24"/>
              </w:rPr>
              <w:t>cyo</w:t>
            </w:r>
            <w:proofErr w:type="spellEnd"/>
            <w:r>
              <w:rPr>
                <w:rFonts w:cs="Times New Roman"/>
                <w:szCs w:val="24"/>
              </w:rPr>
              <w:t xml:space="preserve"> </w:t>
            </w:r>
            <w:proofErr w:type="spellStart"/>
            <w:proofErr w:type="gramStart"/>
            <w:r>
              <w:rPr>
                <w:rFonts w:cs="Times New Roman"/>
                <w:szCs w:val="24"/>
              </w:rPr>
              <w:t>kubabara</w:t>
            </w:r>
            <w:proofErr w:type="spellEnd"/>
            <w:r>
              <w:rPr>
                <w:rFonts w:cs="Times New Roman"/>
                <w:szCs w:val="24"/>
              </w:rPr>
              <w:t xml:space="preserve">  cg</w:t>
            </w:r>
            <w:proofErr w:type="gramEnd"/>
            <w:r>
              <w:rPr>
                <w:rFonts w:cs="Times New Roman"/>
                <w:szCs w:val="24"/>
              </w:rPr>
              <w:t xml:space="preserve"> </w:t>
            </w:r>
            <w:proofErr w:type="spellStart"/>
            <w:r>
              <w:rPr>
                <w:rFonts w:cs="Times New Roman"/>
                <w:szCs w:val="24"/>
              </w:rPr>
              <w:t>kugira</w:t>
            </w:r>
            <w:proofErr w:type="spellEnd"/>
            <w:r>
              <w:rPr>
                <w:rFonts w:cs="Times New Roman"/>
                <w:szCs w:val="24"/>
              </w:rPr>
              <w:t xml:space="preserve"> </w:t>
            </w:r>
            <w:proofErr w:type="spellStart"/>
            <w:r>
              <w:rPr>
                <w:rFonts w:cs="Times New Roman"/>
                <w:szCs w:val="24"/>
              </w:rPr>
              <w:t>ibisebe</w:t>
            </w:r>
            <w:proofErr w:type="spellEnd"/>
            <w:r>
              <w:rPr>
                <w:rFonts w:cs="Times New Roman"/>
                <w:szCs w:val="24"/>
              </w:rPr>
              <w:t xml:space="preserve"> </w:t>
            </w:r>
            <w:proofErr w:type="spellStart"/>
            <w:r>
              <w:rPr>
                <w:rFonts w:cs="Times New Roman"/>
                <w:szCs w:val="24"/>
              </w:rPr>
              <w:t>kubirenge</w:t>
            </w:r>
            <w:proofErr w:type="spellEnd"/>
            <w:r>
              <w:rPr>
                <w:rFonts w:cs="Times New Roman"/>
                <w:szCs w:val="24"/>
              </w:rPr>
              <w:t xml:space="preserve">? </w:t>
            </w:r>
          </w:p>
        </w:tc>
        <w:tc>
          <w:tcPr>
            <w:tcW w:w="223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b/>
                <w:bCs/>
                <w:szCs w:val="24"/>
              </w:rPr>
            </w:pPr>
          </w:p>
        </w:tc>
        <w:tc>
          <w:tcPr>
            <w:tcW w:w="110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1375"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r>
      <w:tr w:rsidR="00DE4DDF" w:rsidRPr="006250CF" w:rsidTr="00863443">
        <w:trPr>
          <w:gridAfter w:val="2"/>
          <w:wAfter w:w="3168" w:type="dxa"/>
          <w:trHeight w:val="300"/>
        </w:trPr>
        <w:tc>
          <w:tcPr>
            <w:tcW w:w="2662" w:type="dxa"/>
            <w:gridSpan w:val="4"/>
            <w:tcBorders>
              <w:top w:val="nil"/>
              <w:left w:val="nil"/>
              <w:bottom w:val="nil"/>
              <w:right w:val="nil"/>
            </w:tcBorders>
            <w:shd w:val="clear" w:color="auto" w:fill="auto"/>
            <w:noWrap/>
            <w:vAlign w:val="bottom"/>
            <w:hideMark/>
          </w:tcPr>
          <w:p w:rsidR="00DE4DDF" w:rsidRDefault="00DE4DDF" w:rsidP="00273E34">
            <w:pPr>
              <w:rPr>
                <w:rFonts w:cs="Times New Roman"/>
                <w:szCs w:val="24"/>
              </w:rPr>
            </w:pPr>
          </w:p>
          <w:p w:rsidR="00DE4DDF" w:rsidRPr="006250CF" w:rsidRDefault="00DE4DDF" w:rsidP="00273E34">
            <w:pPr>
              <w:rPr>
                <w:rFonts w:cs="Times New Roman"/>
                <w:szCs w:val="24"/>
              </w:rPr>
            </w:pPr>
            <w:r w:rsidRPr="006250CF">
              <w:rPr>
                <w:rFonts w:cs="Times New Roman"/>
                <w:szCs w:val="24"/>
              </w:rPr>
              <w:t>26.</w:t>
            </w:r>
            <w:r>
              <w:rPr>
                <w:rFonts w:cs="Times New Roman"/>
                <w:szCs w:val="24"/>
              </w:rPr>
              <w:t xml:space="preserve">Hari </w:t>
            </w:r>
            <w:proofErr w:type="spellStart"/>
            <w:r>
              <w:rPr>
                <w:rFonts w:cs="Times New Roman"/>
                <w:szCs w:val="24"/>
              </w:rPr>
              <w:t>utuntu</w:t>
            </w:r>
            <w:proofErr w:type="spellEnd"/>
            <w:r>
              <w:rPr>
                <w:rFonts w:cs="Times New Roman"/>
                <w:szCs w:val="24"/>
              </w:rPr>
              <w:t xml:space="preserve"> </w:t>
            </w:r>
            <w:proofErr w:type="spellStart"/>
            <w:r>
              <w:rPr>
                <w:rFonts w:cs="Times New Roman"/>
                <w:szCs w:val="24"/>
              </w:rPr>
              <w:t>wumva</w:t>
            </w:r>
            <w:proofErr w:type="spellEnd"/>
            <w:r>
              <w:rPr>
                <w:rFonts w:cs="Times New Roman"/>
                <w:szCs w:val="24"/>
              </w:rPr>
              <w:t xml:space="preserve"> </w:t>
            </w:r>
            <w:proofErr w:type="spellStart"/>
            <w:r>
              <w:rPr>
                <w:rFonts w:cs="Times New Roman"/>
                <w:szCs w:val="24"/>
              </w:rPr>
              <w:t>tumeze</w:t>
            </w:r>
            <w:proofErr w:type="spellEnd"/>
            <w:r>
              <w:rPr>
                <w:rFonts w:cs="Times New Roman"/>
                <w:szCs w:val="24"/>
              </w:rPr>
              <w:t xml:space="preserve"> </w:t>
            </w:r>
            <w:proofErr w:type="spellStart"/>
            <w:r>
              <w:rPr>
                <w:rFonts w:cs="Times New Roman"/>
                <w:szCs w:val="24"/>
              </w:rPr>
              <w:t>nkudushinge</w:t>
            </w:r>
            <w:proofErr w:type="spellEnd"/>
            <w:r>
              <w:rPr>
                <w:rFonts w:cs="Times New Roman"/>
                <w:szCs w:val="24"/>
              </w:rPr>
              <w:t xml:space="preserve"> </w:t>
            </w:r>
            <w:proofErr w:type="spellStart"/>
            <w:r>
              <w:rPr>
                <w:rFonts w:cs="Times New Roman"/>
                <w:szCs w:val="24"/>
              </w:rPr>
              <w:t>tukujomba</w:t>
            </w:r>
            <w:proofErr w:type="spellEnd"/>
            <w:r>
              <w:rPr>
                <w:rFonts w:cs="Times New Roman"/>
                <w:szCs w:val="24"/>
              </w:rPr>
              <w:t>?</w:t>
            </w:r>
            <w:r w:rsidRPr="006250CF">
              <w:rPr>
                <w:rFonts w:cs="Times New Roman"/>
                <w:szCs w:val="24"/>
              </w:rPr>
              <w:t xml:space="preserve"> </w:t>
            </w:r>
          </w:p>
        </w:tc>
        <w:tc>
          <w:tcPr>
            <w:tcW w:w="223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851" w:type="dxa"/>
            <w:gridSpan w:val="4"/>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590" w:type="dxa"/>
            <w:gridSpan w:val="2"/>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p>
        </w:tc>
        <w:tc>
          <w:tcPr>
            <w:tcW w:w="1101" w:type="dxa"/>
            <w:gridSpan w:val="3"/>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1375" w:type="dxa"/>
            <w:gridSpan w:val="5"/>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c>
          <w:tcPr>
            <w:tcW w:w="3454" w:type="dxa"/>
            <w:gridSpan w:val="6"/>
            <w:tcBorders>
              <w:top w:val="nil"/>
              <w:left w:val="nil"/>
              <w:bottom w:val="nil"/>
              <w:right w:val="nil"/>
            </w:tcBorders>
            <w:shd w:val="clear" w:color="auto" w:fill="auto"/>
            <w:noWrap/>
            <w:vAlign w:val="bottom"/>
            <w:hideMark/>
          </w:tcPr>
          <w:p w:rsidR="00DE4DDF" w:rsidRPr="006250CF" w:rsidRDefault="00DE4DDF" w:rsidP="00273E34">
            <w:pPr>
              <w:rPr>
                <w:rFonts w:cs="Times New Roman"/>
                <w:szCs w:val="24"/>
              </w:rPr>
            </w:pPr>
            <w:r w:rsidRPr="006250CF">
              <w:rPr>
                <w:rFonts w:cs="Times New Roman"/>
                <w:szCs w:val="24"/>
              </w:rPr>
              <w:t xml:space="preserve"> [   ]</w:t>
            </w:r>
          </w:p>
        </w:tc>
      </w:tr>
    </w:tbl>
    <w:p w:rsidR="00DE4DDF" w:rsidRDefault="00DE4DDF" w:rsidP="00273E34">
      <w:pPr>
        <w:tabs>
          <w:tab w:val="left" w:pos="1970"/>
        </w:tabs>
        <w:rPr>
          <w:rFonts w:eastAsiaTheme="minorEastAsia" w:cs="Times New Roman"/>
          <w:szCs w:val="24"/>
        </w:rPr>
      </w:pPr>
    </w:p>
    <w:p w:rsidR="00DE4DDF" w:rsidRDefault="00DE4DDF" w:rsidP="00273E34">
      <w:pPr>
        <w:tabs>
          <w:tab w:val="left" w:pos="1970"/>
        </w:tabs>
        <w:rPr>
          <w:rFonts w:eastAsiaTheme="minorEastAsia" w:cs="Times New Roman"/>
          <w:szCs w:val="24"/>
        </w:rPr>
      </w:pPr>
    </w:p>
    <w:p w:rsidR="00DE4DDF" w:rsidRPr="006250CF" w:rsidRDefault="00DE4DDF" w:rsidP="00273E34">
      <w:pPr>
        <w:tabs>
          <w:tab w:val="left" w:pos="1970"/>
        </w:tabs>
        <w:rPr>
          <w:rFonts w:eastAsiaTheme="minorEastAsia" w:cs="Times New Roman"/>
          <w:szCs w:val="24"/>
        </w:rPr>
      </w:pPr>
    </w:p>
    <w:sectPr w:rsidR="00DE4DDF" w:rsidRPr="006250CF" w:rsidSect="005A38B6">
      <w:pgSz w:w="11900" w:h="16840" w:code="9"/>
      <w:pgMar w:top="1440" w:right="1440" w:bottom="1440" w:left="1440" w:header="720" w:footer="72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443" w:rsidRDefault="00863443" w:rsidP="00854635">
      <w:pPr>
        <w:spacing w:after="0" w:line="240" w:lineRule="auto"/>
      </w:pPr>
      <w:r>
        <w:separator/>
      </w:r>
    </w:p>
  </w:endnote>
  <w:endnote w:type="continuationSeparator" w:id="0">
    <w:p w:rsidR="00863443" w:rsidRDefault="00863443" w:rsidP="00854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imes New Roman"/>
        <w:szCs w:val="24"/>
      </w:rPr>
      <w:id w:val="-805155513"/>
      <w:docPartObj>
        <w:docPartGallery w:val="Page Numbers (Bottom of Page)"/>
        <w:docPartUnique/>
      </w:docPartObj>
    </w:sdtPr>
    <w:sdtEndPr>
      <w:rPr>
        <w:noProof/>
      </w:rPr>
    </w:sdtEndPr>
    <w:sdtContent>
      <w:p w:rsidR="00863443" w:rsidRPr="00A86CCB" w:rsidRDefault="00863443">
        <w:pPr>
          <w:pStyle w:val="Footer"/>
          <w:jc w:val="center"/>
          <w:rPr>
            <w:rFonts w:cs="Times New Roman"/>
            <w:szCs w:val="24"/>
          </w:rPr>
        </w:pPr>
        <w:r w:rsidRPr="00A86CCB">
          <w:rPr>
            <w:rFonts w:cs="Times New Roman"/>
            <w:szCs w:val="24"/>
          </w:rPr>
          <w:fldChar w:fldCharType="begin"/>
        </w:r>
        <w:r w:rsidRPr="00A86CCB">
          <w:rPr>
            <w:rFonts w:cs="Times New Roman"/>
            <w:szCs w:val="24"/>
          </w:rPr>
          <w:instrText xml:space="preserve"> PAGE   \* MERGEFORMAT </w:instrText>
        </w:r>
        <w:r w:rsidRPr="00A86CCB">
          <w:rPr>
            <w:rFonts w:cs="Times New Roman"/>
            <w:szCs w:val="24"/>
          </w:rPr>
          <w:fldChar w:fldCharType="separate"/>
        </w:r>
        <w:r w:rsidR="002C5934">
          <w:rPr>
            <w:rFonts w:cs="Times New Roman"/>
            <w:noProof/>
            <w:szCs w:val="24"/>
          </w:rPr>
          <w:t>29</w:t>
        </w:r>
        <w:r w:rsidRPr="00A86CCB">
          <w:rPr>
            <w:rFonts w:cs="Times New Roman"/>
            <w:noProof/>
            <w:szCs w:val="24"/>
          </w:rPr>
          <w:fldChar w:fldCharType="end"/>
        </w:r>
      </w:p>
    </w:sdtContent>
  </w:sdt>
  <w:p w:rsidR="00863443" w:rsidRPr="00A86CCB" w:rsidRDefault="00863443">
    <w:pPr>
      <w:pStyle w:val="Footer"/>
      <w:rPr>
        <w:rFonts w:cs="Times New Roman"/>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443" w:rsidRDefault="00863443" w:rsidP="00854635">
      <w:pPr>
        <w:spacing w:after="0" w:line="240" w:lineRule="auto"/>
      </w:pPr>
      <w:r>
        <w:separator/>
      </w:r>
    </w:p>
  </w:footnote>
  <w:footnote w:type="continuationSeparator" w:id="0">
    <w:p w:rsidR="00863443" w:rsidRDefault="00863443" w:rsidP="00854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85F"/>
    <w:multiLevelType w:val="hybridMultilevel"/>
    <w:tmpl w:val="489CEF04"/>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857AC9"/>
    <w:multiLevelType w:val="hybridMultilevel"/>
    <w:tmpl w:val="A3C8D48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C43469"/>
    <w:multiLevelType w:val="hybridMultilevel"/>
    <w:tmpl w:val="34D66832"/>
    <w:lvl w:ilvl="0" w:tplc="04090009">
      <w:start w:val="1"/>
      <w:numFmt w:val="bullet"/>
      <w:lvlText w:val=""/>
      <w:lvlJc w:val="left"/>
      <w:pPr>
        <w:ind w:left="1080" w:hanging="360"/>
      </w:pPr>
      <w:rPr>
        <w:rFonts w:ascii="Wingdings" w:hAnsi="Wingdings" w:hint="default"/>
      </w:rPr>
    </w:lvl>
    <w:lvl w:ilvl="1" w:tplc="BA087A50">
      <w:start w:val="8"/>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2E3F3F"/>
    <w:multiLevelType w:val="hybridMultilevel"/>
    <w:tmpl w:val="4EF20A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E6D01"/>
    <w:multiLevelType w:val="hybridMultilevel"/>
    <w:tmpl w:val="1FDCC274"/>
    <w:lvl w:ilvl="0" w:tplc="2ABA6668">
      <w:start w:val="1"/>
      <w:numFmt w:val="decimal"/>
      <w:lvlText w:val="%1)"/>
      <w:lvlJc w:val="left"/>
      <w:pPr>
        <w:tabs>
          <w:tab w:val="num" w:pos="1620"/>
        </w:tabs>
        <w:ind w:left="1620" w:hanging="360"/>
      </w:pPr>
      <w:rPr>
        <w:rFonts w:hint="default"/>
      </w:rPr>
    </w:lvl>
    <w:lvl w:ilvl="1" w:tplc="041B0019" w:tentative="1">
      <w:start w:val="1"/>
      <w:numFmt w:val="lowerLetter"/>
      <w:lvlText w:val="%2."/>
      <w:lvlJc w:val="left"/>
      <w:pPr>
        <w:tabs>
          <w:tab w:val="num" w:pos="2340"/>
        </w:tabs>
        <w:ind w:left="2340" w:hanging="360"/>
      </w:pPr>
    </w:lvl>
    <w:lvl w:ilvl="2" w:tplc="041B001B" w:tentative="1">
      <w:start w:val="1"/>
      <w:numFmt w:val="lowerRoman"/>
      <w:lvlText w:val="%3."/>
      <w:lvlJc w:val="right"/>
      <w:pPr>
        <w:tabs>
          <w:tab w:val="num" w:pos="3060"/>
        </w:tabs>
        <w:ind w:left="3060" w:hanging="180"/>
      </w:pPr>
    </w:lvl>
    <w:lvl w:ilvl="3" w:tplc="041B000F" w:tentative="1">
      <w:start w:val="1"/>
      <w:numFmt w:val="decimal"/>
      <w:lvlText w:val="%4."/>
      <w:lvlJc w:val="left"/>
      <w:pPr>
        <w:tabs>
          <w:tab w:val="num" w:pos="3780"/>
        </w:tabs>
        <w:ind w:left="3780" w:hanging="360"/>
      </w:pPr>
    </w:lvl>
    <w:lvl w:ilvl="4" w:tplc="041B0019" w:tentative="1">
      <w:start w:val="1"/>
      <w:numFmt w:val="lowerLetter"/>
      <w:lvlText w:val="%5."/>
      <w:lvlJc w:val="left"/>
      <w:pPr>
        <w:tabs>
          <w:tab w:val="num" w:pos="4500"/>
        </w:tabs>
        <w:ind w:left="4500" w:hanging="360"/>
      </w:pPr>
    </w:lvl>
    <w:lvl w:ilvl="5" w:tplc="041B001B" w:tentative="1">
      <w:start w:val="1"/>
      <w:numFmt w:val="lowerRoman"/>
      <w:lvlText w:val="%6."/>
      <w:lvlJc w:val="right"/>
      <w:pPr>
        <w:tabs>
          <w:tab w:val="num" w:pos="5220"/>
        </w:tabs>
        <w:ind w:left="5220" w:hanging="180"/>
      </w:pPr>
    </w:lvl>
    <w:lvl w:ilvl="6" w:tplc="041B000F" w:tentative="1">
      <w:start w:val="1"/>
      <w:numFmt w:val="decimal"/>
      <w:lvlText w:val="%7."/>
      <w:lvlJc w:val="left"/>
      <w:pPr>
        <w:tabs>
          <w:tab w:val="num" w:pos="5940"/>
        </w:tabs>
        <w:ind w:left="5940" w:hanging="360"/>
      </w:pPr>
    </w:lvl>
    <w:lvl w:ilvl="7" w:tplc="041B0019" w:tentative="1">
      <w:start w:val="1"/>
      <w:numFmt w:val="lowerLetter"/>
      <w:lvlText w:val="%8."/>
      <w:lvlJc w:val="left"/>
      <w:pPr>
        <w:tabs>
          <w:tab w:val="num" w:pos="6660"/>
        </w:tabs>
        <w:ind w:left="6660" w:hanging="360"/>
      </w:pPr>
    </w:lvl>
    <w:lvl w:ilvl="8" w:tplc="041B001B" w:tentative="1">
      <w:start w:val="1"/>
      <w:numFmt w:val="lowerRoman"/>
      <w:lvlText w:val="%9."/>
      <w:lvlJc w:val="right"/>
      <w:pPr>
        <w:tabs>
          <w:tab w:val="num" w:pos="7380"/>
        </w:tabs>
        <w:ind w:left="7380" w:hanging="180"/>
      </w:pPr>
    </w:lvl>
  </w:abstractNum>
  <w:abstractNum w:abstractNumId="5" w15:restartNumberingAfterBreak="0">
    <w:nsid w:val="173217FE"/>
    <w:multiLevelType w:val="hybridMultilevel"/>
    <w:tmpl w:val="D47E8C6C"/>
    <w:lvl w:ilvl="0" w:tplc="8C867E6E">
      <w:start w:val="3"/>
      <w:numFmt w:val="decimal"/>
      <w:lvlText w:val="%1)"/>
      <w:lvlJc w:val="left"/>
      <w:pPr>
        <w:tabs>
          <w:tab w:val="num" w:pos="322"/>
        </w:tabs>
        <w:ind w:left="322" w:hanging="360"/>
      </w:pPr>
      <w:rPr>
        <w:rFonts w:hint="default"/>
      </w:rPr>
    </w:lvl>
    <w:lvl w:ilvl="1" w:tplc="041B0019" w:tentative="1">
      <w:start w:val="1"/>
      <w:numFmt w:val="lowerLetter"/>
      <w:lvlText w:val="%2."/>
      <w:lvlJc w:val="left"/>
      <w:pPr>
        <w:tabs>
          <w:tab w:val="num" w:pos="1042"/>
        </w:tabs>
        <w:ind w:left="1042" w:hanging="360"/>
      </w:pPr>
    </w:lvl>
    <w:lvl w:ilvl="2" w:tplc="041B001B" w:tentative="1">
      <w:start w:val="1"/>
      <w:numFmt w:val="lowerRoman"/>
      <w:lvlText w:val="%3."/>
      <w:lvlJc w:val="right"/>
      <w:pPr>
        <w:tabs>
          <w:tab w:val="num" w:pos="1762"/>
        </w:tabs>
        <w:ind w:left="1762" w:hanging="180"/>
      </w:pPr>
    </w:lvl>
    <w:lvl w:ilvl="3" w:tplc="041B000F" w:tentative="1">
      <w:start w:val="1"/>
      <w:numFmt w:val="decimal"/>
      <w:lvlText w:val="%4."/>
      <w:lvlJc w:val="left"/>
      <w:pPr>
        <w:tabs>
          <w:tab w:val="num" w:pos="2482"/>
        </w:tabs>
        <w:ind w:left="2482" w:hanging="360"/>
      </w:pPr>
    </w:lvl>
    <w:lvl w:ilvl="4" w:tplc="041B0019" w:tentative="1">
      <w:start w:val="1"/>
      <w:numFmt w:val="lowerLetter"/>
      <w:lvlText w:val="%5."/>
      <w:lvlJc w:val="left"/>
      <w:pPr>
        <w:tabs>
          <w:tab w:val="num" w:pos="3202"/>
        </w:tabs>
        <w:ind w:left="3202" w:hanging="360"/>
      </w:pPr>
    </w:lvl>
    <w:lvl w:ilvl="5" w:tplc="041B001B" w:tentative="1">
      <w:start w:val="1"/>
      <w:numFmt w:val="lowerRoman"/>
      <w:lvlText w:val="%6."/>
      <w:lvlJc w:val="right"/>
      <w:pPr>
        <w:tabs>
          <w:tab w:val="num" w:pos="3922"/>
        </w:tabs>
        <w:ind w:left="3922" w:hanging="180"/>
      </w:pPr>
    </w:lvl>
    <w:lvl w:ilvl="6" w:tplc="041B000F" w:tentative="1">
      <w:start w:val="1"/>
      <w:numFmt w:val="decimal"/>
      <w:lvlText w:val="%7."/>
      <w:lvlJc w:val="left"/>
      <w:pPr>
        <w:tabs>
          <w:tab w:val="num" w:pos="4642"/>
        </w:tabs>
        <w:ind w:left="4642" w:hanging="360"/>
      </w:pPr>
    </w:lvl>
    <w:lvl w:ilvl="7" w:tplc="041B0019" w:tentative="1">
      <w:start w:val="1"/>
      <w:numFmt w:val="lowerLetter"/>
      <w:lvlText w:val="%8."/>
      <w:lvlJc w:val="left"/>
      <w:pPr>
        <w:tabs>
          <w:tab w:val="num" w:pos="5362"/>
        </w:tabs>
        <w:ind w:left="5362" w:hanging="360"/>
      </w:pPr>
    </w:lvl>
    <w:lvl w:ilvl="8" w:tplc="041B001B" w:tentative="1">
      <w:start w:val="1"/>
      <w:numFmt w:val="lowerRoman"/>
      <w:lvlText w:val="%9."/>
      <w:lvlJc w:val="right"/>
      <w:pPr>
        <w:tabs>
          <w:tab w:val="num" w:pos="6082"/>
        </w:tabs>
        <w:ind w:left="6082" w:hanging="180"/>
      </w:pPr>
    </w:lvl>
  </w:abstractNum>
  <w:abstractNum w:abstractNumId="6" w15:restartNumberingAfterBreak="0">
    <w:nsid w:val="3B846423"/>
    <w:multiLevelType w:val="hybridMultilevel"/>
    <w:tmpl w:val="A57E5F78"/>
    <w:lvl w:ilvl="0" w:tplc="00000001">
      <w:start w:val="1"/>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1A4966"/>
    <w:multiLevelType w:val="hybridMultilevel"/>
    <w:tmpl w:val="8584A4EE"/>
    <w:lvl w:ilvl="0" w:tplc="F35492C2">
      <w:start w:val="3"/>
      <w:numFmt w:val="lowerLetter"/>
      <w:lvlText w:val="%1)"/>
      <w:lvlJc w:val="left"/>
      <w:pPr>
        <w:tabs>
          <w:tab w:val="num" w:pos="780"/>
        </w:tabs>
        <w:ind w:left="780" w:hanging="360"/>
      </w:pPr>
      <w:rPr>
        <w:rFonts w:hint="default"/>
      </w:rPr>
    </w:lvl>
    <w:lvl w:ilvl="1" w:tplc="041B0019" w:tentative="1">
      <w:start w:val="1"/>
      <w:numFmt w:val="lowerLetter"/>
      <w:lvlText w:val="%2."/>
      <w:lvlJc w:val="left"/>
      <w:pPr>
        <w:tabs>
          <w:tab w:val="num" w:pos="1500"/>
        </w:tabs>
        <w:ind w:left="1500" w:hanging="360"/>
      </w:pPr>
    </w:lvl>
    <w:lvl w:ilvl="2" w:tplc="041B001B" w:tentative="1">
      <w:start w:val="1"/>
      <w:numFmt w:val="lowerRoman"/>
      <w:lvlText w:val="%3."/>
      <w:lvlJc w:val="right"/>
      <w:pPr>
        <w:tabs>
          <w:tab w:val="num" w:pos="2220"/>
        </w:tabs>
        <w:ind w:left="2220" w:hanging="180"/>
      </w:pPr>
    </w:lvl>
    <w:lvl w:ilvl="3" w:tplc="041B000F" w:tentative="1">
      <w:start w:val="1"/>
      <w:numFmt w:val="decimal"/>
      <w:lvlText w:val="%4."/>
      <w:lvlJc w:val="left"/>
      <w:pPr>
        <w:tabs>
          <w:tab w:val="num" w:pos="2940"/>
        </w:tabs>
        <w:ind w:left="2940" w:hanging="360"/>
      </w:pPr>
    </w:lvl>
    <w:lvl w:ilvl="4" w:tplc="041B0019" w:tentative="1">
      <w:start w:val="1"/>
      <w:numFmt w:val="lowerLetter"/>
      <w:lvlText w:val="%5."/>
      <w:lvlJc w:val="left"/>
      <w:pPr>
        <w:tabs>
          <w:tab w:val="num" w:pos="3660"/>
        </w:tabs>
        <w:ind w:left="3660" w:hanging="360"/>
      </w:pPr>
    </w:lvl>
    <w:lvl w:ilvl="5" w:tplc="041B001B" w:tentative="1">
      <w:start w:val="1"/>
      <w:numFmt w:val="lowerRoman"/>
      <w:lvlText w:val="%6."/>
      <w:lvlJc w:val="right"/>
      <w:pPr>
        <w:tabs>
          <w:tab w:val="num" w:pos="4380"/>
        </w:tabs>
        <w:ind w:left="4380" w:hanging="180"/>
      </w:pPr>
    </w:lvl>
    <w:lvl w:ilvl="6" w:tplc="041B000F" w:tentative="1">
      <w:start w:val="1"/>
      <w:numFmt w:val="decimal"/>
      <w:lvlText w:val="%7."/>
      <w:lvlJc w:val="left"/>
      <w:pPr>
        <w:tabs>
          <w:tab w:val="num" w:pos="5100"/>
        </w:tabs>
        <w:ind w:left="5100" w:hanging="360"/>
      </w:pPr>
    </w:lvl>
    <w:lvl w:ilvl="7" w:tplc="041B0019" w:tentative="1">
      <w:start w:val="1"/>
      <w:numFmt w:val="lowerLetter"/>
      <w:lvlText w:val="%8."/>
      <w:lvlJc w:val="left"/>
      <w:pPr>
        <w:tabs>
          <w:tab w:val="num" w:pos="5820"/>
        </w:tabs>
        <w:ind w:left="5820" w:hanging="360"/>
      </w:pPr>
    </w:lvl>
    <w:lvl w:ilvl="8" w:tplc="041B001B" w:tentative="1">
      <w:start w:val="1"/>
      <w:numFmt w:val="lowerRoman"/>
      <w:lvlText w:val="%9."/>
      <w:lvlJc w:val="right"/>
      <w:pPr>
        <w:tabs>
          <w:tab w:val="num" w:pos="6540"/>
        </w:tabs>
        <w:ind w:left="6540" w:hanging="180"/>
      </w:pPr>
    </w:lvl>
  </w:abstractNum>
  <w:abstractNum w:abstractNumId="8" w15:restartNumberingAfterBreak="0">
    <w:nsid w:val="45087426"/>
    <w:multiLevelType w:val="hybridMultilevel"/>
    <w:tmpl w:val="6EE84986"/>
    <w:lvl w:ilvl="0" w:tplc="00000009">
      <w:start w:val="1"/>
      <w:numFmt w:val="bullet"/>
      <w:lvlText w:val="-"/>
      <w:lvlJc w:val="left"/>
      <w:pPr>
        <w:ind w:left="1080" w:hanging="360"/>
      </w:pPr>
      <w:rPr>
        <w:rFonts w:ascii="Tahoma" w:hAnsi="Tahoma"/>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411551A"/>
    <w:multiLevelType w:val="hybridMultilevel"/>
    <w:tmpl w:val="2D8CA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num>
  <w:num w:numId="5">
    <w:abstractNumId w:val="2"/>
  </w:num>
  <w:num w:numId="6">
    <w:abstractNumId w:val="6"/>
  </w:num>
  <w:num w:numId="7">
    <w:abstractNumId w:val="8"/>
  </w:num>
  <w:num w:numId="8">
    <w:abstractNumId w:val="0"/>
  </w:num>
  <w:num w:numId="9">
    <w:abstractNumId w:val="3"/>
  </w:num>
  <w:num w:numId="1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650"/>
    <w:rsid w:val="000014E2"/>
    <w:rsid w:val="00006821"/>
    <w:rsid w:val="00006E39"/>
    <w:rsid w:val="00007391"/>
    <w:rsid w:val="000104FA"/>
    <w:rsid w:val="00010D07"/>
    <w:rsid w:val="00012AED"/>
    <w:rsid w:val="00013C2C"/>
    <w:rsid w:val="000169CA"/>
    <w:rsid w:val="00016A5A"/>
    <w:rsid w:val="0003345E"/>
    <w:rsid w:val="00037F68"/>
    <w:rsid w:val="00043EDF"/>
    <w:rsid w:val="00051763"/>
    <w:rsid w:val="00051930"/>
    <w:rsid w:val="0005522C"/>
    <w:rsid w:val="00056CF6"/>
    <w:rsid w:val="00061F21"/>
    <w:rsid w:val="0006546E"/>
    <w:rsid w:val="00072B32"/>
    <w:rsid w:val="00072F8A"/>
    <w:rsid w:val="00073483"/>
    <w:rsid w:val="00091E93"/>
    <w:rsid w:val="00094C9D"/>
    <w:rsid w:val="00094D8A"/>
    <w:rsid w:val="00095068"/>
    <w:rsid w:val="000A6078"/>
    <w:rsid w:val="000A6FB6"/>
    <w:rsid w:val="000B10CC"/>
    <w:rsid w:val="000B34BB"/>
    <w:rsid w:val="000C0B09"/>
    <w:rsid w:val="000C1CD8"/>
    <w:rsid w:val="000C3504"/>
    <w:rsid w:val="000C4D83"/>
    <w:rsid w:val="000C7772"/>
    <w:rsid w:val="000D088D"/>
    <w:rsid w:val="000D5D0F"/>
    <w:rsid w:val="000D6FE7"/>
    <w:rsid w:val="000D798A"/>
    <w:rsid w:val="000E0D73"/>
    <w:rsid w:val="000E3850"/>
    <w:rsid w:val="000E46F2"/>
    <w:rsid w:val="000E4DE6"/>
    <w:rsid w:val="000E7368"/>
    <w:rsid w:val="000E7825"/>
    <w:rsid w:val="000E7B87"/>
    <w:rsid w:val="000F56C6"/>
    <w:rsid w:val="001017DB"/>
    <w:rsid w:val="00107092"/>
    <w:rsid w:val="001121EE"/>
    <w:rsid w:val="00112228"/>
    <w:rsid w:val="00115B26"/>
    <w:rsid w:val="0012183C"/>
    <w:rsid w:val="00121B1C"/>
    <w:rsid w:val="00121F12"/>
    <w:rsid w:val="001220D1"/>
    <w:rsid w:val="00126F3C"/>
    <w:rsid w:val="00133DB7"/>
    <w:rsid w:val="001431FB"/>
    <w:rsid w:val="001509C6"/>
    <w:rsid w:val="001560C4"/>
    <w:rsid w:val="00164FE2"/>
    <w:rsid w:val="0016542A"/>
    <w:rsid w:val="0017361D"/>
    <w:rsid w:val="0017530E"/>
    <w:rsid w:val="001776CB"/>
    <w:rsid w:val="001822E1"/>
    <w:rsid w:val="001840E9"/>
    <w:rsid w:val="00187DE2"/>
    <w:rsid w:val="0019265E"/>
    <w:rsid w:val="00195057"/>
    <w:rsid w:val="001A2F4B"/>
    <w:rsid w:val="001A54FC"/>
    <w:rsid w:val="001A5C61"/>
    <w:rsid w:val="001B2E33"/>
    <w:rsid w:val="001C575F"/>
    <w:rsid w:val="001C7B05"/>
    <w:rsid w:val="001D07FD"/>
    <w:rsid w:val="001D174F"/>
    <w:rsid w:val="001D7D0D"/>
    <w:rsid w:val="001D7FB9"/>
    <w:rsid w:val="001E12A7"/>
    <w:rsid w:val="002003C1"/>
    <w:rsid w:val="002056F1"/>
    <w:rsid w:val="00206A42"/>
    <w:rsid w:val="00210063"/>
    <w:rsid w:val="00211198"/>
    <w:rsid w:val="002167F2"/>
    <w:rsid w:val="0021780A"/>
    <w:rsid w:val="00231B02"/>
    <w:rsid w:val="002324CC"/>
    <w:rsid w:val="00237241"/>
    <w:rsid w:val="002416C1"/>
    <w:rsid w:val="00241FB7"/>
    <w:rsid w:val="002464F8"/>
    <w:rsid w:val="00253D17"/>
    <w:rsid w:val="00256B09"/>
    <w:rsid w:val="00260309"/>
    <w:rsid w:val="00260C72"/>
    <w:rsid w:val="00263E45"/>
    <w:rsid w:val="0026599F"/>
    <w:rsid w:val="00273E34"/>
    <w:rsid w:val="00284364"/>
    <w:rsid w:val="00296EFD"/>
    <w:rsid w:val="002A1D31"/>
    <w:rsid w:val="002A22DA"/>
    <w:rsid w:val="002B0279"/>
    <w:rsid w:val="002B0564"/>
    <w:rsid w:val="002B4534"/>
    <w:rsid w:val="002C2FF9"/>
    <w:rsid w:val="002C5934"/>
    <w:rsid w:val="002C7FB7"/>
    <w:rsid w:val="002D48DA"/>
    <w:rsid w:val="002E095D"/>
    <w:rsid w:val="002E7250"/>
    <w:rsid w:val="002F6A64"/>
    <w:rsid w:val="00302C7B"/>
    <w:rsid w:val="00302CC6"/>
    <w:rsid w:val="00302D0C"/>
    <w:rsid w:val="0030412C"/>
    <w:rsid w:val="0030510E"/>
    <w:rsid w:val="00306127"/>
    <w:rsid w:val="00312B3F"/>
    <w:rsid w:val="00314D04"/>
    <w:rsid w:val="0031589E"/>
    <w:rsid w:val="00316B67"/>
    <w:rsid w:val="00317749"/>
    <w:rsid w:val="00322642"/>
    <w:rsid w:val="00332590"/>
    <w:rsid w:val="003402FA"/>
    <w:rsid w:val="003463B6"/>
    <w:rsid w:val="00352226"/>
    <w:rsid w:val="00352F79"/>
    <w:rsid w:val="0035328E"/>
    <w:rsid w:val="003564D7"/>
    <w:rsid w:val="003575B0"/>
    <w:rsid w:val="003577D6"/>
    <w:rsid w:val="00362472"/>
    <w:rsid w:val="00363762"/>
    <w:rsid w:val="00364903"/>
    <w:rsid w:val="00365E16"/>
    <w:rsid w:val="00366558"/>
    <w:rsid w:val="00367354"/>
    <w:rsid w:val="00382BE4"/>
    <w:rsid w:val="0039348C"/>
    <w:rsid w:val="00397C23"/>
    <w:rsid w:val="003A10D2"/>
    <w:rsid w:val="003B109D"/>
    <w:rsid w:val="003B1E50"/>
    <w:rsid w:val="003B40C0"/>
    <w:rsid w:val="003B5C96"/>
    <w:rsid w:val="003C2207"/>
    <w:rsid w:val="003C5C10"/>
    <w:rsid w:val="003D0D70"/>
    <w:rsid w:val="003D1602"/>
    <w:rsid w:val="003D2836"/>
    <w:rsid w:val="003D2FF8"/>
    <w:rsid w:val="003E284F"/>
    <w:rsid w:val="003E4C87"/>
    <w:rsid w:val="003E79C2"/>
    <w:rsid w:val="003F1E06"/>
    <w:rsid w:val="003F2E29"/>
    <w:rsid w:val="003F4988"/>
    <w:rsid w:val="0040078E"/>
    <w:rsid w:val="00401409"/>
    <w:rsid w:val="00406051"/>
    <w:rsid w:val="0040616A"/>
    <w:rsid w:val="004074C7"/>
    <w:rsid w:val="004103A7"/>
    <w:rsid w:val="004112C9"/>
    <w:rsid w:val="004208A0"/>
    <w:rsid w:val="0042149A"/>
    <w:rsid w:val="00421515"/>
    <w:rsid w:val="00424284"/>
    <w:rsid w:val="00424A06"/>
    <w:rsid w:val="00427BE3"/>
    <w:rsid w:val="004325B1"/>
    <w:rsid w:val="004403BC"/>
    <w:rsid w:val="00442460"/>
    <w:rsid w:val="004537A8"/>
    <w:rsid w:val="00461C3B"/>
    <w:rsid w:val="004655C7"/>
    <w:rsid w:val="00473719"/>
    <w:rsid w:val="00476E15"/>
    <w:rsid w:val="00476FDC"/>
    <w:rsid w:val="0048266B"/>
    <w:rsid w:val="004841B2"/>
    <w:rsid w:val="00486D7E"/>
    <w:rsid w:val="00490B5F"/>
    <w:rsid w:val="004946F4"/>
    <w:rsid w:val="00494700"/>
    <w:rsid w:val="004A0B26"/>
    <w:rsid w:val="004A7C46"/>
    <w:rsid w:val="004A7CAA"/>
    <w:rsid w:val="004B4563"/>
    <w:rsid w:val="004B4ABC"/>
    <w:rsid w:val="004C08FC"/>
    <w:rsid w:val="004C2653"/>
    <w:rsid w:val="004C2785"/>
    <w:rsid w:val="004C4389"/>
    <w:rsid w:val="004C574B"/>
    <w:rsid w:val="004D03C5"/>
    <w:rsid w:val="004D32F5"/>
    <w:rsid w:val="004D7C01"/>
    <w:rsid w:val="004E03D8"/>
    <w:rsid w:val="004E3F63"/>
    <w:rsid w:val="004E57F8"/>
    <w:rsid w:val="004E7285"/>
    <w:rsid w:val="004F0F16"/>
    <w:rsid w:val="004F626B"/>
    <w:rsid w:val="004F73E7"/>
    <w:rsid w:val="005146EF"/>
    <w:rsid w:val="00525E25"/>
    <w:rsid w:val="00527A08"/>
    <w:rsid w:val="00527A9A"/>
    <w:rsid w:val="00531D9B"/>
    <w:rsid w:val="00543116"/>
    <w:rsid w:val="005476FD"/>
    <w:rsid w:val="005479CE"/>
    <w:rsid w:val="00560916"/>
    <w:rsid w:val="00563A66"/>
    <w:rsid w:val="005652CF"/>
    <w:rsid w:val="00573EAA"/>
    <w:rsid w:val="00576A94"/>
    <w:rsid w:val="0058260F"/>
    <w:rsid w:val="00590030"/>
    <w:rsid w:val="005924C1"/>
    <w:rsid w:val="00593610"/>
    <w:rsid w:val="00594ECA"/>
    <w:rsid w:val="005A3141"/>
    <w:rsid w:val="005A38B6"/>
    <w:rsid w:val="005A3D68"/>
    <w:rsid w:val="005A4106"/>
    <w:rsid w:val="005A5AC4"/>
    <w:rsid w:val="005A7F22"/>
    <w:rsid w:val="005C1139"/>
    <w:rsid w:val="005C25F6"/>
    <w:rsid w:val="005C7EB1"/>
    <w:rsid w:val="005D0801"/>
    <w:rsid w:val="005D2826"/>
    <w:rsid w:val="005E3F09"/>
    <w:rsid w:val="005F057B"/>
    <w:rsid w:val="005F09DA"/>
    <w:rsid w:val="005F0B1D"/>
    <w:rsid w:val="005F4481"/>
    <w:rsid w:val="005F66A7"/>
    <w:rsid w:val="005F7860"/>
    <w:rsid w:val="00605946"/>
    <w:rsid w:val="00607648"/>
    <w:rsid w:val="00613B56"/>
    <w:rsid w:val="00613F7B"/>
    <w:rsid w:val="00622252"/>
    <w:rsid w:val="006240DD"/>
    <w:rsid w:val="006250CF"/>
    <w:rsid w:val="006479AB"/>
    <w:rsid w:val="00647A83"/>
    <w:rsid w:val="00647E21"/>
    <w:rsid w:val="00651F6C"/>
    <w:rsid w:val="00657E33"/>
    <w:rsid w:val="00660E35"/>
    <w:rsid w:val="0066191A"/>
    <w:rsid w:val="00665BC1"/>
    <w:rsid w:val="0067272F"/>
    <w:rsid w:val="00674425"/>
    <w:rsid w:val="00677212"/>
    <w:rsid w:val="00684392"/>
    <w:rsid w:val="00684A3B"/>
    <w:rsid w:val="006851FE"/>
    <w:rsid w:val="00685B28"/>
    <w:rsid w:val="00691BDC"/>
    <w:rsid w:val="00696194"/>
    <w:rsid w:val="00696426"/>
    <w:rsid w:val="006A0F6E"/>
    <w:rsid w:val="006A475D"/>
    <w:rsid w:val="006B28B2"/>
    <w:rsid w:val="006B6EA6"/>
    <w:rsid w:val="006C21A2"/>
    <w:rsid w:val="006C31DF"/>
    <w:rsid w:val="006C33E9"/>
    <w:rsid w:val="006C58FB"/>
    <w:rsid w:val="006D0152"/>
    <w:rsid w:val="006D1ED6"/>
    <w:rsid w:val="006F0479"/>
    <w:rsid w:val="006F1157"/>
    <w:rsid w:val="006F1BA2"/>
    <w:rsid w:val="006F259F"/>
    <w:rsid w:val="006F45A5"/>
    <w:rsid w:val="006F623E"/>
    <w:rsid w:val="007005E2"/>
    <w:rsid w:val="007008FB"/>
    <w:rsid w:val="00704C15"/>
    <w:rsid w:val="00712826"/>
    <w:rsid w:val="0071304C"/>
    <w:rsid w:val="00714825"/>
    <w:rsid w:val="00717B8D"/>
    <w:rsid w:val="00720C00"/>
    <w:rsid w:val="00722AB0"/>
    <w:rsid w:val="00723D09"/>
    <w:rsid w:val="00724C90"/>
    <w:rsid w:val="007272BA"/>
    <w:rsid w:val="0073435D"/>
    <w:rsid w:val="007417FF"/>
    <w:rsid w:val="007522CE"/>
    <w:rsid w:val="00765B99"/>
    <w:rsid w:val="00771EA1"/>
    <w:rsid w:val="007813CE"/>
    <w:rsid w:val="00787157"/>
    <w:rsid w:val="00793BA2"/>
    <w:rsid w:val="0079597C"/>
    <w:rsid w:val="007A2711"/>
    <w:rsid w:val="007A5510"/>
    <w:rsid w:val="007C2B86"/>
    <w:rsid w:val="007C3179"/>
    <w:rsid w:val="007C36B7"/>
    <w:rsid w:val="007C3B17"/>
    <w:rsid w:val="007D0378"/>
    <w:rsid w:val="007D1F8C"/>
    <w:rsid w:val="007D24EC"/>
    <w:rsid w:val="007E08DE"/>
    <w:rsid w:val="007E2A92"/>
    <w:rsid w:val="007E5788"/>
    <w:rsid w:val="007F4AAF"/>
    <w:rsid w:val="00802B7A"/>
    <w:rsid w:val="00803818"/>
    <w:rsid w:val="008058F1"/>
    <w:rsid w:val="0080776D"/>
    <w:rsid w:val="00815C2D"/>
    <w:rsid w:val="00822E3A"/>
    <w:rsid w:val="0082324F"/>
    <w:rsid w:val="00825DE6"/>
    <w:rsid w:val="00832C2C"/>
    <w:rsid w:val="00833BB6"/>
    <w:rsid w:val="008350AA"/>
    <w:rsid w:val="008376E2"/>
    <w:rsid w:val="00843F60"/>
    <w:rsid w:val="00847424"/>
    <w:rsid w:val="00850745"/>
    <w:rsid w:val="008523F6"/>
    <w:rsid w:val="00854635"/>
    <w:rsid w:val="0085606D"/>
    <w:rsid w:val="008633F2"/>
    <w:rsid w:val="00863443"/>
    <w:rsid w:val="00872590"/>
    <w:rsid w:val="008800C0"/>
    <w:rsid w:val="008841EB"/>
    <w:rsid w:val="00894A84"/>
    <w:rsid w:val="0089521F"/>
    <w:rsid w:val="008A11E0"/>
    <w:rsid w:val="008A311A"/>
    <w:rsid w:val="008A5E41"/>
    <w:rsid w:val="008A7BC2"/>
    <w:rsid w:val="008B369E"/>
    <w:rsid w:val="008B3D16"/>
    <w:rsid w:val="008B4B4D"/>
    <w:rsid w:val="008B5567"/>
    <w:rsid w:val="008B6376"/>
    <w:rsid w:val="008C52C0"/>
    <w:rsid w:val="008D02F5"/>
    <w:rsid w:val="008E13C5"/>
    <w:rsid w:val="008E795D"/>
    <w:rsid w:val="008E7CE4"/>
    <w:rsid w:val="008F0FB6"/>
    <w:rsid w:val="008F110C"/>
    <w:rsid w:val="008F41B0"/>
    <w:rsid w:val="008F4896"/>
    <w:rsid w:val="008F4C87"/>
    <w:rsid w:val="008F65C9"/>
    <w:rsid w:val="00902236"/>
    <w:rsid w:val="009043A2"/>
    <w:rsid w:val="009113AD"/>
    <w:rsid w:val="00913287"/>
    <w:rsid w:val="00924E25"/>
    <w:rsid w:val="00926FEC"/>
    <w:rsid w:val="00927A92"/>
    <w:rsid w:val="009452DF"/>
    <w:rsid w:val="00950141"/>
    <w:rsid w:val="00952CB4"/>
    <w:rsid w:val="00954081"/>
    <w:rsid w:val="00966105"/>
    <w:rsid w:val="00971C4E"/>
    <w:rsid w:val="00971DD6"/>
    <w:rsid w:val="00976310"/>
    <w:rsid w:val="00976ED7"/>
    <w:rsid w:val="00977AAB"/>
    <w:rsid w:val="00980456"/>
    <w:rsid w:val="00981813"/>
    <w:rsid w:val="00983FFA"/>
    <w:rsid w:val="00985520"/>
    <w:rsid w:val="00987738"/>
    <w:rsid w:val="00991C14"/>
    <w:rsid w:val="0099354E"/>
    <w:rsid w:val="00994A62"/>
    <w:rsid w:val="0099548F"/>
    <w:rsid w:val="009A4D54"/>
    <w:rsid w:val="009A79E9"/>
    <w:rsid w:val="009C0EF0"/>
    <w:rsid w:val="009C0F25"/>
    <w:rsid w:val="009C507C"/>
    <w:rsid w:val="009C53E8"/>
    <w:rsid w:val="009C5B54"/>
    <w:rsid w:val="009D7414"/>
    <w:rsid w:val="009D78D7"/>
    <w:rsid w:val="009E48DC"/>
    <w:rsid w:val="009E6F7E"/>
    <w:rsid w:val="009F5F30"/>
    <w:rsid w:val="009F6EBD"/>
    <w:rsid w:val="00A24652"/>
    <w:rsid w:val="00A24DE3"/>
    <w:rsid w:val="00A252B4"/>
    <w:rsid w:val="00A3350E"/>
    <w:rsid w:val="00A33FEF"/>
    <w:rsid w:val="00A376AA"/>
    <w:rsid w:val="00A403D6"/>
    <w:rsid w:val="00A407FA"/>
    <w:rsid w:val="00A42352"/>
    <w:rsid w:val="00A454CC"/>
    <w:rsid w:val="00A46B07"/>
    <w:rsid w:val="00A501A3"/>
    <w:rsid w:val="00A51960"/>
    <w:rsid w:val="00A5285F"/>
    <w:rsid w:val="00A63A48"/>
    <w:rsid w:val="00A65AB2"/>
    <w:rsid w:val="00A675FB"/>
    <w:rsid w:val="00A70867"/>
    <w:rsid w:val="00A7270E"/>
    <w:rsid w:val="00A819D6"/>
    <w:rsid w:val="00A81C9F"/>
    <w:rsid w:val="00A843C6"/>
    <w:rsid w:val="00A86CCB"/>
    <w:rsid w:val="00A87C0F"/>
    <w:rsid w:val="00A9504D"/>
    <w:rsid w:val="00AA04D6"/>
    <w:rsid w:val="00AA21CC"/>
    <w:rsid w:val="00AA3CA6"/>
    <w:rsid w:val="00AA4F3E"/>
    <w:rsid w:val="00AB1FCB"/>
    <w:rsid w:val="00AC06CC"/>
    <w:rsid w:val="00AC59ED"/>
    <w:rsid w:val="00AC5B88"/>
    <w:rsid w:val="00AD1375"/>
    <w:rsid w:val="00AD2F24"/>
    <w:rsid w:val="00AD62AB"/>
    <w:rsid w:val="00AE49B9"/>
    <w:rsid w:val="00AF2213"/>
    <w:rsid w:val="00B070C2"/>
    <w:rsid w:val="00B0747D"/>
    <w:rsid w:val="00B108D7"/>
    <w:rsid w:val="00B10A31"/>
    <w:rsid w:val="00B14435"/>
    <w:rsid w:val="00B1561C"/>
    <w:rsid w:val="00B1753B"/>
    <w:rsid w:val="00B20DE8"/>
    <w:rsid w:val="00B27FCD"/>
    <w:rsid w:val="00B3018F"/>
    <w:rsid w:val="00B35136"/>
    <w:rsid w:val="00B41CEB"/>
    <w:rsid w:val="00B45C2D"/>
    <w:rsid w:val="00B46F06"/>
    <w:rsid w:val="00B50FA4"/>
    <w:rsid w:val="00B53681"/>
    <w:rsid w:val="00B64E1A"/>
    <w:rsid w:val="00B671B9"/>
    <w:rsid w:val="00B81053"/>
    <w:rsid w:val="00B813AF"/>
    <w:rsid w:val="00B8535C"/>
    <w:rsid w:val="00B939AA"/>
    <w:rsid w:val="00BA009B"/>
    <w:rsid w:val="00BA221A"/>
    <w:rsid w:val="00BA568C"/>
    <w:rsid w:val="00BB30D8"/>
    <w:rsid w:val="00BB637E"/>
    <w:rsid w:val="00BC7305"/>
    <w:rsid w:val="00BD328F"/>
    <w:rsid w:val="00BD56B2"/>
    <w:rsid w:val="00BD5947"/>
    <w:rsid w:val="00BF16CF"/>
    <w:rsid w:val="00BF38B6"/>
    <w:rsid w:val="00BF5BD5"/>
    <w:rsid w:val="00BF688C"/>
    <w:rsid w:val="00BF71AA"/>
    <w:rsid w:val="00C12CBE"/>
    <w:rsid w:val="00C13260"/>
    <w:rsid w:val="00C1745F"/>
    <w:rsid w:val="00C205A1"/>
    <w:rsid w:val="00C20E92"/>
    <w:rsid w:val="00C2265E"/>
    <w:rsid w:val="00C23A3A"/>
    <w:rsid w:val="00C26A64"/>
    <w:rsid w:val="00C35515"/>
    <w:rsid w:val="00C52CC0"/>
    <w:rsid w:val="00C54199"/>
    <w:rsid w:val="00C56A3A"/>
    <w:rsid w:val="00C573B9"/>
    <w:rsid w:val="00C6494F"/>
    <w:rsid w:val="00C661BF"/>
    <w:rsid w:val="00C66EC6"/>
    <w:rsid w:val="00C7049F"/>
    <w:rsid w:val="00C713B0"/>
    <w:rsid w:val="00C731BD"/>
    <w:rsid w:val="00C75BD6"/>
    <w:rsid w:val="00C827CA"/>
    <w:rsid w:val="00C86840"/>
    <w:rsid w:val="00C86D0D"/>
    <w:rsid w:val="00C86D16"/>
    <w:rsid w:val="00C87430"/>
    <w:rsid w:val="00C90D3F"/>
    <w:rsid w:val="00C92880"/>
    <w:rsid w:val="00C956E2"/>
    <w:rsid w:val="00CA1948"/>
    <w:rsid w:val="00CA665E"/>
    <w:rsid w:val="00CA6C97"/>
    <w:rsid w:val="00CA731D"/>
    <w:rsid w:val="00CB0326"/>
    <w:rsid w:val="00CB5935"/>
    <w:rsid w:val="00CB6E45"/>
    <w:rsid w:val="00CC1652"/>
    <w:rsid w:val="00CC39E9"/>
    <w:rsid w:val="00CC4C7A"/>
    <w:rsid w:val="00CC5B17"/>
    <w:rsid w:val="00CD0405"/>
    <w:rsid w:val="00CD1874"/>
    <w:rsid w:val="00CD2EE0"/>
    <w:rsid w:val="00CE076F"/>
    <w:rsid w:val="00CE5CF1"/>
    <w:rsid w:val="00CF27C9"/>
    <w:rsid w:val="00CF28A0"/>
    <w:rsid w:val="00CF6464"/>
    <w:rsid w:val="00D00EB7"/>
    <w:rsid w:val="00D011C7"/>
    <w:rsid w:val="00D01587"/>
    <w:rsid w:val="00D0418C"/>
    <w:rsid w:val="00D07405"/>
    <w:rsid w:val="00D078D8"/>
    <w:rsid w:val="00D07FFC"/>
    <w:rsid w:val="00D14ACE"/>
    <w:rsid w:val="00D16740"/>
    <w:rsid w:val="00D3210E"/>
    <w:rsid w:val="00D32B54"/>
    <w:rsid w:val="00D34CC5"/>
    <w:rsid w:val="00D40202"/>
    <w:rsid w:val="00D41488"/>
    <w:rsid w:val="00D42012"/>
    <w:rsid w:val="00D443D2"/>
    <w:rsid w:val="00D460E1"/>
    <w:rsid w:val="00D509E9"/>
    <w:rsid w:val="00D50D5C"/>
    <w:rsid w:val="00D54AD2"/>
    <w:rsid w:val="00D5613D"/>
    <w:rsid w:val="00D63A52"/>
    <w:rsid w:val="00D7013B"/>
    <w:rsid w:val="00D725ED"/>
    <w:rsid w:val="00D7525C"/>
    <w:rsid w:val="00D75C25"/>
    <w:rsid w:val="00D80938"/>
    <w:rsid w:val="00D82081"/>
    <w:rsid w:val="00D83206"/>
    <w:rsid w:val="00D90F2C"/>
    <w:rsid w:val="00DA1628"/>
    <w:rsid w:val="00DB2D0B"/>
    <w:rsid w:val="00DB309E"/>
    <w:rsid w:val="00DC05B7"/>
    <w:rsid w:val="00DC6182"/>
    <w:rsid w:val="00DD5CE6"/>
    <w:rsid w:val="00DE1D5C"/>
    <w:rsid w:val="00DE2FA7"/>
    <w:rsid w:val="00DE4DDF"/>
    <w:rsid w:val="00DE7129"/>
    <w:rsid w:val="00DF182E"/>
    <w:rsid w:val="00E05753"/>
    <w:rsid w:val="00E05A0E"/>
    <w:rsid w:val="00E06099"/>
    <w:rsid w:val="00E13631"/>
    <w:rsid w:val="00E15064"/>
    <w:rsid w:val="00E20D16"/>
    <w:rsid w:val="00E2180F"/>
    <w:rsid w:val="00E24383"/>
    <w:rsid w:val="00E312EB"/>
    <w:rsid w:val="00E417AB"/>
    <w:rsid w:val="00E4566E"/>
    <w:rsid w:val="00E50650"/>
    <w:rsid w:val="00E516E9"/>
    <w:rsid w:val="00E52960"/>
    <w:rsid w:val="00E532D0"/>
    <w:rsid w:val="00E60C29"/>
    <w:rsid w:val="00E64954"/>
    <w:rsid w:val="00E64C60"/>
    <w:rsid w:val="00E6594F"/>
    <w:rsid w:val="00E6678D"/>
    <w:rsid w:val="00E739E4"/>
    <w:rsid w:val="00E77750"/>
    <w:rsid w:val="00E77B0A"/>
    <w:rsid w:val="00E8127F"/>
    <w:rsid w:val="00E814BC"/>
    <w:rsid w:val="00E90341"/>
    <w:rsid w:val="00E96E15"/>
    <w:rsid w:val="00E97F0E"/>
    <w:rsid w:val="00EB0F4A"/>
    <w:rsid w:val="00EB38DB"/>
    <w:rsid w:val="00EB533B"/>
    <w:rsid w:val="00EB7A73"/>
    <w:rsid w:val="00EC28A1"/>
    <w:rsid w:val="00ED31BE"/>
    <w:rsid w:val="00ED3E20"/>
    <w:rsid w:val="00ED5BA3"/>
    <w:rsid w:val="00EE0941"/>
    <w:rsid w:val="00EE3AC5"/>
    <w:rsid w:val="00EE5B59"/>
    <w:rsid w:val="00EE7D97"/>
    <w:rsid w:val="00F05733"/>
    <w:rsid w:val="00F0602B"/>
    <w:rsid w:val="00F06CF9"/>
    <w:rsid w:val="00F07B8C"/>
    <w:rsid w:val="00F13CA2"/>
    <w:rsid w:val="00F1505E"/>
    <w:rsid w:val="00F15DD1"/>
    <w:rsid w:val="00F20310"/>
    <w:rsid w:val="00F2238A"/>
    <w:rsid w:val="00F2388F"/>
    <w:rsid w:val="00F24489"/>
    <w:rsid w:val="00F36C4D"/>
    <w:rsid w:val="00F402C3"/>
    <w:rsid w:val="00F4164E"/>
    <w:rsid w:val="00F42462"/>
    <w:rsid w:val="00F42469"/>
    <w:rsid w:val="00F644BB"/>
    <w:rsid w:val="00F662CB"/>
    <w:rsid w:val="00F6638E"/>
    <w:rsid w:val="00F67B3C"/>
    <w:rsid w:val="00F71A3F"/>
    <w:rsid w:val="00F71A59"/>
    <w:rsid w:val="00F76213"/>
    <w:rsid w:val="00F8074C"/>
    <w:rsid w:val="00F936DE"/>
    <w:rsid w:val="00FA601E"/>
    <w:rsid w:val="00FA6698"/>
    <w:rsid w:val="00FB0EF8"/>
    <w:rsid w:val="00FB2063"/>
    <w:rsid w:val="00FB79F7"/>
    <w:rsid w:val="00FC5425"/>
    <w:rsid w:val="00FD0A2D"/>
    <w:rsid w:val="00FD3BA0"/>
    <w:rsid w:val="00FD56D2"/>
    <w:rsid w:val="00FD6817"/>
    <w:rsid w:val="00FF06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094D5D"/>
  <w15:docId w15:val="{530F5F53-B50B-4B84-AC6E-5635BC84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510"/>
    <w:pPr>
      <w:spacing w:after="20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A86CCB"/>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E50650"/>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072F8A"/>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1220D1"/>
    <w:pPr>
      <w:keepNext/>
      <w:keepLines/>
      <w:spacing w:before="40" w:after="0"/>
      <w:outlineLvl w:val="3"/>
    </w:pPr>
    <w:rPr>
      <w:rFonts w:eastAsiaTheme="majorEastAsia"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99F"/>
    <w:pPr>
      <w:ind w:left="720"/>
      <w:contextualSpacing/>
    </w:pPr>
  </w:style>
  <w:style w:type="character" w:customStyle="1" w:styleId="Heading3Char">
    <w:name w:val="Heading 3 Char"/>
    <w:basedOn w:val="DefaultParagraphFont"/>
    <w:link w:val="Heading3"/>
    <w:uiPriority w:val="9"/>
    <w:rsid w:val="00072F8A"/>
    <w:rPr>
      <w:rFonts w:ascii="Times New Roman" w:eastAsiaTheme="majorEastAsia" w:hAnsi="Times New Roman" w:cstheme="majorBidi"/>
      <w:b/>
      <w:bCs/>
      <w:sz w:val="24"/>
    </w:rPr>
  </w:style>
  <w:style w:type="paragraph" w:styleId="NormalWeb">
    <w:name w:val="Normal (Web)"/>
    <w:basedOn w:val="Normal"/>
    <w:uiPriority w:val="99"/>
    <w:rsid w:val="0005522C"/>
    <w:pPr>
      <w:spacing w:before="100" w:beforeAutospacing="1" w:after="100" w:afterAutospacing="1" w:line="240" w:lineRule="auto"/>
    </w:pPr>
    <w:rPr>
      <w:rFonts w:eastAsia="Times New Roman" w:cs="Times New Roman"/>
      <w:szCs w:val="24"/>
    </w:rPr>
  </w:style>
  <w:style w:type="character" w:customStyle="1" w:styleId="longtext1">
    <w:name w:val="long_text1"/>
    <w:basedOn w:val="DefaultParagraphFont"/>
    <w:rsid w:val="0005522C"/>
    <w:rPr>
      <w:sz w:val="20"/>
      <w:szCs w:val="20"/>
    </w:rPr>
  </w:style>
  <w:style w:type="character" w:customStyle="1" w:styleId="shorttext1">
    <w:name w:val="short_text1"/>
    <w:basedOn w:val="DefaultParagraphFont"/>
    <w:rsid w:val="0005522C"/>
    <w:rPr>
      <w:sz w:val="29"/>
      <w:szCs w:val="29"/>
    </w:rPr>
  </w:style>
  <w:style w:type="character" w:customStyle="1" w:styleId="longtext">
    <w:name w:val="long_text"/>
    <w:basedOn w:val="DefaultParagraphFont"/>
    <w:rsid w:val="0005522C"/>
  </w:style>
  <w:style w:type="paragraph" w:customStyle="1" w:styleId="mmpara">
    <w:name w:val="mmpara"/>
    <w:basedOn w:val="Normal"/>
    <w:rsid w:val="0005522C"/>
    <w:pPr>
      <w:spacing w:after="288" w:line="336" w:lineRule="atLeast"/>
    </w:pPr>
    <w:rPr>
      <w:rFonts w:ascii="Arial" w:eastAsia="Times New Roman" w:hAnsi="Arial" w:cs="Arial"/>
      <w:color w:val="000000"/>
      <w:szCs w:val="24"/>
    </w:rPr>
  </w:style>
  <w:style w:type="paragraph" w:styleId="Subtitle">
    <w:name w:val="Subtitle"/>
    <w:basedOn w:val="Normal"/>
    <w:next w:val="Normal"/>
    <w:link w:val="SubtitleChar"/>
    <w:uiPriority w:val="11"/>
    <w:qFormat/>
    <w:rsid w:val="0005522C"/>
    <w:pPr>
      <w:spacing w:after="60" w:line="240" w:lineRule="auto"/>
      <w:jc w:val="center"/>
      <w:outlineLvl w:val="1"/>
    </w:pPr>
    <w:rPr>
      <w:rFonts w:ascii="Cambria" w:eastAsia="Times New Roman" w:hAnsi="Cambria" w:cs="Times New Roman"/>
      <w:szCs w:val="24"/>
    </w:rPr>
  </w:style>
  <w:style w:type="character" w:customStyle="1" w:styleId="SubtitleChar">
    <w:name w:val="Subtitle Char"/>
    <w:basedOn w:val="DefaultParagraphFont"/>
    <w:link w:val="Subtitle"/>
    <w:uiPriority w:val="11"/>
    <w:rsid w:val="0005522C"/>
    <w:rPr>
      <w:rFonts w:ascii="Cambria" w:eastAsia="Times New Roman" w:hAnsi="Cambria" w:cs="Times New Roman"/>
      <w:sz w:val="24"/>
      <w:szCs w:val="24"/>
    </w:rPr>
  </w:style>
  <w:style w:type="character" w:customStyle="1" w:styleId="Heading4Char">
    <w:name w:val="Heading 4 Char"/>
    <w:basedOn w:val="DefaultParagraphFont"/>
    <w:link w:val="Heading4"/>
    <w:uiPriority w:val="9"/>
    <w:rsid w:val="001220D1"/>
    <w:rPr>
      <w:rFonts w:ascii="Times New Roman" w:eastAsiaTheme="majorEastAsia" w:hAnsi="Times New Roman" w:cstheme="majorBidi"/>
      <w:b/>
      <w:iCs/>
      <w:sz w:val="24"/>
    </w:rPr>
  </w:style>
  <w:style w:type="character" w:styleId="Hyperlink">
    <w:name w:val="Hyperlink"/>
    <w:basedOn w:val="DefaultParagraphFont"/>
    <w:uiPriority w:val="99"/>
    <w:unhideWhenUsed/>
    <w:rsid w:val="00B108D7"/>
    <w:rPr>
      <w:color w:val="0563C1" w:themeColor="hyperlink"/>
      <w:u w:val="single"/>
    </w:rPr>
  </w:style>
  <w:style w:type="character" w:styleId="Emphasis">
    <w:name w:val="Emphasis"/>
    <w:basedOn w:val="DefaultParagraphFont"/>
    <w:uiPriority w:val="20"/>
    <w:qFormat/>
    <w:rsid w:val="00B108D7"/>
    <w:rPr>
      <w:i/>
      <w:iCs/>
    </w:rPr>
  </w:style>
  <w:style w:type="paragraph" w:styleId="Header">
    <w:name w:val="header"/>
    <w:basedOn w:val="Normal"/>
    <w:link w:val="HeaderChar"/>
    <w:uiPriority w:val="99"/>
    <w:unhideWhenUsed/>
    <w:rsid w:val="008546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4635"/>
  </w:style>
  <w:style w:type="paragraph" w:styleId="Footer">
    <w:name w:val="footer"/>
    <w:basedOn w:val="Normal"/>
    <w:link w:val="FooterChar"/>
    <w:uiPriority w:val="99"/>
    <w:unhideWhenUsed/>
    <w:rsid w:val="008546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635"/>
  </w:style>
  <w:style w:type="paragraph" w:customStyle="1" w:styleId="contentbody">
    <w:name w:val="contentbody"/>
    <w:basedOn w:val="Normal"/>
    <w:rsid w:val="00D5613D"/>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ED5B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BA3"/>
    <w:rPr>
      <w:rFonts w:ascii="Tahoma" w:hAnsi="Tahoma" w:cs="Tahoma"/>
      <w:sz w:val="16"/>
      <w:szCs w:val="16"/>
    </w:rPr>
  </w:style>
  <w:style w:type="character" w:customStyle="1" w:styleId="Heading1Char">
    <w:name w:val="Heading 1 Char"/>
    <w:basedOn w:val="DefaultParagraphFont"/>
    <w:link w:val="Heading1"/>
    <w:uiPriority w:val="9"/>
    <w:rsid w:val="00A86CCB"/>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E50650"/>
    <w:rPr>
      <w:rFonts w:ascii="Times New Roman" w:eastAsiaTheme="majorEastAsia" w:hAnsi="Times New Roman" w:cstheme="majorBidi"/>
      <w:b/>
      <w:bCs/>
      <w:sz w:val="24"/>
      <w:szCs w:val="26"/>
    </w:rPr>
  </w:style>
  <w:style w:type="paragraph" w:styleId="Caption">
    <w:name w:val="caption"/>
    <w:basedOn w:val="Normal"/>
    <w:next w:val="Normal"/>
    <w:uiPriority w:val="35"/>
    <w:unhideWhenUsed/>
    <w:qFormat/>
    <w:rsid w:val="00BA009B"/>
    <w:pPr>
      <w:spacing w:line="240" w:lineRule="auto"/>
    </w:pPr>
    <w:rPr>
      <w:rFonts w:eastAsiaTheme="minorEastAsia"/>
      <w:b/>
      <w:iCs/>
      <w:szCs w:val="18"/>
    </w:rPr>
  </w:style>
  <w:style w:type="character" w:customStyle="1" w:styleId="NoSpacingChar">
    <w:name w:val="No Spacing Char"/>
    <w:basedOn w:val="DefaultParagraphFont"/>
    <w:link w:val="NoSpacing"/>
    <w:uiPriority w:val="1"/>
    <w:locked/>
    <w:rsid w:val="00C731BD"/>
    <w:rPr>
      <w:rFonts w:eastAsiaTheme="minorEastAsia"/>
    </w:rPr>
  </w:style>
  <w:style w:type="paragraph" w:styleId="NoSpacing">
    <w:name w:val="No Spacing"/>
    <w:link w:val="NoSpacingChar"/>
    <w:uiPriority w:val="1"/>
    <w:qFormat/>
    <w:rsid w:val="00C731BD"/>
    <w:pPr>
      <w:spacing w:after="0" w:line="240" w:lineRule="auto"/>
    </w:pPr>
    <w:rPr>
      <w:rFonts w:eastAsiaTheme="minorEastAsia"/>
    </w:rPr>
  </w:style>
  <w:style w:type="character" w:styleId="Strong">
    <w:name w:val="Strong"/>
    <w:basedOn w:val="DefaultParagraphFont"/>
    <w:uiPriority w:val="22"/>
    <w:qFormat/>
    <w:rsid w:val="00C731BD"/>
    <w:rPr>
      <w:b/>
      <w:bCs/>
    </w:rPr>
  </w:style>
  <w:style w:type="paragraph" w:styleId="BodyText">
    <w:name w:val="Body Text"/>
    <w:basedOn w:val="Normal"/>
    <w:link w:val="BodyTextChar"/>
    <w:uiPriority w:val="1"/>
    <w:qFormat/>
    <w:rsid w:val="00D01587"/>
    <w:pPr>
      <w:widowControl w:val="0"/>
      <w:autoSpaceDE w:val="0"/>
      <w:autoSpaceDN w:val="0"/>
      <w:spacing w:after="0" w:line="240" w:lineRule="auto"/>
    </w:pPr>
    <w:rPr>
      <w:rFonts w:eastAsia="Times New Roman" w:cs="Times New Roman"/>
      <w:szCs w:val="24"/>
      <w:lang w:val="fi-FI"/>
    </w:rPr>
  </w:style>
  <w:style w:type="character" w:customStyle="1" w:styleId="BodyTextChar">
    <w:name w:val="Body Text Char"/>
    <w:basedOn w:val="DefaultParagraphFont"/>
    <w:link w:val="BodyText"/>
    <w:uiPriority w:val="1"/>
    <w:rsid w:val="00D01587"/>
    <w:rPr>
      <w:rFonts w:ascii="Times New Roman" w:eastAsia="Times New Roman" w:hAnsi="Times New Roman" w:cs="Times New Roman"/>
      <w:sz w:val="24"/>
      <w:szCs w:val="24"/>
      <w:lang w:val="fi-FI"/>
    </w:rPr>
  </w:style>
  <w:style w:type="character" w:styleId="SubtleEmphasis">
    <w:name w:val="Subtle Emphasis"/>
    <w:basedOn w:val="DefaultParagraphFont"/>
    <w:uiPriority w:val="19"/>
    <w:qFormat/>
    <w:rsid w:val="00D01587"/>
    <w:rPr>
      <w:i/>
      <w:iCs/>
      <w:color w:val="808080" w:themeColor="text1" w:themeTint="7F"/>
    </w:rPr>
  </w:style>
  <w:style w:type="character" w:styleId="IntenseEmphasis">
    <w:name w:val="Intense Emphasis"/>
    <w:basedOn w:val="DefaultParagraphFont"/>
    <w:uiPriority w:val="21"/>
    <w:qFormat/>
    <w:rsid w:val="00D01587"/>
    <w:rPr>
      <w:b/>
      <w:bCs/>
      <w:i/>
      <w:iCs/>
      <w:color w:val="5B9BD5" w:themeColor="accent1"/>
    </w:rPr>
  </w:style>
  <w:style w:type="paragraph" w:customStyle="1" w:styleId="Default">
    <w:name w:val="Default"/>
    <w:link w:val="DefaultChar"/>
    <w:qFormat/>
    <w:rsid w:val="00D0158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39"/>
    <w:rsid w:val="00D0158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01587"/>
    <w:rPr>
      <w:rFonts w:eastAsiaTheme="minorEastAsia"/>
    </w:rPr>
  </w:style>
  <w:style w:type="paragraph" w:styleId="CommentText">
    <w:name w:val="annotation text"/>
    <w:basedOn w:val="Normal"/>
    <w:link w:val="CommentTextChar"/>
    <w:uiPriority w:val="99"/>
    <w:unhideWhenUsed/>
    <w:rsid w:val="00D01587"/>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D01587"/>
    <w:rPr>
      <w:rFonts w:eastAsiaTheme="minorEastAsia"/>
      <w:sz w:val="20"/>
      <w:szCs w:val="20"/>
    </w:rPr>
  </w:style>
  <w:style w:type="character" w:customStyle="1" w:styleId="DefaultChar">
    <w:name w:val="Default Char"/>
    <w:link w:val="Default"/>
    <w:locked/>
    <w:rsid w:val="00D01587"/>
    <w:rPr>
      <w:rFonts w:ascii="Times New Roman" w:eastAsiaTheme="minorEastAsia" w:hAnsi="Times New Roman" w:cs="Times New Roman"/>
      <w:color w:val="000000"/>
      <w:sz w:val="24"/>
      <w:szCs w:val="24"/>
    </w:rPr>
  </w:style>
  <w:style w:type="paragraph" w:styleId="TOCHeading">
    <w:name w:val="TOC Heading"/>
    <w:basedOn w:val="Heading1"/>
    <w:next w:val="Normal"/>
    <w:uiPriority w:val="39"/>
    <w:unhideWhenUsed/>
    <w:qFormat/>
    <w:rsid w:val="00685B28"/>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5A38B6"/>
    <w:pPr>
      <w:spacing w:after="100"/>
    </w:pPr>
    <w:rPr>
      <w:b/>
    </w:rPr>
  </w:style>
  <w:style w:type="paragraph" w:styleId="TOC2">
    <w:name w:val="toc 2"/>
    <w:basedOn w:val="Normal"/>
    <w:next w:val="Normal"/>
    <w:autoRedefine/>
    <w:uiPriority w:val="39"/>
    <w:unhideWhenUsed/>
    <w:rsid w:val="00685B28"/>
    <w:pPr>
      <w:spacing w:after="100"/>
      <w:ind w:left="220"/>
    </w:pPr>
  </w:style>
  <w:style w:type="paragraph" w:styleId="TOC3">
    <w:name w:val="toc 3"/>
    <w:basedOn w:val="Normal"/>
    <w:next w:val="Normal"/>
    <w:autoRedefine/>
    <w:uiPriority w:val="39"/>
    <w:unhideWhenUsed/>
    <w:rsid w:val="00685B28"/>
    <w:pPr>
      <w:spacing w:after="100"/>
      <w:ind w:left="440"/>
    </w:pPr>
  </w:style>
  <w:style w:type="paragraph" w:styleId="TableofFigures">
    <w:name w:val="table of figures"/>
    <w:basedOn w:val="Normal"/>
    <w:next w:val="Normal"/>
    <w:uiPriority w:val="99"/>
    <w:unhideWhenUsed/>
    <w:rsid w:val="003575B0"/>
    <w:pPr>
      <w:spacing w:after="0"/>
    </w:pPr>
    <w:rPr>
      <w:rFonts w:eastAsiaTheme="minorEastAsia"/>
    </w:rPr>
  </w:style>
  <w:style w:type="character" w:styleId="CommentReference">
    <w:name w:val="annotation reference"/>
    <w:basedOn w:val="DefaultParagraphFont"/>
    <w:uiPriority w:val="99"/>
    <w:semiHidden/>
    <w:unhideWhenUsed/>
    <w:rsid w:val="006479AB"/>
    <w:rPr>
      <w:sz w:val="16"/>
      <w:szCs w:val="16"/>
    </w:rPr>
  </w:style>
  <w:style w:type="paragraph" w:styleId="CommentSubject">
    <w:name w:val="annotation subject"/>
    <w:basedOn w:val="CommentText"/>
    <w:next w:val="CommentText"/>
    <w:link w:val="CommentSubjectChar"/>
    <w:uiPriority w:val="99"/>
    <w:semiHidden/>
    <w:unhideWhenUsed/>
    <w:rsid w:val="006479AB"/>
    <w:rPr>
      <w:rFonts w:eastAsiaTheme="minorHAnsi"/>
      <w:b/>
      <w:bCs/>
    </w:rPr>
  </w:style>
  <w:style w:type="character" w:customStyle="1" w:styleId="CommentSubjectChar">
    <w:name w:val="Comment Subject Char"/>
    <w:basedOn w:val="CommentTextChar"/>
    <w:link w:val="CommentSubject"/>
    <w:uiPriority w:val="99"/>
    <w:semiHidden/>
    <w:rsid w:val="006479AB"/>
    <w:rPr>
      <w:rFonts w:eastAsiaTheme="minorEastAsia"/>
      <w:b/>
      <w:bCs/>
      <w:sz w:val="20"/>
      <w:szCs w:val="20"/>
    </w:rPr>
  </w:style>
  <w:style w:type="paragraph" w:styleId="TOC4">
    <w:name w:val="toc 4"/>
    <w:basedOn w:val="Normal"/>
    <w:next w:val="Normal"/>
    <w:autoRedefine/>
    <w:uiPriority w:val="39"/>
    <w:unhideWhenUsed/>
    <w:rsid w:val="005A38B6"/>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2504">
      <w:bodyDiv w:val="1"/>
      <w:marLeft w:val="0"/>
      <w:marRight w:val="0"/>
      <w:marTop w:val="0"/>
      <w:marBottom w:val="0"/>
      <w:divBdr>
        <w:top w:val="none" w:sz="0" w:space="0" w:color="auto"/>
        <w:left w:val="none" w:sz="0" w:space="0" w:color="auto"/>
        <w:bottom w:val="none" w:sz="0" w:space="0" w:color="auto"/>
        <w:right w:val="none" w:sz="0" w:space="0" w:color="auto"/>
      </w:divBdr>
    </w:div>
    <w:div w:id="91628852">
      <w:bodyDiv w:val="1"/>
      <w:marLeft w:val="0"/>
      <w:marRight w:val="0"/>
      <w:marTop w:val="0"/>
      <w:marBottom w:val="0"/>
      <w:divBdr>
        <w:top w:val="none" w:sz="0" w:space="0" w:color="auto"/>
        <w:left w:val="none" w:sz="0" w:space="0" w:color="auto"/>
        <w:bottom w:val="none" w:sz="0" w:space="0" w:color="auto"/>
        <w:right w:val="none" w:sz="0" w:space="0" w:color="auto"/>
      </w:divBdr>
    </w:div>
    <w:div w:id="222831737">
      <w:bodyDiv w:val="1"/>
      <w:marLeft w:val="0"/>
      <w:marRight w:val="0"/>
      <w:marTop w:val="0"/>
      <w:marBottom w:val="0"/>
      <w:divBdr>
        <w:top w:val="none" w:sz="0" w:space="0" w:color="auto"/>
        <w:left w:val="none" w:sz="0" w:space="0" w:color="auto"/>
        <w:bottom w:val="none" w:sz="0" w:space="0" w:color="auto"/>
        <w:right w:val="none" w:sz="0" w:space="0" w:color="auto"/>
      </w:divBdr>
      <w:divsChild>
        <w:div w:id="1314800417">
          <w:marLeft w:val="547"/>
          <w:marRight w:val="0"/>
          <w:marTop w:val="154"/>
          <w:marBottom w:val="0"/>
          <w:divBdr>
            <w:top w:val="none" w:sz="0" w:space="0" w:color="auto"/>
            <w:left w:val="none" w:sz="0" w:space="0" w:color="auto"/>
            <w:bottom w:val="none" w:sz="0" w:space="0" w:color="auto"/>
            <w:right w:val="none" w:sz="0" w:space="0" w:color="auto"/>
          </w:divBdr>
        </w:div>
        <w:div w:id="708996919">
          <w:marLeft w:val="547"/>
          <w:marRight w:val="0"/>
          <w:marTop w:val="154"/>
          <w:marBottom w:val="0"/>
          <w:divBdr>
            <w:top w:val="none" w:sz="0" w:space="0" w:color="auto"/>
            <w:left w:val="none" w:sz="0" w:space="0" w:color="auto"/>
            <w:bottom w:val="none" w:sz="0" w:space="0" w:color="auto"/>
            <w:right w:val="none" w:sz="0" w:space="0" w:color="auto"/>
          </w:divBdr>
        </w:div>
        <w:div w:id="1821921002">
          <w:marLeft w:val="547"/>
          <w:marRight w:val="0"/>
          <w:marTop w:val="154"/>
          <w:marBottom w:val="0"/>
          <w:divBdr>
            <w:top w:val="none" w:sz="0" w:space="0" w:color="auto"/>
            <w:left w:val="none" w:sz="0" w:space="0" w:color="auto"/>
            <w:bottom w:val="none" w:sz="0" w:space="0" w:color="auto"/>
            <w:right w:val="none" w:sz="0" w:space="0" w:color="auto"/>
          </w:divBdr>
        </w:div>
      </w:divsChild>
    </w:div>
    <w:div w:id="232350096">
      <w:bodyDiv w:val="1"/>
      <w:marLeft w:val="0"/>
      <w:marRight w:val="0"/>
      <w:marTop w:val="0"/>
      <w:marBottom w:val="0"/>
      <w:divBdr>
        <w:top w:val="none" w:sz="0" w:space="0" w:color="auto"/>
        <w:left w:val="none" w:sz="0" w:space="0" w:color="auto"/>
        <w:bottom w:val="none" w:sz="0" w:space="0" w:color="auto"/>
        <w:right w:val="none" w:sz="0" w:space="0" w:color="auto"/>
      </w:divBdr>
    </w:div>
    <w:div w:id="314339758">
      <w:bodyDiv w:val="1"/>
      <w:marLeft w:val="0"/>
      <w:marRight w:val="0"/>
      <w:marTop w:val="0"/>
      <w:marBottom w:val="0"/>
      <w:divBdr>
        <w:top w:val="none" w:sz="0" w:space="0" w:color="auto"/>
        <w:left w:val="none" w:sz="0" w:space="0" w:color="auto"/>
        <w:bottom w:val="none" w:sz="0" w:space="0" w:color="auto"/>
        <w:right w:val="none" w:sz="0" w:space="0" w:color="auto"/>
      </w:divBdr>
      <w:divsChild>
        <w:div w:id="906257924">
          <w:marLeft w:val="0"/>
          <w:marRight w:val="0"/>
          <w:marTop w:val="0"/>
          <w:marBottom w:val="0"/>
          <w:divBdr>
            <w:top w:val="none" w:sz="0" w:space="0" w:color="auto"/>
            <w:left w:val="none" w:sz="0" w:space="0" w:color="auto"/>
            <w:bottom w:val="none" w:sz="0" w:space="0" w:color="auto"/>
            <w:right w:val="none" w:sz="0" w:space="0" w:color="auto"/>
          </w:divBdr>
          <w:divsChild>
            <w:div w:id="935137252">
              <w:marLeft w:val="0"/>
              <w:marRight w:val="0"/>
              <w:marTop w:val="0"/>
              <w:marBottom w:val="0"/>
              <w:divBdr>
                <w:top w:val="none" w:sz="0" w:space="0" w:color="auto"/>
                <w:left w:val="none" w:sz="0" w:space="0" w:color="auto"/>
                <w:bottom w:val="none" w:sz="0" w:space="0" w:color="auto"/>
                <w:right w:val="none" w:sz="0" w:space="0" w:color="auto"/>
              </w:divBdr>
              <w:divsChild>
                <w:div w:id="1264538351">
                  <w:marLeft w:val="0"/>
                  <w:marRight w:val="0"/>
                  <w:marTop w:val="0"/>
                  <w:marBottom w:val="0"/>
                  <w:divBdr>
                    <w:top w:val="none" w:sz="0" w:space="0" w:color="auto"/>
                    <w:left w:val="none" w:sz="0" w:space="0" w:color="auto"/>
                    <w:bottom w:val="none" w:sz="0" w:space="0" w:color="auto"/>
                    <w:right w:val="none" w:sz="0" w:space="0" w:color="auto"/>
                  </w:divBdr>
                  <w:divsChild>
                    <w:div w:id="1933275802">
                      <w:marLeft w:val="0"/>
                      <w:marRight w:val="0"/>
                      <w:marTop w:val="0"/>
                      <w:marBottom w:val="0"/>
                      <w:divBdr>
                        <w:top w:val="none" w:sz="0" w:space="0" w:color="auto"/>
                        <w:left w:val="none" w:sz="0" w:space="0" w:color="auto"/>
                        <w:bottom w:val="none" w:sz="0" w:space="0" w:color="auto"/>
                        <w:right w:val="none" w:sz="0" w:space="0" w:color="auto"/>
                      </w:divBdr>
                      <w:divsChild>
                        <w:div w:id="1745446795">
                          <w:marLeft w:val="0"/>
                          <w:marRight w:val="0"/>
                          <w:marTop w:val="0"/>
                          <w:marBottom w:val="0"/>
                          <w:divBdr>
                            <w:top w:val="none" w:sz="0" w:space="0" w:color="auto"/>
                            <w:left w:val="none" w:sz="0" w:space="0" w:color="auto"/>
                            <w:bottom w:val="none" w:sz="0" w:space="0" w:color="auto"/>
                            <w:right w:val="none" w:sz="0" w:space="0" w:color="auto"/>
                          </w:divBdr>
                          <w:divsChild>
                            <w:div w:id="1927809141">
                              <w:marLeft w:val="0"/>
                              <w:marRight w:val="0"/>
                              <w:marTop w:val="0"/>
                              <w:marBottom w:val="0"/>
                              <w:divBdr>
                                <w:top w:val="none" w:sz="0" w:space="0" w:color="auto"/>
                                <w:left w:val="none" w:sz="0" w:space="0" w:color="auto"/>
                                <w:bottom w:val="none" w:sz="0" w:space="0" w:color="auto"/>
                                <w:right w:val="none" w:sz="0" w:space="0" w:color="auto"/>
                              </w:divBdr>
                              <w:divsChild>
                                <w:div w:id="73939044">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23198">
                      <w:marLeft w:val="0"/>
                      <w:marRight w:val="0"/>
                      <w:marTop w:val="0"/>
                      <w:marBottom w:val="0"/>
                      <w:divBdr>
                        <w:top w:val="none" w:sz="0" w:space="0" w:color="auto"/>
                        <w:left w:val="none" w:sz="0" w:space="0" w:color="auto"/>
                        <w:bottom w:val="none" w:sz="0" w:space="0" w:color="auto"/>
                        <w:right w:val="none" w:sz="0" w:space="0" w:color="auto"/>
                      </w:divBdr>
                      <w:divsChild>
                        <w:div w:id="2121532504">
                          <w:marLeft w:val="0"/>
                          <w:marRight w:val="0"/>
                          <w:marTop w:val="0"/>
                          <w:marBottom w:val="0"/>
                          <w:divBdr>
                            <w:top w:val="none" w:sz="0" w:space="0" w:color="auto"/>
                            <w:left w:val="none" w:sz="0" w:space="0" w:color="auto"/>
                            <w:bottom w:val="none" w:sz="0" w:space="0" w:color="auto"/>
                            <w:right w:val="none" w:sz="0" w:space="0" w:color="auto"/>
                          </w:divBdr>
                          <w:divsChild>
                            <w:div w:id="485904654">
                              <w:marLeft w:val="0"/>
                              <w:marRight w:val="390"/>
                              <w:marTop w:val="0"/>
                              <w:marBottom w:val="0"/>
                              <w:divBdr>
                                <w:top w:val="none" w:sz="0" w:space="0" w:color="auto"/>
                                <w:left w:val="none" w:sz="0" w:space="0" w:color="auto"/>
                                <w:bottom w:val="none" w:sz="0" w:space="0" w:color="auto"/>
                                <w:right w:val="none" w:sz="0" w:space="0" w:color="auto"/>
                              </w:divBdr>
                              <w:divsChild>
                                <w:div w:id="1083723816">
                                  <w:marLeft w:val="0"/>
                                  <w:marRight w:val="0"/>
                                  <w:marTop w:val="0"/>
                                  <w:marBottom w:val="0"/>
                                  <w:divBdr>
                                    <w:top w:val="none" w:sz="0" w:space="0" w:color="auto"/>
                                    <w:left w:val="none" w:sz="0" w:space="0" w:color="auto"/>
                                    <w:bottom w:val="none" w:sz="0" w:space="0" w:color="auto"/>
                                    <w:right w:val="none" w:sz="0" w:space="0" w:color="auto"/>
                                  </w:divBdr>
                                  <w:divsChild>
                                    <w:div w:id="88829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15635">
                              <w:marLeft w:val="0"/>
                              <w:marRight w:val="0"/>
                              <w:marTop w:val="100"/>
                              <w:marBottom w:val="0"/>
                              <w:divBdr>
                                <w:top w:val="none" w:sz="0" w:space="0" w:color="auto"/>
                                <w:left w:val="none" w:sz="0" w:space="0" w:color="auto"/>
                                <w:bottom w:val="none" w:sz="0" w:space="0" w:color="auto"/>
                                <w:right w:val="none" w:sz="0" w:space="0" w:color="auto"/>
                              </w:divBdr>
                              <w:divsChild>
                                <w:div w:id="1677072491">
                                  <w:marLeft w:val="0"/>
                                  <w:marRight w:val="0"/>
                                  <w:marTop w:val="0"/>
                                  <w:marBottom w:val="0"/>
                                  <w:divBdr>
                                    <w:top w:val="none" w:sz="0" w:space="0" w:color="auto"/>
                                    <w:left w:val="none" w:sz="0" w:space="0" w:color="auto"/>
                                    <w:bottom w:val="none" w:sz="0" w:space="0" w:color="auto"/>
                                    <w:right w:val="none" w:sz="0" w:space="0" w:color="auto"/>
                                  </w:divBdr>
                                </w:div>
                              </w:divsChild>
                            </w:div>
                            <w:div w:id="1643584063">
                              <w:marLeft w:val="510"/>
                              <w:marRight w:val="0"/>
                              <w:marTop w:val="300"/>
                              <w:marBottom w:val="0"/>
                              <w:divBdr>
                                <w:top w:val="none" w:sz="0" w:space="0" w:color="auto"/>
                                <w:left w:val="none" w:sz="0" w:space="0" w:color="auto"/>
                                <w:bottom w:val="none" w:sz="0" w:space="0" w:color="auto"/>
                                <w:right w:val="none" w:sz="0" w:space="0" w:color="auto"/>
                              </w:divBdr>
                              <w:divsChild>
                                <w:div w:id="575896974">
                                  <w:marLeft w:val="0"/>
                                  <w:marRight w:val="0"/>
                                  <w:marTop w:val="0"/>
                                  <w:marBottom w:val="0"/>
                                  <w:divBdr>
                                    <w:top w:val="none" w:sz="0" w:space="0" w:color="auto"/>
                                    <w:left w:val="none" w:sz="0" w:space="0" w:color="auto"/>
                                    <w:bottom w:val="none" w:sz="0" w:space="0" w:color="auto"/>
                                    <w:right w:val="none" w:sz="0" w:space="0" w:color="auto"/>
                                  </w:divBdr>
                                  <w:divsChild>
                                    <w:div w:id="1577012250">
                                      <w:marLeft w:val="0"/>
                                      <w:marRight w:val="0"/>
                                      <w:marTop w:val="0"/>
                                      <w:marBottom w:val="0"/>
                                      <w:divBdr>
                                        <w:top w:val="none" w:sz="0" w:space="0" w:color="auto"/>
                                        <w:left w:val="none" w:sz="0" w:space="0" w:color="auto"/>
                                        <w:bottom w:val="none" w:sz="0" w:space="0" w:color="auto"/>
                                        <w:right w:val="none" w:sz="0" w:space="0" w:color="auto"/>
                                      </w:divBdr>
                                      <w:divsChild>
                                        <w:div w:id="90383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802073">
                      <w:marLeft w:val="0"/>
                      <w:marRight w:val="0"/>
                      <w:marTop w:val="0"/>
                      <w:marBottom w:val="0"/>
                      <w:divBdr>
                        <w:top w:val="none" w:sz="0" w:space="0" w:color="auto"/>
                        <w:left w:val="none" w:sz="0" w:space="0" w:color="auto"/>
                        <w:bottom w:val="none" w:sz="0" w:space="0" w:color="auto"/>
                        <w:right w:val="none" w:sz="0" w:space="0" w:color="auto"/>
                      </w:divBdr>
                      <w:divsChild>
                        <w:div w:id="608705884">
                          <w:marLeft w:val="0"/>
                          <w:marRight w:val="0"/>
                          <w:marTop w:val="0"/>
                          <w:marBottom w:val="0"/>
                          <w:divBdr>
                            <w:top w:val="none" w:sz="0" w:space="0" w:color="auto"/>
                            <w:left w:val="none" w:sz="0" w:space="0" w:color="auto"/>
                            <w:bottom w:val="none" w:sz="0" w:space="0" w:color="auto"/>
                            <w:right w:val="none" w:sz="0" w:space="0" w:color="auto"/>
                          </w:divBdr>
                        </w:div>
                        <w:div w:id="2087333644">
                          <w:marLeft w:val="0"/>
                          <w:marRight w:val="0"/>
                          <w:marTop w:val="0"/>
                          <w:marBottom w:val="0"/>
                          <w:divBdr>
                            <w:top w:val="none" w:sz="0" w:space="0" w:color="auto"/>
                            <w:left w:val="none" w:sz="0" w:space="0" w:color="auto"/>
                            <w:bottom w:val="none" w:sz="0" w:space="0" w:color="auto"/>
                            <w:right w:val="none" w:sz="0" w:space="0" w:color="auto"/>
                          </w:divBdr>
                          <w:divsChild>
                            <w:div w:id="436759546">
                              <w:marLeft w:val="0"/>
                              <w:marRight w:val="0"/>
                              <w:marTop w:val="0"/>
                              <w:marBottom w:val="0"/>
                              <w:divBdr>
                                <w:top w:val="none" w:sz="0" w:space="0" w:color="auto"/>
                                <w:left w:val="none" w:sz="0" w:space="0" w:color="auto"/>
                                <w:bottom w:val="none" w:sz="0" w:space="0" w:color="auto"/>
                                <w:right w:val="none" w:sz="0" w:space="0" w:color="auto"/>
                              </w:divBdr>
                              <w:divsChild>
                                <w:div w:id="111438296">
                                  <w:marLeft w:val="0"/>
                                  <w:marRight w:val="0"/>
                                  <w:marTop w:val="0"/>
                                  <w:marBottom w:val="0"/>
                                  <w:divBdr>
                                    <w:top w:val="none" w:sz="0" w:space="0" w:color="auto"/>
                                    <w:left w:val="none" w:sz="0" w:space="0" w:color="auto"/>
                                    <w:bottom w:val="none" w:sz="0" w:space="0" w:color="auto"/>
                                    <w:right w:val="none" w:sz="0" w:space="0" w:color="auto"/>
                                  </w:divBdr>
                                  <w:divsChild>
                                    <w:div w:id="130369167">
                                      <w:marLeft w:val="0"/>
                                      <w:marRight w:val="0"/>
                                      <w:marTop w:val="0"/>
                                      <w:marBottom w:val="0"/>
                                      <w:divBdr>
                                        <w:top w:val="none" w:sz="0" w:space="0" w:color="auto"/>
                                        <w:left w:val="none" w:sz="0" w:space="0" w:color="auto"/>
                                        <w:bottom w:val="none" w:sz="0" w:space="0" w:color="auto"/>
                                        <w:right w:val="none" w:sz="0" w:space="0" w:color="auto"/>
                                      </w:divBdr>
                                      <w:divsChild>
                                        <w:div w:id="675691304">
                                          <w:marLeft w:val="0"/>
                                          <w:marRight w:val="0"/>
                                          <w:marTop w:val="0"/>
                                          <w:marBottom w:val="0"/>
                                          <w:divBdr>
                                            <w:top w:val="none" w:sz="0" w:space="0" w:color="auto"/>
                                            <w:left w:val="none" w:sz="0" w:space="0" w:color="auto"/>
                                            <w:bottom w:val="none" w:sz="0" w:space="0" w:color="auto"/>
                                            <w:right w:val="none" w:sz="0" w:space="0" w:color="auto"/>
                                          </w:divBdr>
                                          <w:divsChild>
                                            <w:div w:id="470945417">
                                              <w:marLeft w:val="0"/>
                                              <w:marRight w:val="0"/>
                                              <w:marTop w:val="0"/>
                                              <w:marBottom w:val="0"/>
                                              <w:divBdr>
                                                <w:top w:val="none" w:sz="0" w:space="0" w:color="auto"/>
                                                <w:left w:val="none" w:sz="0" w:space="0" w:color="auto"/>
                                                <w:bottom w:val="none" w:sz="0" w:space="0" w:color="auto"/>
                                                <w:right w:val="none" w:sz="0" w:space="0" w:color="auto"/>
                                              </w:divBdr>
                                              <w:divsChild>
                                                <w:div w:id="158067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801369">
                      <w:marLeft w:val="0"/>
                      <w:marRight w:val="0"/>
                      <w:marTop w:val="0"/>
                      <w:marBottom w:val="0"/>
                      <w:divBdr>
                        <w:top w:val="none" w:sz="0" w:space="0" w:color="auto"/>
                        <w:left w:val="none" w:sz="0" w:space="0" w:color="auto"/>
                        <w:bottom w:val="none" w:sz="0" w:space="0" w:color="auto"/>
                        <w:right w:val="none" w:sz="0" w:space="0" w:color="auto"/>
                      </w:divBdr>
                      <w:divsChild>
                        <w:div w:id="1114179240">
                          <w:marLeft w:val="0"/>
                          <w:marRight w:val="0"/>
                          <w:marTop w:val="0"/>
                          <w:marBottom w:val="0"/>
                          <w:divBdr>
                            <w:top w:val="none" w:sz="0" w:space="0" w:color="auto"/>
                            <w:left w:val="none" w:sz="0" w:space="0" w:color="auto"/>
                            <w:bottom w:val="none" w:sz="0" w:space="0" w:color="auto"/>
                            <w:right w:val="none" w:sz="0" w:space="0" w:color="auto"/>
                          </w:divBdr>
                          <w:divsChild>
                            <w:div w:id="2108305417">
                              <w:marLeft w:val="0"/>
                              <w:marRight w:val="0"/>
                              <w:marTop w:val="0"/>
                              <w:marBottom w:val="0"/>
                              <w:divBdr>
                                <w:top w:val="none" w:sz="0" w:space="0" w:color="auto"/>
                                <w:left w:val="none" w:sz="0" w:space="0" w:color="auto"/>
                                <w:bottom w:val="none" w:sz="0" w:space="0" w:color="auto"/>
                                <w:right w:val="none" w:sz="0" w:space="0" w:color="auto"/>
                              </w:divBdr>
                              <w:divsChild>
                                <w:div w:id="1035930538">
                                  <w:marLeft w:val="0"/>
                                  <w:marRight w:val="0"/>
                                  <w:marTop w:val="0"/>
                                  <w:marBottom w:val="0"/>
                                  <w:divBdr>
                                    <w:top w:val="none" w:sz="0" w:space="0" w:color="auto"/>
                                    <w:left w:val="none" w:sz="0" w:space="0" w:color="auto"/>
                                    <w:bottom w:val="none" w:sz="0" w:space="0" w:color="auto"/>
                                    <w:right w:val="none" w:sz="0" w:space="0" w:color="auto"/>
                                  </w:divBdr>
                                  <w:divsChild>
                                    <w:div w:id="1773622453">
                                      <w:marLeft w:val="0"/>
                                      <w:marRight w:val="0"/>
                                      <w:marTop w:val="0"/>
                                      <w:marBottom w:val="750"/>
                                      <w:divBdr>
                                        <w:top w:val="none" w:sz="0" w:space="0" w:color="auto"/>
                                        <w:left w:val="none" w:sz="0" w:space="0" w:color="auto"/>
                                        <w:bottom w:val="none" w:sz="0" w:space="0" w:color="auto"/>
                                        <w:right w:val="none" w:sz="0" w:space="0" w:color="auto"/>
                                      </w:divBdr>
                                      <w:divsChild>
                                        <w:div w:id="1138690545">
                                          <w:marLeft w:val="0"/>
                                          <w:marRight w:val="0"/>
                                          <w:marTop w:val="0"/>
                                          <w:marBottom w:val="0"/>
                                          <w:divBdr>
                                            <w:top w:val="none" w:sz="0" w:space="0" w:color="auto"/>
                                            <w:left w:val="none" w:sz="0" w:space="0" w:color="auto"/>
                                            <w:bottom w:val="none" w:sz="0" w:space="0" w:color="auto"/>
                                            <w:right w:val="none" w:sz="0" w:space="0" w:color="auto"/>
                                          </w:divBdr>
                                          <w:divsChild>
                                            <w:div w:id="86969637">
                                              <w:marLeft w:val="0"/>
                                              <w:marRight w:val="0"/>
                                              <w:marTop w:val="0"/>
                                              <w:marBottom w:val="0"/>
                                              <w:divBdr>
                                                <w:top w:val="none" w:sz="0" w:space="0" w:color="auto"/>
                                                <w:left w:val="none" w:sz="0" w:space="0" w:color="auto"/>
                                                <w:bottom w:val="none" w:sz="0" w:space="0" w:color="auto"/>
                                                <w:right w:val="none" w:sz="0" w:space="0" w:color="auto"/>
                                              </w:divBdr>
                                              <w:divsChild>
                                                <w:div w:id="13585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677297">
                              <w:marLeft w:val="0"/>
                              <w:marRight w:val="0"/>
                              <w:marTop w:val="0"/>
                              <w:marBottom w:val="0"/>
                              <w:divBdr>
                                <w:top w:val="none" w:sz="0" w:space="0" w:color="auto"/>
                                <w:left w:val="none" w:sz="0" w:space="0" w:color="auto"/>
                                <w:bottom w:val="none" w:sz="0" w:space="0" w:color="auto"/>
                                <w:right w:val="none" w:sz="0" w:space="0" w:color="auto"/>
                              </w:divBdr>
                              <w:divsChild>
                                <w:div w:id="1454980478">
                                  <w:marLeft w:val="0"/>
                                  <w:marRight w:val="0"/>
                                  <w:marTop w:val="0"/>
                                  <w:marBottom w:val="0"/>
                                  <w:divBdr>
                                    <w:top w:val="none" w:sz="0" w:space="0" w:color="auto"/>
                                    <w:left w:val="none" w:sz="0" w:space="0" w:color="auto"/>
                                    <w:bottom w:val="none" w:sz="0" w:space="0" w:color="auto"/>
                                    <w:right w:val="none" w:sz="0" w:space="0" w:color="auto"/>
                                  </w:divBdr>
                                </w:div>
                              </w:divsChild>
                            </w:div>
                            <w:div w:id="1443302579">
                              <w:marLeft w:val="0"/>
                              <w:marRight w:val="0"/>
                              <w:marTop w:val="825"/>
                              <w:marBottom w:val="330"/>
                              <w:divBdr>
                                <w:top w:val="none" w:sz="0" w:space="0" w:color="auto"/>
                                <w:left w:val="none" w:sz="0" w:space="0" w:color="auto"/>
                                <w:bottom w:val="none" w:sz="0" w:space="0" w:color="auto"/>
                                <w:right w:val="none" w:sz="0" w:space="0" w:color="auto"/>
                              </w:divBdr>
                            </w:div>
                          </w:divsChild>
                        </w:div>
                      </w:divsChild>
                    </w:div>
                    <w:div w:id="1431700632">
                      <w:marLeft w:val="0"/>
                      <w:marRight w:val="0"/>
                      <w:marTop w:val="0"/>
                      <w:marBottom w:val="0"/>
                      <w:divBdr>
                        <w:top w:val="none" w:sz="0" w:space="0" w:color="auto"/>
                        <w:left w:val="none" w:sz="0" w:space="0" w:color="auto"/>
                        <w:bottom w:val="none" w:sz="0" w:space="0" w:color="auto"/>
                        <w:right w:val="none" w:sz="0" w:space="0" w:color="auto"/>
                      </w:divBdr>
                      <w:divsChild>
                        <w:div w:id="1793355521">
                          <w:marLeft w:val="0"/>
                          <w:marRight w:val="0"/>
                          <w:marTop w:val="0"/>
                          <w:marBottom w:val="0"/>
                          <w:divBdr>
                            <w:top w:val="none" w:sz="0" w:space="0" w:color="auto"/>
                            <w:left w:val="none" w:sz="0" w:space="0" w:color="auto"/>
                            <w:bottom w:val="none" w:sz="0" w:space="0" w:color="auto"/>
                            <w:right w:val="none" w:sz="0" w:space="0" w:color="auto"/>
                          </w:divBdr>
                          <w:divsChild>
                            <w:div w:id="543368454">
                              <w:marLeft w:val="0"/>
                              <w:marRight w:val="0"/>
                              <w:marTop w:val="0"/>
                              <w:marBottom w:val="0"/>
                              <w:divBdr>
                                <w:top w:val="none" w:sz="0" w:space="0" w:color="auto"/>
                                <w:left w:val="none" w:sz="0" w:space="0" w:color="auto"/>
                                <w:bottom w:val="none" w:sz="0" w:space="0" w:color="auto"/>
                                <w:right w:val="none" w:sz="0" w:space="0" w:color="auto"/>
                              </w:divBdr>
                              <w:divsChild>
                                <w:div w:id="19974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679832">
                          <w:marLeft w:val="0"/>
                          <w:marRight w:val="0"/>
                          <w:marTop w:val="0"/>
                          <w:marBottom w:val="0"/>
                          <w:divBdr>
                            <w:top w:val="none" w:sz="0" w:space="0" w:color="auto"/>
                            <w:left w:val="none" w:sz="0" w:space="0" w:color="auto"/>
                            <w:bottom w:val="none" w:sz="0" w:space="0" w:color="auto"/>
                            <w:right w:val="none" w:sz="0" w:space="0" w:color="auto"/>
                          </w:divBdr>
                          <w:divsChild>
                            <w:div w:id="2026589691">
                              <w:marLeft w:val="0"/>
                              <w:marRight w:val="0"/>
                              <w:marTop w:val="0"/>
                              <w:marBottom w:val="0"/>
                              <w:divBdr>
                                <w:top w:val="none" w:sz="0" w:space="0" w:color="auto"/>
                                <w:left w:val="none" w:sz="0" w:space="0" w:color="auto"/>
                                <w:bottom w:val="none" w:sz="0" w:space="0" w:color="auto"/>
                                <w:right w:val="none" w:sz="0" w:space="0" w:color="auto"/>
                              </w:divBdr>
                            </w:div>
                          </w:divsChild>
                        </w:div>
                        <w:div w:id="582879684">
                          <w:marLeft w:val="0"/>
                          <w:marRight w:val="0"/>
                          <w:marTop w:val="0"/>
                          <w:marBottom w:val="0"/>
                          <w:divBdr>
                            <w:top w:val="none" w:sz="0" w:space="0" w:color="auto"/>
                            <w:left w:val="none" w:sz="0" w:space="0" w:color="auto"/>
                            <w:bottom w:val="none" w:sz="0" w:space="0" w:color="auto"/>
                            <w:right w:val="none" w:sz="0" w:space="0" w:color="auto"/>
                          </w:divBdr>
                          <w:divsChild>
                            <w:div w:id="956255482">
                              <w:marLeft w:val="0"/>
                              <w:marRight w:val="0"/>
                              <w:marTop w:val="0"/>
                              <w:marBottom w:val="0"/>
                              <w:divBdr>
                                <w:top w:val="none" w:sz="0" w:space="0" w:color="auto"/>
                                <w:left w:val="none" w:sz="0" w:space="0" w:color="auto"/>
                                <w:bottom w:val="none" w:sz="0" w:space="0" w:color="auto"/>
                                <w:right w:val="none" w:sz="0" w:space="0" w:color="auto"/>
                              </w:divBdr>
                              <w:divsChild>
                                <w:div w:id="1437603811">
                                  <w:marLeft w:val="0"/>
                                  <w:marRight w:val="0"/>
                                  <w:marTop w:val="0"/>
                                  <w:marBottom w:val="0"/>
                                  <w:divBdr>
                                    <w:top w:val="none" w:sz="0" w:space="0" w:color="auto"/>
                                    <w:left w:val="none" w:sz="0" w:space="0" w:color="auto"/>
                                    <w:bottom w:val="none" w:sz="0" w:space="0" w:color="auto"/>
                                    <w:right w:val="none" w:sz="0" w:space="0" w:color="auto"/>
                                  </w:divBdr>
                                  <w:divsChild>
                                    <w:div w:id="1527597614">
                                      <w:marLeft w:val="0"/>
                                      <w:marRight w:val="0"/>
                                      <w:marTop w:val="0"/>
                                      <w:marBottom w:val="0"/>
                                      <w:divBdr>
                                        <w:top w:val="none" w:sz="0" w:space="0" w:color="auto"/>
                                        <w:left w:val="none" w:sz="0" w:space="0" w:color="auto"/>
                                        <w:bottom w:val="none" w:sz="0" w:space="0" w:color="auto"/>
                                        <w:right w:val="none" w:sz="0" w:space="0" w:color="auto"/>
                                      </w:divBdr>
                                      <w:divsChild>
                                        <w:div w:id="784008578">
                                          <w:marLeft w:val="0"/>
                                          <w:marRight w:val="0"/>
                                          <w:marTop w:val="0"/>
                                          <w:marBottom w:val="0"/>
                                          <w:divBdr>
                                            <w:top w:val="none" w:sz="0" w:space="0" w:color="auto"/>
                                            <w:left w:val="none" w:sz="0" w:space="0" w:color="auto"/>
                                            <w:bottom w:val="none" w:sz="0" w:space="0" w:color="auto"/>
                                            <w:right w:val="none" w:sz="0" w:space="0" w:color="auto"/>
                                          </w:divBdr>
                                          <w:divsChild>
                                            <w:div w:id="116085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259771">
                                  <w:marLeft w:val="0"/>
                                  <w:marRight w:val="0"/>
                                  <w:marTop w:val="0"/>
                                  <w:marBottom w:val="0"/>
                                  <w:divBdr>
                                    <w:top w:val="none" w:sz="0" w:space="0" w:color="auto"/>
                                    <w:left w:val="none" w:sz="0" w:space="0" w:color="auto"/>
                                    <w:bottom w:val="none" w:sz="0" w:space="0" w:color="auto"/>
                                    <w:right w:val="none" w:sz="0" w:space="0" w:color="auto"/>
                                  </w:divBdr>
                                  <w:divsChild>
                                    <w:div w:id="9069323">
                                      <w:marLeft w:val="0"/>
                                      <w:marRight w:val="0"/>
                                      <w:marTop w:val="0"/>
                                      <w:marBottom w:val="0"/>
                                      <w:divBdr>
                                        <w:top w:val="none" w:sz="0" w:space="0" w:color="auto"/>
                                        <w:left w:val="none" w:sz="0" w:space="0" w:color="auto"/>
                                        <w:bottom w:val="none" w:sz="0" w:space="0" w:color="auto"/>
                                        <w:right w:val="none" w:sz="0" w:space="0" w:color="auto"/>
                                      </w:divBdr>
                                      <w:divsChild>
                                        <w:div w:id="544753836">
                                          <w:marLeft w:val="0"/>
                                          <w:marRight w:val="0"/>
                                          <w:marTop w:val="0"/>
                                          <w:marBottom w:val="0"/>
                                          <w:divBdr>
                                            <w:top w:val="none" w:sz="0" w:space="0" w:color="auto"/>
                                            <w:left w:val="none" w:sz="0" w:space="0" w:color="auto"/>
                                            <w:bottom w:val="none" w:sz="0" w:space="0" w:color="auto"/>
                                            <w:right w:val="none" w:sz="0" w:space="0" w:color="auto"/>
                                          </w:divBdr>
                                          <w:divsChild>
                                            <w:div w:id="13948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390745">
                          <w:marLeft w:val="0"/>
                          <w:marRight w:val="0"/>
                          <w:marTop w:val="0"/>
                          <w:marBottom w:val="0"/>
                          <w:divBdr>
                            <w:top w:val="none" w:sz="0" w:space="0" w:color="auto"/>
                            <w:left w:val="none" w:sz="0" w:space="0" w:color="auto"/>
                            <w:bottom w:val="none" w:sz="0" w:space="0" w:color="auto"/>
                            <w:right w:val="none" w:sz="0" w:space="0" w:color="auto"/>
                          </w:divBdr>
                          <w:divsChild>
                            <w:div w:id="1478064572">
                              <w:marLeft w:val="0"/>
                              <w:marRight w:val="0"/>
                              <w:marTop w:val="0"/>
                              <w:marBottom w:val="0"/>
                              <w:divBdr>
                                <w:top w:val="none" w:sz="0" w:space="0" w:color="auto"/>
                                <w:left w:val="none" w:sz="0" w:space="0" w:color="auto"/>
                                <w:bottom w:val="none" w:sz="0" w:space="0" w:color="auto"/>
                                <w:right w:val="none" w:sz="0" w:space="0" w:color="auto"/>
                              </w:divBdr>
                              <w:divsChild>
                                <w:div w:id="1119377444">
                                  <w:marLeft w:val="0"/>
                                  <w:marRight w:val="0"/>
                                  <w:marTop w:val="0"/>
                                  <w:marBottom w:val="0"/>
                                  <w:divBdr>
                                    <w:top w:val="none" w:sz="0" w:space="0" w:color="auto"/>
                                    <w:left w:val="none" w:sz="0" w:space="0" w:color="auto"/>
                                    <w:bottom w:val="none" w:sz="0" w:space="0" w:color="auto"/>
                                    <w:right w:val="none" w:sz="0" w:space="0" w:color="auto"/>
                                  </w:divBdr>
                                  <w:divsChild>
                                    <w:div w:id="149834208">
                                      <w:marLeft w:val="0"/>
                                      <w:marRight w:val="0"/>
                                      <w:marTop w:val="0"/>
                                      <w:marBottom w:val="0"/>
                                      <w:divBdr>
                                        <w:top w:val="none" w:sz="0" w:space="0" w:color="auto"/>
                                        <w:left w:val="none" w:sz="0" w:space="0" w:color="auto"/>
                                        <w:bottom w:val="none" w:sz="0" w:space="0" w:color="auto"/>
                                        <w:right w:val="none" w:sz="0" w:space="0" w:color="auto"/>
                                      </w:divBdr>
                                      <w:divsChild>
                                        <w:div w:id="844440512">
                                          <w:marLeft w:val="0"/>
                                          <w:marRight w:val="0"/>
                                          <w:marTop w:val="0"/>
                                          <w:marBottom w:val="0"/>
                                          <w:divBdr>
                                            <w:top w:val="none" w:sz="0" w:space="0" w:color="auto"/>
                                            <w:left w:val="none" w:sz="0" w:space="0" w:color="auto"/>
                                            <w:bottom w:val="none" w:sz="0" w:space="0" w:color="auto"/>
                                            <w:right w:val="none" w:sz="0" w:space="0" w:color="auto"/>
                                          </w:divBdr>
                                          <w:divsChild>
                                            <w:div w:id="4307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62516">
                                  <w:marLeft w:val="0"/>
                                  <w:marRight w:val="0"/>
                                  <w:marTop w:val="0"/>
                                  <w:marBottom w:val="0"/>
                                  <w:divBdr>
                                    <w:top w:val="none" w:sz="0" w:space="0" w:color="auto"/>
                                    <w:left w:val="none" w:sz="0" w:space="0" w:color="auto"/>
                                    <w:bottom w:val="none" w:sz="0" w:space="0" w:color="auto"/>
                                    <w:right w:val="none" w:sz="0" w:space="0" w:color="auto"/>
                                  </w:divBdr>
                                  <w:divsChild>
                                    <w:div w:id="1644432169">
                                      <w:marLeft w:val="0"/>
                                      <w:marRight w:val="0"/>
                                      <w:marTop w:val="0"/>
                                      <w:marBottom w:val="0"/>
                                      <w:divBdr>
                                        <w:top w:val="none" w:sz="0" w:space="0" w:color="auto"/>
                                        <w:left w:val="none" w:sz="0" w:space="0" w:color="auto"/>
                                        <w:bottom w:val="none" w:sz="0" w:space="0" w:color="auto"/>
                                        <w:right w:val="none" w:sz="0" w:space="0" w:color="auto"/>
                                      </w:divBdr>
                                      <w:divsChild>
                                        <w:div w:id="600603225">
                                          <w:marLeft w:val="0"/>
                                          <w:marRight w:val="0"/>
                                          <w:marTop w:val="0"/>
                                          <w:marBottom w:val="0"/>
                                          <w:divBdr>
                                            <w:top w:val="none" w:sz="0" w:space="0" w:color="auto"/>
                                            <w:left w:val="none" w:sz="0" w:space="0" w:color="auto"/>
                                            <w:bottom w:val="none" w:sz="0" w:space="0" w:color="auto"/>
                                            <w:right w:val="none" w:sz="0" w:space="0" w:color="auto"/>
                                          </w:divBdr>
                                          <w:divsChild>
                                            <w:div w:id="1645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2096606">
          <w:marLeft w:val="0"/>
          <w:marRight w:val="0"/>
          <w:marTop w:val="0"/>
          <w:marBottom w:val="0"/>
          <w:divBdr>
            <w:top w:val="none" w:sz="0" w:space="0" w:color="auto"/>
            <w:left w:val="none" w:sz="0" w:space="0" w:color="auto"/>
            <w:bottom w:val="none" w:sz="0" w:space="0" w:color="auto"/>
            <w:right w:val="none" w:sz="0" w:space="0" w:color="auto"/>
          </w:divBdr>
          <w:divsChild>
            <w:div w:id="1125083827">
              <w:marLeft w:val="0"/>
              <w:marRight w:val="0"/>
              <w:marTop w:val="75"/>
              <w:marBottom w:val="0"/>
              <w:divBdr>
                <w:top w:val="none" w:sz="0" w:space="0" w:color="auto"/>
                <w:left w:val="none" w:sz="0" w:space="0" w:color="auto"/>
                <w:bottom w:val="none" w:sz="0" w:space="0" w:color="auto"/>
                <w:right w:val="none" w:sz="0" w:space="0" w:color="auto"/>
              </w:divBdr>
            </w:div>
            <w:div w:id="262569817">
              <w:marLeft w:val="0"/>
              <w:marRight w:val="0"/>
              <w:marTop w:val="270"/>
              <w:marBottom w:val="240"/>
              <w:divBdr>
                <w:top w:val="none" w:sz="0" w:space="0" w:color="auto"/>
                <w:left w:val="none" w:sz="0" w:space="0" w:color="auto"/>
                <w:bottom w:val="none" w:sz="0" w:space="0" w:color="auto"/>
                <w:right w:val="none" w:sz="0" w:space="0" w:color="auto"/>
              </w:divBdr>
            </w:div>
          </w:divsChild>
        </w:div>
      </w:divsChild>
    </w:div>
    <w:div w:id="344595930">
      <w:bodyDiv w:val="1"/>
      <w:marLeft w:val="0"/>
      <w:marRight w:val="0"/>
      <w:marTop w:val="0"/>
      <w:marBottom w:val="0"/>
      <w:divBdr>
        <w:top w:val="none" w:sz="0" w:space="0" w:color="auto"/>
        <w:left w:val="none" w:sz="0" w:space="0" w:color="auto"/>
        <w:bottom w:val="none" w:sz="0" w:space="0" w:color="auto"/>
        <w:right w:val="none" w:sz="0" w:space="0" w:color="auto"/>
      </w:divBdr>
    </w:div>
    <w:div w:id="359861461">
      <w:bodyDiv w:val="1"/>
      <w:marLeft w:val="0"/>
      <w:marRight w:val="0"/>
      <w:marTop w:val="0"/>
      <w:marBottom w:val="0"/>
      <w:divBdr>
        <w:top w:val="none" w:sz="0" w:space="0" w:color="auto"/>
        <w:left w:val="none" w:sz="0" w:space="0" w:color="auto"/>
        <w:bottom w:val="none" w:sz="0" w:space="0" w:color="auto"/>
        <w:right w:val="none" w:sz="0" w:space="0" w:color="auto"/>
      </w:divBdr>
      <w:divsChild>
        <w:div w:id="1392927814">
          <w:marLeft w:val="547"/>
          <w:marRight w:val="0"/>
          <w:marTop w:val="154"/>
          <w:marBottom w:val="0"/>
          <w:divBdr>
            <w:top w:val="none" w:sz="0" w:space="0" w:color="auto"/>
            <w:left w:val="none" w:sz="0" w:space="0" w:color="auto"/>
            <w:bottom w:val="none" w:sz="0" w:space="0" w:color="auto"/>
            <w:right w:val="none" w:sz="0" w:space="0" w:color="auto"/>
          </w:divBdr>
        </w:div>
        <w:div w:id="408886121">
          <w:marLeft w:val="547"/>
          <w:marRight w:val="0"/>
          <w:marTop w:val="154"/>
          <w:marBottom w:val="0"/>
          <w:divBdr>
            <w:top w:val="none" w:sz="0" w:space="0" w:color="auto"/>
            <w:left w:val="none" w:sz="0" w:space="0" w:color="auto"/>
            <w:bottom w:val="none" w:sz="0" w:space="0" w:color="auto"/>
            <w:right w:val="none" w:sz="0" w:space="0" w:color="auto"/>
          </w:divBdr>
        </w:div>
      </w:divsChild>
    </w:div>
    <w:div w:id="383136409">
      <w:bodyDiv w:val="1"/>
      <w:marLeft w:val="0"/>
      <w:marRight w:val="0"/>
      <w:marTop w:val="0"/>
      <w:marBottom w:val="0"/>
      <w:divBdr>
        <w:top w:val="none" w:sz="0" w:space="0" w:color="auto"/>
        <w:left w:val="none" w:sz="0" w:space="0" w:color="auto"/>
        <w:bottom w:val="none" w:sz="0" w:space="0" w:color="auto"/>
        <w:right w:val="none" w:sz="0" w:space="0" w:color="auto"/>
      </w:divBdr>
      <w:divsChild>
        <w:div w:id="1674257224">
          <w:marLeft w:val="547"/>
          <w:marRight w:val="0"/>
          <w:marTop w:val="154"/>
          <w:marBottom w:val="0"/>
          <w:divBdr>
            <w:top w:val="none" w:sz="0" w:space="0" w:color="auto"/>
            <w:left w:val="none" w:sz="0" w:space="0" w:color="auto"/>
            <w:bottom w:val="none" w:sz="0" w:space="0" w:color="auto"/>
            <w:right w:val="none" w:sz="0" w:space="0" w:color="auto"/>
          </w:divBdr>
        </w:div>
      </w:divsChild>
    </w:div>
    <w:div w:id="409035858">
      <w:bodyDiv w:val="1"/>
      <w:marLeft w:val="0"/>
      <w:marRight w:val="0"/>
      <w:marTop w:val="0"/>
      <w:marBottom w:val="0"/>
      <w:divBdr>
        <w:top w:val="none" w:sz="0" w:space="0" w:color="auto"/>
        <w:left w:val="none" w:sz="0" w:space="0" w:color="auto"/>
        <w:bottom w:val="none" w:sz="0" w:space="0" w:color="auto"/>
        <w:right w:val="none" w:sz="0" w:space="0" w:color="auto"/>
      </w:divBdr>
    </w:div>
    <w:div w:id="409158371">
      <w:bodyDiv w:val="1"/>
      <w:marLeft w:val="0"/>
      <w:marRight w:val="0"/>
      <w:marTop w:val="0"/>
      <w:marBottom w:val="0"/>
      <w:divBdr>
        <w:top w:val="none" w:sz="0" w:space="0" w:color="auto"/>
        <w:left w:val="none" w:sz="0" w:space="0" w:color="auto"/>
        <w:bottom w:val="none" w:sz="0" w:space="0" w:color="auto"/>
        <w:right w:val="none" w:sz="0" w:space="0" w:color="auto"/>
      </w:divBdr>
    </w:div>
    <w:div w:id="411699366">
      <w:bodyDiv w:val="1"/>
      <w:marLeft w:val="0"/>
      <w:marRight w:val="0"/>
      <w:marTop w:val="0"/>
      <w:marBottom w:val="0"/>
      <w:divBdr>
        <w:top w:val="none" w:sz="0" w:space="0" w:color="auto"/>
        <w:left w:val="none" w:sz="0" w:space="0" w:color="auto"/>
        <w:bottom w:val="none" w:sz="0" w:space="0" w:color="auto"/>
        <w:right w:val="none" w:sz="0" w:space="0" w:color="auto"/>
      </w:divBdr>
      <w:divsChild>
        <w:div w:id="1288009789">
          <w:marLeft w:val="547"/>
          <w:marRight w:val="0"/>
          <w:marTop w:val="154"/>
          <w:marBottom w:val="0"/>
          <w:divBdr>
            <w:top w:val="none" w:sz="0" w:space="0" w:color="auto"/>
            <w:left w:val="none" w:sz="0" w:space="0" w:color="auto"/>
            <w:bottom w:val="none" w:sz="0" w:space="0" w:color="auto"/>
            <w:right w:val="none" w:sz="0" w:space="0" w:color="auto"/>
          </w:divBdr>
        </w:div>
        <w:div w:id="227541435">
          <w:marLeft w:val="547"/>
          <w:marRight w:val="0"/>
          <w:marTop w:val="154"/>
          <w:marBottom w:val="0"/>
          <w:divBdr>
            <w:top w:val="none" w:sz="0" w:space="0" w:color="auto"/>
            <w:left w:val="none" w:sz="0" w:space="0" w:color="auto"/>
            <w:bottom w:val="none" w:sz="0" w:space="0" w:color="auto"/>
            <w:right w:val="none" w:sz="0" w:space="0" w:color="auto"/>
          </w:divBdr>
        </w:div>
        <w:div w:id="1469400039">
          <w:marLeft w:val="547"/>
          <w:marRight w:val="0"/>
          <w:marTop w:val="154"/>
          <w:marBottom w:val="0"/>
          <w:divBdr>
            <w:top w:val="none" w:sz="0" w:space="0" w:color="auto"/>
            <w:left w:val="none" w:sz="0" w:space="0" w:color="auto"/>
            <w:bottom w:val="none" w:sz="0" w:space="0" w:color="auto"/>
            <w:right w:val="none" w:sz="0" w:space="0" w:color="auto"/>
          </w:divBdr>
        </w:div>
      </w:divsChild>
    </w:div>
    <w:div w:id="458574194">
      <w:bodyDiv w:val="1"/>
      <w:marLeft w:val="0"/>
      <w:marRight w:val="0"/>
      <w:marTop w:val="0"/>
      <w:marBottom w:val="0"/>
      <w:divBdr>
        <w:top w:val="none" w:sz="0" w:space="0" w:color="auto"/>
        <w:left w:val="none" w:sz="0" w:space="0" w:color="auto"/>
        <w:bottom w:val="none" w:sz="0" w:space="0" w:color="auto"/>
        <w:right w:val="none" w:sz="0" w:space="0" w:color="auto"/>
      </w:divBdr>
    </w:div>
    <w:div w:id="475029915">
      <w:bodyDiv w:val="1"/>
      <w:marLeft w:val="0"/>
      <w:marRight w:val="0"/>
      <w:marTop w:val="0"/>
      <w:marBottom w:val="0"/>
      <w:divBdr>
        <w:top w:val="none" w:sz="0" w:space="0" w:color="auto"/>
        <w:left w:val="none" w:sz="0" w:space="0" w:color="auto"/>
        <w:bottom w:val="none" w:sz="0" w:space="0" w:color="auto"/>
        <w:right w:val="none" w:sz="0" w:space="0" w:color="auto"/>
      </w:divBdr>
    </w:div>
    <w:div w:id="504905072">
      <w:bodyDiv w:val="1"/>
      <w:marLeft w:val="0"/>
      <w:marRight w:val="0"/>
      <w:marTop w:val="0"/>
      <w:marBottom w:val="0"/>
      <w:divBdr>
        <w:top w:val="none" w:sz="0" w:space="0" w:color="auto"/>
        <w:left w:val="none" w:sz="0" w:space="0" w:color="auto"/>
        <w:bottom w:val="none" w:sz="0" w:space="0" w:color="auto"/>
        <w:right w:val="none" w:sz="0" w:space="0" w:color="auto"/>
      </w:divBdr>
    </w:div>
    <w:div w:id="568226839">
      <w:bodyDiv w:val="1"/>
      <w:marLeft w:val="0"/>
      <w:marRight w:val="0"/>
      <w:marTop w:val="0"/>
      <w:marBottom w:val="0"/>
      <w:divBdr>
        <w:top w:val="none" w:sz="0" w:space="0" w:color="auto"/>
        <w:left w:val="none" w:sz="0" w:space="0" w:color="auto"/>
        <w:bottom w:val="none" w:sz="0" w:space="0" w:color="auto"/>
        <w:right w:val="none" w:sz="0" w:space="0" w:color="auto"/>
      </w:divBdr>
    </w:div>
    <w:div w:id="575437486">
      <w:bodyDiv w:val="1"/>
      <w:marLeft w:val="0"/>
      <w:marRight w:val="0"/>
      <w:marTop w:val="0"/>
      <w:marBottom w:val="0"/>
      <w:divBdr>
        <w:top w:val="none" w:sz="0" w:space="0" w:color="auto"/>
        <w:left w:val="none" w:sz="0" w:space="0" w:color="auto"/>
        <w:bottom w:val="none" w:sz="0" w:space="0" w:color="auto"/>
        <w:right w:val="none" w:sz="0" w:space="0" w:color="auto"/>
      </w:divBdr>
    </w:div>
    <w:div w:id="656347305">
      <w:bodyDiv w:val="1"/>
      <w:marLeft w:val="0"/>
      <w:marRight w:val="0"/>
      <w:marTop w:val="0"/>
      <w:marBottom w:val="0"/>
      <w:divBdr>
        <w:top w:val="none" w:sz="0" w:space="0" w:color="auto"/>
        <w:left w:val="none" w:sz="0" w:space="0" w:color="auto"/>
        <w:bottom w:val="none" w:sz="0" w:space="0" w:color="auto"/>
        <w:right w:val="none" w:sz="0" w:space="0" w:color="auto"/>
      </w:divBdr>
    </w:div>
    <w:div w:id="689187955">
      <w:bodyDiv w:val="1"/>
      <w:marLeft w:val="0"/>
      <w:marRight w:val="0"/>
      <w:marTop w:val="0"/>
      <w:marBottom w:val="0"/>
      <w:divBdr>
        <w:top w:val="none" w:sz="0" w:space="0" w:color="auto"/>
        <w:left w:val="none" w:sz="0" w:space="0" w:color="auto"/>
        <w:bottom w:val="none" w:sz="0" w:space="0" w:color="auto"/>
        <w:right w:val="none" w:sz="0" w:space="0" w:color="auto"/>
      </w:divBdr>
    </w:div>
    <w:div w:id="692346556">
      <w:bodyDiv w:val="1"/>
      <w:marLeft w:val="0"/>
      <w:marRight w:val="0"/>
      <w:marTop w:val="0"/>
      <w:marBottom w:val="0"/>
      <w:divBdr>
        <w:top w:val="none" w:sz="0" w:space="0" w:color="auto"/>
        <w:left w:val="none" w:sz="0" w:space="0" w:color="auto"/>
        <w:bottom w:val="none" w:sz="0" w:space="0" w:color="auto"/>
        <w:right w:val="none" w:sz="0" w:space="0" w:color="auto"/>
      </w:divBdr>
    </w:div>
    <w:div w:id="723986669">
      <w:bodyDiv w:val="1"/>
      <w:marLeft w:val="0"/>
      <w:marRight w:val="0"/>
      <w:marTop w:val="0"/>
      <w:marBottom w:val="0"/>
      <w:divBdr>
        <w:top w:val="none" w:sz="0" w:space="0" w:color="auto"/>
        <w:left w:val="none" w:sz="0" w:space="0" w:color="auto"/>
        <w:bottom w:val="none" w:sz="0" w:space="0" w:color="auto"/>
        <w:right w:val="none" w:sz="0" w:space="0" w:color="auto"/>
      </w:divBdr>
    </w:div>
    <w:div w:id="762459505">
      <w:bodyDiv w:val="1"/>
      <w:marLeft w:val="0"/>
      <w:marRight w:val="0"/>
      <w:marTop w:val="0"/>
      <w:marBottom w:val="0"/>
      <w:divBdr>
        <w:top w:val="none" w:sz="0" w:space="0" w:color="auto"/>
        <w:left w:val="none" w:sz="0" w:space="0" w:color="auto"/>
        <w:bottom w:val="none" w:sz="0" w:space="0" w:color="auto"/>
        <w:right w:val="none" w:sz="0" w:space="0" w:color="auto"/>
      </w:divBdr>
    </w:div>
    <w:div w:id="885067690">
      <w:bodyDiv w:val="1"/>
      <w:marLeft w:val="0"/>
      <w:marRight w:val="0"/>
      <w:marTop w:val="0"/>
      <w:marBottom w:val="0"/>
      <w:divBdr>
        <w:top w:val="none" w:sz="0" w:space="0" w:color="auto"/>
        <w:left w:val="none" w:sz="0" w:space="0" w:color="auto"/>
        <w:bottom w:val="none" w:sz="0" w:space="0" w:color="auto"/>
        <w:right w:val="none" w:sz="0" w:space="0" w:color="auto"/>
      </w:divBdr>
    </w:div>
    <w:div w:id="1020011497">
      <w:bodyDiv w:val="1"/>
      <w:marLeft w:val="0"/>
      <w:marRight w:val="0"/>
      <w:marTop w:val="0"/>
      <w:marBottom w:val="0"/>
      <w:divBdr>
        <w:top w:val="none" w:sz="0" w:space="0" w:color="auto"/>
        <w:left w:val="none" w:sz="0" w:space="0" w:color="auto"/>
        <w:bottom w:val="none" w:sz="0" w:space="0" w:color="auto"/>
        <w:right w:val="none" w:sz="0" w:space="0" w:color="auto"/>
      </w:divBdr>
    </w:div>
    <w:div w:id="1056275631">
      <w:bodyDiv w:val="1"/>
      <w:marLeft w:val="0"/>
      <w:marRight w:val="0"/>
      <w:marTop w:val="0"/>
      <w:marBottom w:val="0"/>
      <w:divBdr>
        <w:top w:val="none" w:sz="0" w:space="0" w:color="auto"/>
        <w:left w:val="none" w:sz="0" w:space="0" w:color="auto"/>
        <w:bottom w:val="none" w:sz="0" w:space="0" w:color="auto"/>
        <w:right w:val="none" w:sz="0" w:space="0" w:color="auto"/>
      </w:divBdr>
      <w:divsChild>
        <w:div w:id="779691579">
          <w:marLeft w:val="547"/>
          <w:marRight w:val="0"/>
          <w:marTop w:val="154"/>
          <w:marBottom w:val="0"/>
          <w:divBdr>
            <w:top w:val="none" w:sz="0" w:space="0" w:color="auto"/>
            <w:left w:val="none" w:sz="0" w:space="0" w:color="auto"/>
            <w:bottom w:val="none" w:sz="0" w:space="0" w:color="auto"/>
            <w:right w:val="none" w:sz="0" w:space="0" w:color="auto"/>
          </w:divBdr>
        </w:div>
      </w:divsChild>
    </w:div>
    <w:div w:id="1088234039">
      <w:bodyDiv w:val="1"/>
      <w:marLeft w:val="0"/>
      <w:marRight w:val="0"/>
      <w:marTop w:val="0"/>
      <w:marBottom w:val="0"/>
      <w:divBdr>
        <w:top w:val="none" w:sz="0" w:space="0" w:color="auto"/>
        <w:left w:val="none" w:sz="0" w:space="0" w:color="auto"/>
        <w:bottom w:val="none" w:sz="0" w:space="0" w:color="auto"/>
        <w:right w:val="none" w:sz="0" w:space="0" w:color="auto"/>
      </w:divBdr>
    </w:div>
    <w:div w:id="1089276178">
      <w:bodyDiv w:val="1"/>
      <w:marLeft w:val="0"/>
      <w:marRight w:val="0"/>
      <w:marTop w:val="0"/>
      <w:marBottom w:val="0"/>
      <w:divBdr>
        <w:top w:val="none" w:sz="0" w:space="0" w:color="auto"/>
        <w:left w:val="none" w:sz="0" w:space="0" w:color="auto"/>
        <w:bottom w:val="none" w:sz="0" w:space="0" w:color="auto"/>
        <w:right w:val="none" w:sz="0" w:space="0" w:color="auto"/>
      </w:divBdr>
      <w:divsChild>
        <w:div w:id="352339561">
          <w:marLeft w:val="547"/>
          <w:marRight w:val="0"/>
          <w:marTop w:val="154"/>
          <w:marBottom w:val="0"/>
          <w:divBdr>
            <w:top w:val="none" w:sz="0" w:space="0" w:color="auto"/>
            <w:left w:val="none" w:sz="0" w:space="0" w:color="auto"/>
            <w:bottom w:val="none" w:sz="0" w:space="0" w:color="auto"/>
            <w:right w:val="none" w:sz="0" w:space="0" w:color="auto"/>
          </w:divBdr>
        </w:div>
        <w:div w:id="571618096">
          <w:marLeft w:val="547"/>
          <w:marRight w:val="0"/>
          <w:marTop w:val="154"/>
          <w:marBottom w:val="0"/>
          <w:divBdr>
            <w:top w:val="none" w:sz="0" w:space="0" w:color="auto"/>
            <w:left w:val="none" w:sz="0" w:space="0" w:color="auto"/>
            <w:bottom w:val="none" w:sz="0" w:space="0" w:color="auto"/>
            <w:right w:val="none" w:sz="0" w:space="0" w:color="auto"/>
          </w:divBdr>
        </w:div>
      </w:divsChild>
    </w:div>
    <w:div w:id="1170215082">
      <w:bodyDiv w:val="1"/>
      <w:marLeft w:val="0"/>
      <w:marRight w:val="0"/>
      <w:marTop w:val="0"/>
      <w:marBottom w:val="0"/>
      <w:divBdr>
        <w:top w:val="none" w:sz="0" w:space="0" w:color="auto"/>
        <w:left w:val="none" w:sz="0" w:space="0" w:color="auto"/>
        <w:bottom w:val="none" w:sz="0" w:space="0" w:color="auto"/>
        <w:right w:val="none" w:sz="0" w:space="0" w:color="auto"/>
      </w:divBdr>
    </w:div>
    <w:div w:id="1244680438">
      <w:bodyDiv w:val="1"/>
      <w:marLeft w:val="0"/>
      <w:marRight w:val="0"/>
      <w:marTop w:val="0"/>
      <w:marBottom w:val="0"/>
      <w:divBdr>
        <w:top w:val="none" w:sz="0" w:space="0" w:color="auto"/>
        <w:left w:val="none" w:sz="0" w:space="0" w:color="auto"/>
        <w:bottom w:val="none" w:sz="0" w:space="0" w:color="auto"/>
        <w:right w:val="none" w:sz="0" w:space="0" w:color="auto"/>
      </w:divBdr>
    </w:div>
    <w:div w:id="1257135778">
      <w:bodyDiv w:val="1"/>
      <w:marLeft w:val="0"/>
      <w:marRight w:val="0"/>
      <w:marTop w:val="0"/>
      <w:marBottom w:val="0"/>
      <w:divBdr>
        <w:top w:val="none" w:sz="0" w:space="0" w:color="auto"/>
        <w:left w:val="none" w:sz="0" w:space="0" w:color="auto"/>
        <w:bottom w:val="none" w:sz="0" w:space="0" w:color="auto"/>
        <w:right w:val="none" w:sz="0" w:space="0" w:color="auto"/>
      </w:divBdr>
      <w:divsChild>
        <w:div w:id="527911062">
          <w:marLeft w:val="547"/>
          <w:marRight w:val="0"/>
          <w:marTop w:val="154"/>
          <w:marBottom w:val="0"/>
          <w:divBdr>
            <w:top w:val="none" w:sz="0" w:space="0" w:color="auto"/>
            <w:left w:val="none" w:sz="0" w:space="0" w:color="auto"/>
            <w:bottom w:val="none" w:sz="0" w:space="0" w:color="auto"/>
            <w:right w:val="none" w:sz="0" w:space="0" w:color="auto"/>
          </w:divBdr>
        </w:div>
        <w:div w:id="1878663195">
          <w:marLeft w:val="547"/>
          <w:marRight w:val="0"/>
          <w:marTop w:val="154"/>
          <w:marBottom w:val="0"/>
          <w:divBdr>
            <w:top w:val="none" w:sz="0" w:space="0" w:color="auto"/>
            <w:left w:val="none" w:sz="0" w:space="0" w:color="auto"/>
            <w:bottom w:val="none" w:sz="0" w:space="0" w:color="auto"/>
            <w:right w:val="none" w:sz="0" w:space="0" w:color="auto"/>
          </w:divBdr>
        </w:div>
      </w:divsChild>
    </w:div>
    <w:div w:id="1389913827">
      <w:bodyDiv w:val="1"/>
      <w:marLeft w:val="0"/>
      <w:marRight w:val="0"/>
      <w:marTop w:val="0"/>
      <w:marBottom w:val="0"/>
      <w:divBdr>
        <w:top w:val="none" w:sz="0" w:space="0" w:color="auto"/>
        <w:left w:val="none" w:sz="0" w:space="0" w:color="auto"/>
        <w:bottom w:val="none" w:sz="0" w:space="0" w:color="auto"/>
        <w:right w:val="none" w:sz="0" w:space="0" w:color="auto"/>
      </w:divBdr>
    </w:div>
    <w:div w:id="1424567230">
      <w:bodyDiv w:val="1"/>
      <w:marLeft w:val="0"/>
      <w:marRight w:val="0"/>
      <w:marTop w:val="0"/>
      <w:marBottom w:val="0"/>
      <w:divBdr>
        <w:top w:val="none" w:sz="0" w:space="0" w:color="auto"/>
        <w:left w:val="none" w:sz="0" w:space="0" w:color="auto"/>
        <w:bottom w:val="none" w:sz="0" w:space="0" w:color="auto"/>
        <w:right w:val="none" w:sz="0" w:space="0" w:color="auto"/>
      </w:divBdr>
      <w:divsChild>
        <w:div w:id="1077626319">
          <w:marLeft w:val="547"/>
          <w:marRight w:val="0"/>
          <w:marTop w:val="154"/>
          <w:marBottom w:val="0"/>
          <w:divBdr>
            <w:top w:val="none" w:sz="0" w:space="0" w:color="auto"/>
            <w:left w:val="none" w:sz="0" w:space="0" w:color="auto"/>
            <w:bottom w:val="none" w:sz="0" w:space="0" w:color="auto"/>
            <w:right w:val="none" w:sz="0" w:space="0" w:color="auto"/>
          </w:divBdr>
        </w:div>
        <w:div w:id="708996246">
          <w:marLeft w:val="547"/>
          <w:marRight w:val="0"/>
          <w:marTop w:val="154"/>
          <w:marBottom w:val="0"/>
          <w:divBdr>
            <w:top w:val="none" w:sz="0" w:space="0" w:color="auto"/>
            <w:left w:val="none" w:sz="0" w:space="0" w:color="auto"/>
            <w:bottom w:val="none" w:sz="0" w:space="0" w:color="auto"/>
            <w:right w:val="none" w:sz="0" w:space="0" w:color="auto"/>
          </w:divBdr>
        </w:div>
      </w:divsChild>
    </w:div>
    <w:div w:id="1488398708">
      <w:bodyDiv w:val="1"/>
      <w:marLeft w:val="0"/>
      <w:marRight w:val="0"/>
      <w:marTop w:val="0"/>
      <w:marBottom w:val="0"/>
      <w:divBdr>
        <w:top w:val="none" w:sz="0" w:space="0" w:color="auto"/>
        <w:left w:val="none" w:sz="0" w:space="0" w:color="auto"/>
        <w:bottom w:val="none" w:sz="0" w:space="0" w:color="auto"/>
        <w:right w:val="none" w:sz="0" w:space="0" w:color="auto"/>
      </w:divBdr>
      <w:divsChild>
        <w:div w:id="2034063527">
          <w:marLeft w:val="547"/>
          <w:marRight w:val="0"/>
          <w:marTop w:val="0"/>
          <w:marBottom w:val="240"/>
          <w:divBdr>
            <w:top w:val="none" w:sz="0" w:space="0" w:color="auto"/>
            <w:left w:val="none" w:sz="0" w:space="0" w:color="auto"/>
            <w:bottom w:val="none" w:sz="0" w:space="0" w:color="auto"/>
            <w:right w:val="none" w:sz="0" w:space="0" w:color="auto"/>
          </w:divBdr>
        </w:div>
        <w:div w:id="2060859315">
          <w:marLeft w:val="547"/>
          <w:marRight w:val="0"/>
          <w:marTop w:val="0"/>
          <w:marBottom w:val="240"/>
          <w:divBdr>
            <w:top w:val="none" w:sz="0" w:space="0" w:color="auto"/>
            <w:left w:val="none" w:sz="0" w:space="0" w:color="auto"/>
            <w:bottom w:val="none" w:sz="0" w:space="0" w:color="auto"/>
            <w:right w:val="none" w:sz="0" w:space="0" w:color="auto"/>
          </w:divBdr>
        </w:div>
        <w:div w:id="13774306">
          <w:marLeft w:val="547"/>
          <w:marRight w:val="0"/>
          <w:marTop w:val="0"/>
          <w:marBottom w:val="240"/>
          <w:divBdr>
            <w:top w:val="none" w:sz="0" w:space="0" w:color="auto"/>
            <w:left w:val="none" w:sz="0" w:space="0" w:color="auto"/>
            <w:bottom w:val="none" w:sz="0" w:space="0" w:color="auto"/>
            <w:right w:val="none" w:sz="0" w:space="0" w:color="auto"/>
          </w:divBdr>
        </w:div>
        <w:div w:id="162746111">
          <w:marLeft w:val="547"/>
          <w:marRight w:val="0"/>
          <w:marTop w:val="0"/>
          <w:marBottom w:val="240"/>
          <w:divBdr>
            <w:top w:val="none" w:sz="0" w:space="0" w:color="auto"/>
            <w:left w:val="none" w:sz="0" w:space="0" w:color="auto"/>
            <w:bottom w:val="none" w:sz="0" w:space="0" w:color="auto"/>
            <w:right w:val="none" w:sz="0" w:space="0" w:color="auto"/>
          </w:divBdr>
        </w:div>
        <w:div w:id="1713581201">
          <w:marLeft w:val="547"/>
          <w:marRight w:val="0"/>
          <w:marTop w:val="0"/>
          <w:marBottom w:val="240"/>
          <w:divBdr>
            <w:top w:val="none" w:sz="0" w:space="0" w:color="auto"/>
            <w:left w:val="none" w:sz="0" w:space="0" w:color="auto"/>
            <w:bottom w:val="none" w:sz="0" w:space="0" w:color="auto"/>
            <w:right w:val="none" w:sz="0" w:space="0" w:color="auto"/>
          </w:divBdr>
        </w:div>
      </w:divsChild>
    </w:div>
    <w:div w:id="1493523898">
      <w:bodyDiv w:val="1"/>
      <w:marLeft w:val="0"/>
      <w:marRight w:val="0"/>
      <w:marTop w:val="0"/>
      <w:marBottom w:val="0"/>
      <w:divBdr>
        <w:top w:val="none" w:sz="0" w:space="0" w:color="auto"/>
        <w:left w:val="none" w:sz="0" w:space="0" w:color="auto"/>
        <w:bottom w:val="none" w:sz="0" w:space="0" w:color="auto"/>
        <w:right w:val="none" w:sz="0" w:space="0" w:color="auto"/>
      </w:divBdr>
      <w:divsChild>
        <w:div w:id="731468829">
          <w:marLeft w:val="547"/>
          <w:marRight w:val="0"/>
          <w:marTop w:val="154"/>
          <w:marBottom w:val="0"/>
          <w:divBdr>
            <w:top w:val="none" w:sz="0" w:space="0" w:color="auto"/>
            <w:left w:val="none" w:sz="0" w:space="0" w:color="auto"/>
            <w:bottom w:val="none" w:sz="0" w:space="0" w:color="auto"/>
            <w:right w:val="none" w:sz="0" w:space="0" w:color="auto"/>
          </w:divBdr>
        </w:div>
        <w:div w:id="890069675">
          <w:marLeft w:val="547"/>
          <w:marRight w:val="0"/>
          <w:marTop w:val="154"/>
          <w:marBottom w:val="0"/>
          <w:divBdr>
            <w:top w:val="none" w:sz="0" w:space="0" w:color="auto"/>
            <w:left w:val="none" w:sz="0" w:space="0" w:color="auto"/>
            <w:bottom w:val="none" w:sz="0" w:space="0" w:color="auto"/>
            <w:right w:val="none" w:sz="0" w:space="0" w:color="auto"/>
          </w:divBdr>
        </w:div>
      </w:divsChild>
    </w:div>
    <w:div w:id="1524439150">
      <w:bodyDiv w:val="1"/>
      <w:marLeft w:val="0"/>
      <w:marRight w:val="0"/>
      <w:marTop w:val="0"/>
      <w:marBottom w:val="0"/>
      <w:divBdr>
        <w:top w:val="none" w:sz="0" w:space="0" w:color="auto"/>
        <w:left w:val="none" w:sz="0" w:space="0" w:color="auto"/>
        <w:bottom w:val="none" w:sz="0" w:space="0" w:color="auto"/>
        <w:right w:val="none" w:sz="0" w:space="0" w:color="auto"/>
      </w:divBdr>
    </w:div>
    <w:div w:id="1599867882">
      <w:bodyDiv w:val="1"/>
      <w:marLeft w:val="0"/>
      <w:marRight w:val="0"/>
      <w:marTop w:val="0"/>
      <w:marBottom w:val="0"/>
      <w:divBdr>
        <w:top w:val="none" w:sz="0" w:space="0" w:color="auto"/>
        <w:left w:val="none" w:sz="0" w:space="0" w:color="auto"/>
        <w:bottom w:val="none" w:sz="0" w:space="0" w:color="auto"/>
        <w:right w:val="none" w:sz="0" w:space="0" w:color="auto"/>
      </w:divBdr>
    </w:div>
    <w:div w:id="1668248258">
      <w:bodyDiv w:val="1"/>
      <w:marLeft w:val="0"/>
      <w:marRight w:val="0"/>
      <w:marTop w:val="0"/>
      <w:marBottom w:val="0"/>
      <w:divBdr>
        <w:top w:val="none" w:sz="0" w:space="0" w:color="auto"/>
        <w:left w:val="none" w:sz="0" w:space="0" w:color="auto"/>
        <w:bottom w:val="none" w:sz="0" w:space="0" w:color="auto"/>
        <w:right w:val="none" w:sz="0" w:space="0" w:color="auto"/>
      </w:divBdr>
      <w:divsChild>
        <w:div w:id="20673464">
          <w:marLeft w:val="547"/>
          <w:marRight w:val="0"/>
          <w:marTop w:val="154"/>
          <w:marBottom w:val="120"/>
          <w:divBdr>
            <w:top w:val="none" w:sz="0" w:space="0" w:color="auto"/>
            <w:left w:val="none" w:sz="0" w:space="0" w:color="auto"/>
            <w:bottom w:val="none" w:sz="0" w:space="0" w:color="auto"/>
            <w:right w:val="none" w:sz="0" w:space="0" w:color="auto"/>
          </w:divBdr>
        </w:div>
        <w:div w:id="291905764">
          <w:marLeft w:val="547"/>
          <w:marRight w:val="0"/>
          <w:marTop w:val="154"/>
          <w:marBottom w:val="120"/>
          <w:divBdr>
            <w:top w:val="none" w:sz="0" w:space="0" w:color="auto"/>
            <w:left w:val="none" w:sz="0" w:space="0" w:color="auto"/>
            <w:bottom w:val="none" w:sz="0" w:space="0" w:color="auto"/>
            <w:right w:val="none" w:sz="0" w:space="0" w:color="auto"/>
          </w:divBdr>
        </w:div>
        <w:div w:id="1133598232">
          <w:marLeft w:val="547"/>
          <w:marRight w:val="0"/>
          <w:marTop w:val="154"/>
          <w:marBottom w:val="120"/>
          <w:divBdr>
            <w:top w:val="none" w:sz="0" w:space="0" w:color="auto"/>
            <w:left w:val="none" w:sz="0" w:space="0" w:color="auto"/>
            <w:bottom w:val="none" w:sz="0" w:space="0" w:color="auto"/>
            <w:right w:val="none" w:sz="0" w:space="0" w:color="auto"/>
          </w:divBdr>
        </w:div>
        <w:div w:id="927692311">
          <w:marLeft w:val="547"/>
          <w:marRight w:val="0"/>
          <w:marTop w:val="154"/>
          <w:marBottom w:val="120"/>
          <w:divBdr>
            <w:top w:val="none" w:sz="0" w:space="0" w:color="auto"/>
            <w:left w:val="none" w:sz="0" w:space="0" w:color="auto"/>
            <w:bottom w:val="none" w:sz="0" w:space="0" w:color="auto"/>
            <w:right w:val="none" w:sz="0" w:space="0" w:color="auto"/>
          </w:divBdr>
        </w:div>
        <w:div w:id="541866374">
          <w:marLeft w:val="547"/>
          <w:marRight w:val="0"/>
          <w:marTop w:val="154"/>
          <w:marBottom w:val="120"/>
          <w:divBdr>
            <w:top w:val="none" w:sz="0" w:space="0" w:color="auto"/>
            <w:left w:val="none" w:sz="0" w:space="0" w:color="auto"/>
            <w:bottom w:val="none" w:sz="0" w:space="0" w:color="auto"/>
            <w:right w:val="none" w:sz="0" w:space="0" w:color="auto"/>
          </w:divBdr>
        </w:div>
      </w:divsChild>
    </w:div>
    <w:div w:id="1708212523">
      <w:bodyDiv w:val="1"/>
      <w:marLeft w:val="0"/>
      <w:marRight w:val="0"/>
      <w:marTop w:val="0"/>
      <w:marBottom w:val="0"/>
      <w:divBdr>
        <w:top w:val="none" w:sz="0" w:space="0" w:color="auto"/>
        <w:left w:val="none" w:sz="0" w:space="0" w:color="auto"/>
        <w:bottom w:val="none" w:sz="0" w:space="0" w:color="auto"/>
        <w:right w:val="none" w:sz="0" w:space="0" w:color="auto"/>
      </w:divBdr>
      <w:divsChild>
        <w:div w:id="600071518">
          <w:marLeft w:val="547"/>
          <w:marRight w:val="0"/>
          <w:marTop w:val="154"/>
          <w:marBottom w:val="0"/>
          <w:divBdr>
            <w:top w:val="none" w:sz="0" w:space="0" w:color="auto"/>
            <w:left w:val="none" w:sz="0" w:space="0" w:color="auto"/>
            <w:bottom w:val="none" w:sz="0" w:space="0" w:color="auto"/>
            <w:right w:val="none" w:sz="0" w:space="0" w:color="auto"/>
          </w:divBdr>
        </w:div>
        <w:div w:id="527792693">
          <w:marLeft w:val="547"/>
          <w:marRight w:val="0"/>
          <w:marTop w:val="154"/>
          <w:marBottom w:val="0"/>
          <w:divBdr>
            <w:top w:val="none" w:sz="0" w:space="0" w:color="auto"/>
            <w:left w:val="none" w:sz="0" w:space="0" w:color="auto"/>
            <w:bottom w:val="none" w:sz="0" w:space="0" w:color="auto"/>
            <w:right w:val="none" w:sz="0" w:space="0" w:color="auto"/>
          </w:divBdr>
        </w:div>
      </w:divsChild>
    </w:div>
    <w:div w:id="1909342192">
      <w:bodyDiv w:val="1"/>
      <w:marLeft w:val="0"/>
      <w:marRight w:val="0"/>
      <w:marTop w:val="0"/>
      <w:marBottom w:val="0"/>
      <w:divBdr>
        <w:top w:val="none" w:sz="0" w:space="0" w:color="auto"/>
        <w:left w:val="none" w:sz="0" w:space="0" w:color="auto"/>
        <w:bottom w:val="none" w:sz="0" w:space="0" w:color="auto"/>
        <w:right w:val="none" w:sz="0" w:space="0" w:color="auto"/>
      </w:divBdr>
    </w:div>
    <w:div w:id="2014529420">
      <w:bodyDiv w:val="1"/>
      <w:marLeft w:val="0"/>
      <w:marRight w:val="0"/>
      <w:marTop w:val="0"/>
      <w:marBottom w:val="0"/>
      <w:divBdr>
        <w:top w:val="none" w:sz="0" w:space="0" w:color="auto"/>
        <w:left w:val="none" w:sz="0" w:space="0" w:color="auto"/>
        <w:bottom w:val="none" w:sz="0" w:space="0" w:color="auto"/>
        <w:right w:val="none" w:sz="0" w:space="0" w:color="auto"/>
      </w:divBdr>
    </w:div>
    <w:div w:id="2102725234">
      <w:bodyDiv w:val="1"/>
      <w:marLeft w:val="0"/>
      <w:marRight w:val="0"/>
      <w:marTop w:val="0"/>
      <w:marBottom w:val="0"/>
      <w:divBdr>
        <w:top w:val="none" w:sz="0" w:space="0" w:color="auto"/>
        <w:left w:val="none" w:sz="0" w:space="0" w:color="auto"/>
        <w:bottom w:val="none" w:sz="0" w:space="0" w:color="auto"/>
        <w:right w:val="none" w:sz="0" w:space="0" w:color="auto"/>
      </w:divBdr>
      <w:divsChild>
        <w:div w:id="520750059">
          <w:marLeft w:val="547"/>
          <w:marRight w:val="0"/>
          <w:marTop w:val="154"/>
          <w:marBottom w:val="0"/>
          <w:divBdr>
            <w:top w:val="none" w:sz="0" w:space="0" w:color="auto"/>
            <w:left w:val="none" w:sz="0" w:space="0" w:color="auto"/>
            <w:bottom w:val="none" w:sz="0" w:space="0" w:color="auto"/>
            <w:right w:val="none" w:sz="0" w:space="0" w:color="auto"/>
          </w:divBdr>
        </w:div>
        <w:div w:id="944658098">
          <w:marLeft w:val="547"/>
          <w:marRight w:val="0"/>
          <w:marTop w:val="154"/>
          <w:marBottom w:val="0"/>
          <w:divBdr>
            <w:top w:val="none" w:sz="0" w:space="0" w:color="auto"/>
            <w:left w:val="none" w:sz="0" w:space="0" w:color="auto"/>
            <w:bottom w:val="none" w:sz="0" w:space="0" w:color="auto"/>
            <w:right w:val="none" w:sz="0" w:space="0" w:color="auto"/>
          </w:divBdr>
        </w:div>
      </w:divsChild>
    </w:div>
    <w:div w:id="2109344614">
      <w:bodyDiv w:val="1"/>
      <w:marLeft w:val="0"/>
      <w:marRight w:val="0"/>
      <w:marTop w:val="0"/>
      <w:marBottom w:val="0"/>
      <w:divBdr>
        <w:top w:val="none" w:sz="0" w:space="0" w:color="auto"/>
        <w:left w:val="none" w:sz="0" w:space="0" w:color="auto"/>
        <w:bottom w:val="none" w:sz="0" w:space="0" w:color="auto"/>
        <w:right w:val="none" w:sz="0" w:space="0" w:color="auto"/>
      </w:divBdr>
    </w:div>
    <w:div w:id="2114739586">
      <w:bodyDiv w:val="1"/>
      <w:marLeft w:val="0"/>
      <w:marRight w:val="0"/>
      <w:marTop w:val="0"/>
      <w:marBottom w:val="0"/>
      <w:divBdr>
        <w:top w:val="none" w:sz="0" w:space="0" w:color="auto"/>
        <w:left w:val="none" w:sz="0" w:space="0" w:color="auto"/>
        <w:bottom w:val="none" w:sz="0" w:space="0" w:color="auto"/>
        <w:right w:val="none" w:sz="0" w:space="0" w:color="auto"/>
      </w:divBdr>
      <w:divsChild>
        <w:div w:id="275257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Yaa16</b:Tag>
    <b:SourceType>JournalArticle</b:SourceType>
    <b:Guid>{84C8E602-5AC2-4B41-8934-ECA49EC89BFD}</b:Guid>
    <b:Author>
      <b:Author>
        <b:Corporate>Yaa Obirikorang et al</b:Corporate>
      </b:Author>
    </b:Author>
    <b:Title>Knowledge of complications of diabetes mellitus among patients visiting the diabetes clinic at Sampa Government Hospital, Ghana: a descriptive study</b:Title>
    <b:JournalName>PubMed</b:JournalName>
    <b:Year>2016</b:Year>
    <b:Pages>10-17</b:Pages>
    <b:RefOrder>1</b:RefOrder>
  </b:Source>
  <b:Source>
    <b:Tag>WHO21</b:Tag>
    <b:SourceType>ElectronicSource</b:SourceType>
    <b:Guid>{DAEB6F8A-200A-4CB3-965E-0D852F1825CD}</b:Guid>
    <b:Author>
      <b:Author>
        <b:NameList>
          <b:Person>
            <b:Last>WHO</b:Last>
          </b:Person>
        </b:NameList>
      </b:Author>
    </b:Author>
    <b:Title>Diabetes</b:Title>
    <b:Year>2021</b:Year>
    <b:City>Geneva</b:City>
    <b:JournalName>World Health Organization</b:JournalName>
    <b:StateProvince>Swizeland</b:StateProvince>
    <b:CountryRegion>Swizeland</b:CountryRegion>
    <b:Month>April</b:Month>
    <b:Day>21</b:Day>
    <b:RefOrder>2</b:RefOrder>
  </b:Source>
  <b:Source>
    <b:Tag>WHO20</b:Tag>
    <b:SourceType>ConferenceProceedings</b:SourceType>
    <b:Guid>{A9626251-13EC-412C-ADAC-A48F3A258079}</b:Guid>
    <b:Author>
      <b:Author>
        <b:NameList>
          <b:Person>
            <b:Last>WHO</b:Last>
          </b:Person>
        </b:NameList>
      </b:Author>
    </b:Author>
    <b:Year>2020</b:Year>
    <b:RefOrder>3</b:RefOrder>
  </b:Source>
  <b:Source>
    <b:Tag>IDF17</b:Tag>
    <b:SourceType>JournalArticle</b:SourceType>
    <b:Guid>{2DC46628-F53E-4B85-9B50-1B4A884C74AF}</b:Guid>
    <b:Author>
      <b:Author>
        <b:NameList>
          <b:Person>
            <b:Last>Agathan</b:Last>
          </b:Person>
        </b:NameList>
      </b:Author>
    </b:Author>
    <b:Year>2017</b:Year>
    <b:Title>Diabete incidence as Non communicable Deases in lower income countries</b:Title>
    <b:Pages>10-17</b:Pages>
    <b:JournalName>IDF</b:JournalName>
    <b:RefOrder>4</b:RefOrder>
  </b:Source>
  <b:Source>
    <b:Tag>Bis10</b:Tag>
    <b:SourceType>Report</b:SourceType>
    <b:Guid>{78ECD219-4621-4D04-9AC6-F7311388B67A}</b:Guid>
    <b:Author>
      <b:Author>
        <b:Corporate>Bisiruyu et al</b:Corporate>
      </b:Author>
    </b:Author>
    <b:Title>Non-adherence to lifestyle modifications (Diet and exercise) amongst type 2 diabetes mellitus patients attending extension II clinics in Gaborone. Botswana</b:Title>
    <b:Year>2010</b:Year>
    <b:PublicationTitle>. Non-adherence to lifestyle modifications (Diet and exercise) amongst type 2 diabetes mellitus patients attending extension II clinics in Gaborone. Botswana</b:PublicationTitle>
    <b:City>Gaborne</b:City>
    <b:Publisher>University of Limpopo</b:Publisher>
    <b:RefOrder>5</b:RefOrder>
  </b:Source>
  <b:Source>
    <b:Tag>Wor20</b:Tag>
    <b:SourceType>JournalArticle</b:SourceType>
    <b:Guid>{B706B587-A0A9-445F-B56E-4379CC8F17A8}</b:Guid>
    <b:Author>
      <b:Author>
        <b:Corporate>Xiling Lin</b:Corporate>
      </b:Author>
    </b:Author>
    <b:Year>2017</b:Year>
    <b:Title>Global, regional, and national burden and trend of diabet militus</b:Title>
    <b:JournalName>Nature research</b:JournalName>
    <b:Pages>7</b:Pages>
    <b:RefOrder>6</b:RefOrder>
  </b:Source>
  <b:Source>
    <b:Tag>MOH18</b:Tag>
    <b:SourceType>Report</b:SourceType>
    <b:Guid>{F5EF99D4-F6D4-4F0F-8051-600B6E674837}</b:Guid>
    <b:Author>
      <b:Author>
        <b:NameList>
          <b:Person>
            <b:Last>Issac</b:Last>
            <b:First>Dr.</b:First>
          </b:Person>
        </b:NameList>
      </b:Author>
    </b:Author>
    <b:Year>2018</b:Year>
    <b:Title>Non communicable disease trend in Rwanda</b:Title>
    <b:Publisher>MINISANTE/MoH</b:Publisher>
    <b:City>Kigali</b:City>
    <b:RefOrder>7</b:RefOrder>
  </b:Source>
  <b:Source>
    <b:Tag>19MI</b:Tag>
    <b:SourceType>Report</b:SourceType>
    <b:Guid>{86BC2048-D585-4D15-B468-BA03C193DC29}</b:Guid>
    <b:Year>2019</b:Year>
    <b:Publisher>MINISANTE</b:Publisher>
    <b:Author>
      <b:Author>
        <b:Corporate>Issac</b:Corporate>
      </b:Author>
    </b:Author>
    <b:Title>Incidence of Diabetic Melitus in Comunity with lower Incomes </b:Title>
    <b:City>Kigali</b:City>
    <b:RefOrder>8</b:RefOrder>
  </b:Source>
  <b:Source>
    <b:Tag>Sye17</b:Tag>
    <b:SourceType>JournalArticle</b:SourceType>
    <b:Guid>{DA29AB3B-D735-4735-82EF-2E86E0F86F9B}</b:Guid>
    <b:Author>
      <b:Author>
        <b:Corporate>Syed Amin Tabish et al</b:Corporate>
      </b:Author>
    </b:Author>
    <b:Title>s Diabetes Becoming the Biggest Epidemic of the Twenty-first Century?</b:Title>
    <b:Year>2017</b:Year>
    <b:JournalName>International Journal of Health Science</b:JournalName>
    <b:Pages>7</b:Pages>
    <b:RefOrder>9</b:RefOrder>
  </b:Source>
  <b:Source>
    <b:Tag>Str173</b:Tag>
    <b:SourceType>Book</b:SourceType>
    <b:Guid>{A63FD3A6-0C7A-4208-A62F-D509011A90F7}</b:Guid>
    <b:Author>
      <b:Author>
        <b:Corporate>Straight et al</b:Corporate>
      </b:Author>
    </b:Author>
    <b:Title>Research Methedology in medical field Epidimiology</b:Title>
    <b:Year>2017</b:Year>
    <b:City>New York</b:City>
    <b:Publisher>Lancet</b:Publisher>
    <b:RefOrder>37</b:RefOrder>
  </b:Source>
  <b:Source>
    <b:Tag>Sta18</b:Tag>
    <b:SourceType>JournalArticle</b:SourceType>
    <b:Guid>{0BF36BCE-ACC6-4879-A1F6-E5192F80F963}</b:Guid>
    <b:Author>
      <b:Author>
        <b:Corporate>Staight et al</b:Corporate>
      </b:Author>
    </b:Author>
    <b:Year>2018</b:Year>
    <b:Title>Validity and reliability in Medical research</b:Title>
    <b:JournalName>Research Based evidence</b:JournalName>
    <b:Pages>30-50</b:Pages>
    <b:RefOrder>40</b:RefOrder>
  </b:Source>
  <b:Source>
    <b:Tag>alA19</b:Tag>
    <b:SourceType>Book</b:SourceType>
    <b:Guid>{90EB4D62-59FF-4676-AC61-B9E036718BCC}</b:Guid>
    <b:Author>
      <b:Author>
        <b:Corporate>Al adsan et all</b:Corporate>
      </b:Author>
    </b:Author>
    <b:Title>Diabetic and Metabolism</b:Title>
    <b:City>Kowet</b:City>
    <b:Year>2019</b:Year>
    <b:Publisher>The lancet</b:Publisher>
    <b:RefOrder>42</b:RefOrder>
  </b:Source>
  <b:Source>
    <b:Tag>Ald19</b:Tag>
    <b:SourceType>Book</b:SourceType>
    <b:Guid>{B6453D28-2020-4354-8375-95BCF56EA823}</b:Guid>
    <b:Author>
      <b:Author>
        <b:Corporate>Aldena GJ et all</b:Corporate>
      </b:Author>
    </b:Author>
    <b:Title>Kmowlegde and attitude regading diabetic militus in Rural community</b:Title>
    <b:Year>2019</b:Year>
    <b:City>Bentengas</b:City>
    <b:Publisher>Diabetic reseach AND Clinical reserach</b:Publisher>
    <b:RefOrder>21</b:RefOrder>
  </b:Source>
  <b:Source>
    <b:Tag>Cla19</b:Tag>
    <b:SourceType>JournalArticle</b:SourceType>
    <b:Guid>{128CD9C1-75A0-4E80-B778-3F1166C3CD27}</b:Guid>
    <b:Author>
      <b:Author>
        <b:Corporate>Claudine B et al</b:Corporate>
      </b:Author>
    </b:Author>
    <b:Title>Assessment of Rwandan diabetic patients’ needs and expectations to develop their first diabetes self-management smartphone application (Kir’App)</b:Title>
    <b:JournalName>PMC</b:JournalName>
    <b:Year>2019</b:Year>
    <b:Pages>5-7</b:Pages>
    <b:RefOrder>24</b:RefOrder>
  </b:Source>
  <b:Source>
    <b:Tag>Kum19</b:Tag>
    <b:SourceType>Report</b:SourceType>
    <b:Guid>{10B95269-3603-4482-BE67-796CBDF27031}</b:Guid>
    <b:Author>
      <b:Author>
        <b:Corporate>Kumar et al</b:Corporate>
      </b:Author>
    </b:Author>
    <b:Title>literature review and research</b:Title>
    <b:Year>2019</b:Year>
    <b:RefOrder>10</b:RefOrder>
  </b:Source>
  <b:Source>
    <b:Tag>Bri19</b:Tag>
    <b:SourceType>Report</b:SourceType>
    <b:Guid>{F2D73903-EF56-4E48-BA5E-05D7DD78B84E}</b:Guid>
    <b:Author>
      <b:Author>
        <b:Corporate>Brick et al</b:Corporate>
      </b:Author>
    </b:Author>
    <b:Year>2019</b:Year>
    <b:Title>Data Analysis ad statical package in Medecine</b:Title>
    <b:Publisher>Pub Med</b:Publisher>
    <b:City>Otawa</b:City>
    <b:RefOrder>11</b:RefOrder>
  </b:Source>
  <b:Source>
    <b:Tag>Wor18</b:Tag>
    <b:SourceType>JournalArticle</b:SourceType>
    <b:Guid>{2FD2C19E-9FF9-4FA9-83A8-F89C42842BAC}</b:Guid>
    <b:Author>
      <b:Author>
        <b:Corporate>Sanipietro</b:Corporate>
      </b:Author>
    </b:Author>
    <b:Year>2018</b:Year>
    <b:Title>Diabetes is associated with damage of small blood vessels in retina resulting in loss of vision</b:Title>
    <b:JournalName>The lancet</b:JournalName>
    <b:Pages>2-15</b:Pages>
    <b:RefOrder>12</b:RefOrder>
  </b:Source>
  <b:Source>
    <b:Tag>Har18</b:Tag>
    <b:SourceType>BookSection</b:SourceType>
    <b:Guid>{D01AA52E-7BBB-46E3-B322-535554288022}</b:Guid>
    <b:Author>
      <b:Author>
        <b:Corporate> Harriss et all</b:Corporate>
      </b:Author>
      <b:BookAuthor>
        <b:NameList>
          <b:Person>
            <b:Last>Harriss</b:Last>
          </b:Person>
        </b:NameList>
      </b:BookAuthor>
    </b:Author>
    <b:Title>Diametic 2 and associated factors in developing Country</b:Title>
    <b:Year>2018</b:Year>
    <b:BookTitle>Diabete Militus </b:BookTitle>
    <b:Pages>32</b:Pages>
    <b:City>Rondon</b:City>
    <b:Publisher>The Sun set</b:Publisher>
    <b:RefOrder>15</b:RefOrder>
  </b:Source>
  <b:Source>
    <b:Tag>Ism17</b:Tag>
    <b:SourceType>Book</b:SourceType>
    <b:Guid>{E1FACB9A-28F5-4B90-B3B0-7F4F9D6F06FA}</b:Guid>
    <b:Author>
      <b:Author>
        <b:Corporate>Ismael &amp; Gill</b:Corporate>
      </b:Author>
    </b:Author>
    <b:Title>Diabete and Associated factors</b:Title>
    <b:Year>2017</b:Year>
    <b:City>London</b:City>
    <b:RefOrder>43</b:RefOrder>
  </b:Source>
  <b:Source>
    <b:Tag>Ala17</b:Tag>
    <b:SourceType>JournalArticle</b:SourceType>
    <b:Guid>{50BB1353-16B4-4E3F-ADEA-8EE1CF9F6F3D}</b:Guid>
    <b:Author>
      <b:Author>
        <b:Corporate>Alanazi et al</b:Corporate>
      </b:Author>
    </b:Author>
    <b:Year>2018</b:Year>
    <b:RefOrder>25</b:RefOrder>
  </b:Source>
  <b:Source>
    <b:Tag>Mou17</b:Tag>
    <b:SourceType>Book</b:SourceType>
    <b:Guid>{EE36C8D2-CADA-4207-B35B-25960C338354}</b:Guid>
    <b:Author>
      <b:Author>
        <b:Corporate>Moufous et al</b:Corporate>
      </b:Author>
    </b:Author>
    <b:Title>Prevelence of DM in Malaysia</b:Title>
    <b:Year>2017</b:Year>
    <b:City>Malaysia</b:City>
    <b:RefOrder>44</b:RefOrder>
  </b:Source>
  <b:Source>
    <b:Tag>Min17</b:Tag>
    <b:SourceType>Report</b:SourceType>
    <b:Guid>{C477D66C-7547-41A1-95B4-A998ACCB5BA7}</b:Guid>
    <b:Author>
      <b:Author>
        <b:Corporate>Marimoto et al</b:Corporate>
      </b:Author>
    </b:Author>
    <b:Title>Diabete Militus Ad social economic factors</b:Title>
    <b:Year>2017</b:Year>
    <b:City>Malas</b:City>
    <b:Publisher>Ministry of Health Malaysia </b:Publisher>
    <b:RefOrder>45</b:RefOrder>
  </b:Source>
  <b:Source>
    <b:Tag>Kle17</b:Tag>
    <b:SourceType>Report</b:SourceType>
    <b:Guid>{0BB48F5F-0F01-4EC8-9467-9C5B3125A327}</b:Guid>
    <b:Author>
      <b:Author>
        <b:Corporate>Klein,et al</b:Corporate>
      </b:Author>
    </b:Author>
    <b:Title>Diabetes type 2 and genetic disorders</b:Title>
    <b:Year>2017</b:Year>
    <b:City>Newyork</b:City>
    <b:RefOrder>13</b:RefOrder>
  </b:Source>
  <b:Source>
    <b:Tag>Bet21</b:Tag>
    <b:SourceType>InternetSite</b:SourceType>
    <b:Guid>{022136CD-6A32-49A1-8985-D729AB344243}</b:Guid>
    <b:Author>
      <b:Author>
        <b:NameList>
          <b:Person>
            <b:Last>Betheda</b:Last>
          </b:Person>
        </b:NameList>
      </b:Author>
    </b:Author>
    <b:Title>National Heart,Lung,and blood Institute</b:Title>
    <b:Year>2021</b:Year>
    <b:InternetSiteTitle>National Heart,Lung,and blood Institute</b:InternetSiteTitle>
    <b:Month>Augst </b:Month>
    <b:Day>1</b:Day>
    <b:URL>nhlbi.nih.gov/health/education/lose-wt/risk.tm</b:URL>
    <b:RefOrder>14</b:RefOrder>
  </b:Source>
  <b:Source>
    <b:Tag>Asa18</b:Tag>
    <b:SourceType>JournalArticle</b:SourceType>
    <b:Guid>{C62A3964-6AC5-4102-B95A-21E4EB1803EB}</b:Guid>
    <b:Author>
      <b:Author>
        <b:Corporate> Asamoah-Boakye et al</b:Corporate>
      </b:Author>
    </b:Author>
    <b:Year>2018</b:Year>
    <b:RefOrder>23</b:RefOrder>
  </b:Source>
  <b:Source>
    <b:Tag>CDC11</b:Tag>
    <b:SourceType>JournalArticle</b:SourceType>
    <b:Guid>{DA3F9CAD-FA95-414F-8FDD-A0160FF6CBC1}</b:Guid>
    <b:Author>
      <b:Author>
        <b:NameList>
          <b:Person>
            <b:Last>CDC</b:Last>
          </b:Person>
        </b:NameList>
      </b:Author>
    </b:Author>
    <b:Year>2011</b:Year>
    <b:Title>Diabetic Incidence worldwide</b:Title>
    <b:City>Newyork</b:City>
    <b:RefOrder>16</b:RefOrder>
  </b:Source>
  <b:Source>
    <b:Tag>WHO17</b:Tag>
    <b:SourceType>Report</b:SourceType>
    <b:Guid>{C06A03AE-2B76-4BDF-A1FA-609F957D7798}</b:Guid>
    <b:Author>
      <b:Author>
        <b:NameList>
          <b:Person>
            <b:Last>WHO</b:Last>
          </b:Person>
        </b:NameList>
      </b:Author>
    </b:Author>
    <b:Title>Diabetic and they complication worldwide</b:Title>
    <b:Year>2020</b:Year>
    <b:City>Newyork</b:City>
    <b:RefOrder>17</b:RefOrder>
  </b:Source>
  <b:Source>
    <b:Tag>Nat17</b:Tag>
    <b:SourceType>Book</b:SourceType>
    <b:Guid>{3D4C060E-BF68-4D22-974D-92EC157CCE1F}</b:Guid>
    <b:Author>
      <b:Author>
        <b:Corporate>Natrass et al</b:Corporate>
      </b:Author>
    </b:Author>
    <b:Title>diabetic retonopath</b:Title>
    <b:Year>2017</b:Year>
    <b:City>Lion</b:City>
    <b:RefOrder>18</b:RefOrder>
  </b:Source>
  <b:Source>
    <b:Tag>Str18</b:Tag>
    <b:SourceType>Report</b:SourceType>
    <b:Guid>{8E6D22D7-C858-4FAE-AC62-56112266AAE9}</b:Guid>
    <b:Author>
      <b:Author>
        <b:NameList>
          <b:Person>
            <b:Last>Strategies</b:Last>
            <b:First>National</b:First>
            <b:Middle>Action Plans and</b:Middle>
          </b:Person>
        </b:NameList>
      </b:Author>
    </b:Author>
    <b:Title>Diabetes Millitus and strategic plan</b:Title>
    <b:Year>2018</b:Year>
    <b:City>London</b:City>
    <b:RefOrder>19</b:RefOrder>
  </b:Source>
  <b:Source>
    <b:Tag>Spa17</b:Tag>
    <b:SourceType>Book</b:SourceType>
    <b:Guid>{2C67D3CA-A319-4F67-B51B-0149B18F2FA8}</b:Guid>
    <b:Author>
      <b:Author>
        <b:Corporate>Spanheimeret al</b:Corporate>
      </b:Author>
    </b:Author>
    <b:Title>Diabetic complications</b:Title>
    <b:Year>2017</b:Year>
    <b:City>London</b:City>
    <b:RefOrder>20</b:RefOrder>
  </b:Source>
  <b:Source>
    <b:Tag>CDC17</b:Tag>
    <b:SourceType>JournalArticle</b:SourceType>
    <b:Guid>{AD710030-7172-4BA1-B547-4F8E6F17C786}</b:Guid>
    <b:Author>
      <b:Author>
        <b:NameList>
          <b:Person>
            <b:Last>CDC</b:Last>
          </b:Person>
        </b:NameList>
      </b:Author>
    </b:Author>
    <b:Year>2017</b:Year>
    <b:RefOrder>46</b:RefOrder>
  </b:Source>
  <b:Source>
    <b:Tag>IDF</b:Tag>
    <b:SourceType>JournalArticle</b:SourceType>
    <b:Guid>{704BFB18-8580-49FC-B3C8-C139A63E6AE4}</b:Guid>
    <b:Author>
      <b:Author>
        <b:Corporate>Agathan</b:Corporate>
      </b:Author>
    </b:Author>
    <b:Title>2016</b:Title>
    <b:JournalName>IDF</b:JournalName>
    <b:Year>2017</b:Year>
    <b:Pages>8-12</b:Pages>
    <b:RefOrder>22</b:RefOrder>
  </b:Source>
  <b:Source>
    <b:Tag>Gil18</b:Tag>
    <b:SourceType>Book</b:SourceType>
    <b:Guid>{97C0BEFB-73A9-4717-82DB-134F34D2F31B}</b:Guid>
    <b:Author>
      <b:Author>
        <b:Corporate>Gillani et al</b:Corporate>
      </b:Author>
    </b:Author>
    <b:Year>2018</b:Year>
    <b:RefOrder>26</b:RefOrder>
  </b:Source>
  <b:Source>
    <b:Tag>AlS18</b:Tag>
    <b:SourceType>Book</b:SourceType>
    <b:Guid>{4154C6F6-6DA8-4796-8892-C405D6667C4A}</b:Guid>
    <b:Author>
      <b:Author>
        <b:NameList>
          <b:Person>
            <b:Last>al.</b:Last>
            <b:First>Al</b:First>
            <b:Middle>Shafaee et</b:Middle>
          </b:Person>
        </b:NameList>
      </b:Author>
    </b:Author>
    <b:Year>2018</b:Year>
    <b:RefOrder>27</b:RefOrder>
  </b:Source>
  <b:Source>
    <b:Tag>Gil181</b:Tag>
    <b:SourceType>JournalArticle</b:SourceType>
    <b:Guid>{C247BC8E-B904-45D7-BA7C-61B144B4AEBA}</b:Guid>
    <b:Author>
      <b:Author>
        <b:Corporate>Giarani et al</b:Corporate>
      </b:Author>
    </b:Author>
    <b:Year>2018</b:Year>
    <b:RefOrder>28</b:RefOrder>
  </b:Source>
  <b:Source>
    <b:Tag>Seb16</b:Tag>
    <b:SourceType>JournalArticle</b:SourceType>
    <b:Guid>{DE8F79C1-8B00-499C-8A91-9BD3346FEDE1}</b:Guid>
    <b:Author>
      <b:Author>
        <b:Corporate>Sebastian</b:Corporate>
      </b:Author>
    </b:Author>
    <b:Year>2016</b:Year>
    <b:RefOrder>29</b:RefOrder>
  </b:Source>
  <b:Source>
    <b:Tag>Abd18</b:Tag>
    <b:SourceType>JournalArticle</b:SourceType>
    <b:Guid>{27B7E10A-6369-4E02-A4A2-9DE53EC95956}</b:Guid>
    <b:Author>
      <b:Author>
        <b:NameList>
          <b:Person>
            <b:Last>all</b:Last>
            <b:First>Abdoli</b:First>
            <b:Middle>et</b:Middle>
          </b:Person>
        </b:NameList>
      </b:Author>
    </b:Author>
    <b:Year>2018</b:Year>
    <b:RefOrder>47</b:RefOrder>
  </b:Source>
  <b:Source>
    <b:Tag>Moh18</b:Tag>
    <b:SourceType>JournalArticle</b:SourceType>
    <b:Guid>{2E11ECE7-55F4-42D7-8977-BB96D8EE8A00}</b:Guid>
    <b:Author>
      <b:Author>
        <b:NameList>
          <b:Person>
            <b:Last>Mohamed</b:Last>
          </b:Person>
        </b:NameList>
      </b:Author>
    </b:Author>
    <b:Year>2018</b:Year>
    <b:RefOrder>30</b:RefOrder>
  </b:Source>
  <b:Source>
    <b:Tag>Agu15</b:Tag>
    <b:SourceType>JournalArticle</b:SourceType>
    <b:Guid>{7C03746C-D804-4CE5-92B5-B34A1F599869}</b:Guid>
    <b:Author>
      <b:Author>
        <b:Corporate> Ugochukwu</b:Corporate>
      </b:Author>
    </b:Author>
    <b:Year>2015</b:Year>
    <b:RefOrder>31</b:RefOrder>
  </b:Source>
  <b:Source>
    <b:Tag>Dan</b:Tag>
    <b:SourceType>JournalArticle</b:SourceType>
    <b:Guid>{D9DE2DE8-701A-451D-AD3A-AD880B51C3E5}</b:Guid>
    <b:Author>
      <b:Author>
        <b:Corporate>Danquah et al</b:Corporate>
      </b:Author>
    </b:Author>
    <b:Year>2012</b:Year>
    <b:RefOrder>32</b:RefOrder>
  </b:Source>
  <b:Source>
    <b:Tag>Fed15</b:Tag>
    <b:SourceType>JournalArticle</b:SourceType>
    <b:Guid>{30077223-C289-46DF-BBE0-5BAB9B855EEC}</b:Guid>
    <b:Author>
      <b:Author>
        <b:Corporate>Fedewa et al</b:Corporate>
      </b:Author>
    </b:Author>
    <b:Year>2015</b:Year>
    <b:RefOrder>33</b:RefOrder>
  </b:Source>
  <b:Source>
    <b:Tag>Plo18</b:Tag>
    <b:SourceType>JournalArticle</b:SourceType>
    <b:Guid>{13C7D91F-AB77-40E1-BF70-740D76AE279E}</b:Guid>
    <b:Author>
      <b:Author>
        <b:Corporate>Plotnikoff et al</b:Corporate>
      </b:Author>
    </b:Author>
    <b:Year>2018</b:Year>
    <b:RefOrder>34</b:RefOrder>
  </b:Source>
  <b:Source>
    <b:Tag>Chu19</b:Tag>
    <b:SourceType>Report</b:SourceType>
    <b:Guid>{6790DFD9-33CB-4B07-9523-38E93466DDEA}</b:Guid>
    <b:Author>
      <b:Author>
        <b:Corporate>Churchull et al</b:Corporate>
      </b:Author>
    </b:Author>
    <b:Title>Study design in Non communicable diseases</b:Title>
    <b:City>London</b:City>
    <b:Year>2019</b:Year>
    <b:Publisher>Pubmed</b:Publisher>
    <b:RefOrder>36</b:RefOrder>
  </b:Source>
  <b:Source>
    <b:Tag>Yam18</b:Tag>
    <b:SourceType>Book</b:SourceType>
    <b:Guid>{895FE808-3F42-4C16-990A-0C3708E3A2D6}</b:Guid>
    <b:Author>
      <b:Author>
        <b:Corporate>Yamale et al</b:Corporate>
      </b:Author>
    </b:Author>
    <b:Title>Sample size calculation formula  in Epidemiology reseach </b:Title>
    <b:Year>2018</b:Year>
    <b:City>Wuhan</b:City>
    <b:Publisher>2016</b:Publisher>
    <b:RefOrder>39</b:RefOrder>
  </b:Source>
  <b:Source>
    <b:Tag>Sor19</b:Tag>
    <b:SourceType>JournalArticle</b:SourceType>
    <b:Guid>{4366EE1B-3712-4C4A-B90B-D5EB21491B3C}</b:Guid>
    <b:Author>
      <b:Author>
        <b:Corporate>Sorgam V</b:Corporate>
      </b:Author>
    </b:Author>
    <b:Title>. Knowledge and its complications of diabetes amongst the known diabetic patients–a hospital based study</b:Title>
    <b:JournalName>Bio Med</b:JournalName>
    <b:Year>2019</b:Year>
    <b:Pages>98-100</b:Pages>
    <b:RefOrder>38</b:RefOrder>
  </b:Source>
  <b:Source>
    <b:Tag>Kot13</b:Tag>
    <b:SourceType>JournalArticle</b:SourceType>
    <b:Guid>{9795AB69-4DF3-4051-8BC9-66F267EFB601}</b:Guid>
    <b:Author>
      <b:Author>
        <b:NameList>
          <b:Person>
            <b:Last>Kothari</b:Last>
          </b:Person>
        </b:NameList>
      </b:Author>
    </b:Author>
    <b:Year>2013</b:Year>
    <b:RefOrder>41</b:RefOrder>
  </b:Source>
  <b:Source>
    <b:Tag>Win17</b:Tag>
    <b:SourceType>Book</b:SourceType>
    <b:Guid>{D08CD99D-077B-4E28-B069-A63DC64C1089}</b:Guid>
    <b:Author>
      <b:Author>
        <b:Corporate>Primary data</b:Corporate>
      </b:Author>
    </b:Author>
    <b:Title>Assessment of prevention of medication errors among nurses at MDH</b:Title>
    <b:Year>2021</b:Year>
    <b:City>Rondon</b:City>
    <b:Publisher>Pub med</b:Publisher>
    <b:RefOrder>48</b:RefOrder>
  </b:Source>
  <b:Source>
    <b:Tag>Lat18</b:Tag>
    <b:SourceType>Book</b:SourceType>
    <b:Guid>{CE5D2EE5-C456-456C-A43D-C849057FA321}</b:Guid>
    <b:Author>
      <b:Author>
        <b:Corporate>Latifet et al</b:Corporate>
      </b:Author>
    </b:Author>
    <b:Title>Nursing knowlegde of prevention of medication error</b:Title>
    <b:City>Abidab</b:City>
    <b:Year>2018</b:Year>
    <b:Publisher>Pubmed</b:Publisher>
    <b:RefOrder>49</b:RefOrder>
  </b:Source>
  <b:Source>
    <b:Tag>Tah19</b:Tag>
    <b:SourceType>Book</b:SourceType>
    <b:Guid>{5885867D-27CE-4DE6-BD13-F90C634324A9}</b:Guid>
    <b:Author>
      <b:Author>
        <b:Corporate> Tahl et al</b:Corporate>
      </b:Author>
    </b:Author>
    <b:Title>caommon sources of Medication errors in Public Hospitals</b:Title>
    <b:City>Cairo</b:City>
    <b:Year>2019</b:Year>
    <b:Publisher>Pub Med</b:Publisher>
    <b:RefOrder>50</b:RefOrder>
  </b:Source>
  <b:Source>
    <b:Tag>Joh19</b:Tag>
    <b:SourceType>Book</b:SourceType>
    <b:Guid>{201CAD3B-8E12-4005-8F8C-AA1E25DA8FF7}</b:Guid>
    <b:Author>
      <b:Author>
        <b:Corporate>Johnson et al</b:Corporate>
      </b:Author>
    </b:Author>
    <b:Title>Avoiding medication errors in Hospitals</b:Title>
    <b:Year>2019</b:Year>
    <b:RefOrder>51</b:RefOrder>
  </b:Source>
  <b:Source>
    <b:Tag>Mus20</b:Tag>
    <b:SourceType>Book</b:SourceType>
    <b:Guid>{AC73A9E1-0F41-47E8-B12E-0EC23402CF58}</b:Guid>
    <b:Author>
      <b:Author>
        <b:Corporate>Mustafa et al</b:Corporate>
      </b:Author>
    </b:Author>
    <b:Year>2020</b:Year>
    <b:RefOrder>52</b:RefOrder>
  </b:Source>
  <b:Source>
    <b:Tag>McG18</b:Tag>
    <b:SourceType>Book</b:SourceType>
    <b:Guid>{66B8C9E1-511A-49A3-B4FF-14D31991A541}</b:Guid>
    <b:Author>
      <b:Author>
        <b:NameList>
          <b:Person>
            <b:Last>McGrath</b:Last>
          </b:Person>
        </b:NameList>
      </b:Author>
    </b:Author>
    <b:Title>Prevention of medication error in ICU </b:Title>
    <b:Year>2018</b:Year>
    <b:City>ROME</b:City>
    <b:RefOrder>53</b:RefOrder>
  </b:Source>
  <b:Source>
    <b:Tag>She21</b:Tag>
    <b:SourceType>Book</b:SourceType>
    <b:Guid>{4C07C95F-A682-4040-8073-18176E22EA9F}</b:Guid>
    <b:Author>
      <b:Author>
        <b:NameList>
          <b:Person>
            <b:Last>Sheikera</b:Last>
          </b:Person>
        </b:NameList>
      </b:Author>
    </b:Author>
    <b:Title>Medication error and unpraned death and weekly study report</b:Title>
    <b:Year>2021</b:Year>
    <b:City>Rondon</b:City>
    <b:RefOrder>54</b:RefOrder>
  </b:Source>
  <b:Source>
    <b:Tag>Rodls</b:Tag>
    <b:SourceType>Book</b:SourceType>
    <b:Guid>{79A46C95-2A09-40C0-9763-CF69551E8803}</b:Guid>
    <b:Author>
      <b:Author>
        <b:Corporate>Rodziewicz</b:Corporate>
      </b:Author>
    </b:Author>
    <b:Title>Nurses knowlegde to prevent error medication in neonatology</b:Title>
    <b:Year>2019</b:Year>
    <b:City>Brussels</b:City>
    <b:Publisher>Nurses weaklyvreport</b:Publisher>
    <b:RefOrder>55</b:RefOrder>
  </b:Source>
  <b:Source>
    <b:Tag>Mur19</b:Tag>
    <b:SourceType>Report</b:SourceType>
    <b:Guid>{887BF3D8-1BFD-43FF-8E05-4EFF3A202D62}</b:Guid>
    <b:Author>
      <b:Author>
        <b:NameList>
          <b:Person>
            <b:Last>Murugan</b:Last>
          </b:Person>
        </b:NameList>
      </b:Author>
    </b:Author>
    <b:Title>Fetarity late in HDU related to medicationerror case study report</b:Title>
    <b:Year>2019</b:Year>
    <b:City>Paris</b:City>
    <b:Publisher>The sun seet</b:Publisher>
    <b:RefOrder>56</b:RefOrder>
  </b:Source>
  <b:Source>
    <b:Tag>Sut19</b:Tag>
    <b:SourceType>Book</b:SourceType>
    <b:Guid>{086A27C0-2965-4F1A-A492-1939903CDA0E}</b:Guid>
    <b:Author>
      <b:Author>
        <b:Corporate>Sutherland et all</b:Corporate>
      </b:Author>
    </b:Author>
    <b:Title>American and nursing error in America</b:Title>
    <b:Year>2019</b:Year>
    <b:City>2020</b:City>
    <b:Publisher>The hollistacare ilmedico</b:Publisher>
    <b:RefOrder>57</b:RefOrder>
  </b:Source>
  <b:Source>
    <b:Tag>Kir20</b:Tag>
    <b:SourceType>Book</b:SourceType>
    <b:Guid>{95077487-EBE6-4DDF-843A-4CC614314E4F}</b:Guid>
    <b:Author>
      <b:Author>
        <b:Corporate>Kenala et al</b:Corporate>
      </b:Author>
    </b:Author>
    <b:Title>Nursing and Medication Error</b:Title>
    <b:Year>2020</b:Year>
    <b:City>London</b:City>
    <b:RefOrder>58</b:RefOrder>
  </b:Source>
  <b:Source>
    <b:Tag>Car21</b:Tag>
    <b:SourceType>Book</b:SourceType>
    <b:Guid>{67C2E79A-1D4F-41EA-A059-11FF41ADFE97}</b:Guid>
    <b:Author>
      <b:Author>
        <b:Corporate>Carayon et al</b:Corporate>
      </b:Author>
    </b:Author>
    <b:Title>Medication error related to general practice</b:Title>
    <b:Year>2020</b:Year>
    <b:City>London</b:City>
    <b:Publisher>CDC</b:Publisher>
    <b:RefOrder>59</b:RefOrder>
  </b:Source>
  <b:Source>
    <b:Tag>Mus19</b:Tag>
    <b:SourceType>Book</b:SourceType>
    <b:Guid>{455900EE-EFAE-4570-A5AA-B5DEAD9AE14A}</b:Guid>
    <b:Author>
      <b:Author>
        <b:Corporate> Claramita et al</b:Corporate>
      </b:Author>
    </b:Author>
    <b:Title>Mortality realted to Medication error</b:Title>
    <b:Year>2019</b:Year>
    <b:City>cairo</b:City>
    <b:Publisher>Lancet</b:Publisher>
    <b:RefOrder>60</b:RefOrder>
  </b:Source>
  <b:Source>
    <b:Tag>Hew19</b:Tag>
    <b:SourceType>Book</b:SourceType>
    <b:Guid>{76197812-97D5-4798-B41C-BEF24C317305}</b:Guid>
    <b:Author>
      <b:Author>
        <b:Corporate>Hewison et al</b:Corporate>
      </b:Author>
    </b:Author>
    <b:Title>Medication error and motality rale in hawai</b:Title>
    <b:Year>2019</b:Year>
    <b:City>London</b:City>
    <b:RefOrder>61</b:RefOrder>
  </b:Source>
  <b:Source>
    <b:Tag>Ibr21</b:Tag>
    <b:SourceType>Book</b:SourceType>
    <b:Guid>{9BC01492-2DE0-4CAE-AEB2-C5768E3E91AA}</b:Guid>
    <b:Author>
      <b:Author>
        <b:Corporate>Ibrahim et al</b:Corporate>
      </b:Author>
    </b:Author>
    <b:Title>Prevelence of medication error in South Africa</b:Title>
    <b:Year>2021</b:Year>
    <b:City>New YORK</b:City>
    <b:RefOrder>62</b:RefOrder>
  </b:Source>
  <b:Source>
    <b:Tag>AlW21</b:Tag>
    <b:SourceType>Book</b:SourceType>
    <b:Guid>{3046FA5D-CB9F-4495-89ED-A47FAC319DC0}</b:Guid>
    <b:Author>
      <b:Author>
        <b:Corporate>Al-Worafi et al</b:Corporate>
      </b:Author>
    </b:Author>
    <b:Title>Prevention of medication error in South Africa</b:Title>
    <b:Year>2021</b:Year>
    <b:City>Rondon</b:City>
    <b:RefOrder>63</b:RefOrder>
  </b:Source>
  <b:Source>
    <b:Tag>Tan17</b:Tag>
    <b:SourceType>Book</b:SourceType>
    <b:Guid>{EE71B7E4-5284-44EB-9322-9E67B68EB258}</b:Guid>
    <b:Author>
      <b:Author>
        <b:Corporate>Tang et al</b:Corporate>
      </b:Author>
    </b:Author>
    <b:Title>Medication error and occurence of death in south Africa</b:Title>
    <b:Year>2019</b:Year>
    <b:City>Rondon</b:City>
    <b:Publisher>The sun set</b:Publisher>
    <b:RefOrder>64</b:RefOrder>
  </b:Source>
  <b:Source>
    <b:Tag>Mar18</b:Tag>
    <b:SourceType>JournalArticle</b:SourceType>
    <b:Guid>{6314D8FB-94C7-4E7C-BECA-20FD96982BE4}</b:Guid>
    <b:Author>
      <b:Author>
        <b:Corporate>Marisha et al</b:Corporate>
      </b:Author>
    </b:Author>
    <b:Title>disruption of responsibilities while taking care of the patients</b:Title>
    <b:Year>2018</b:Year>
    <b:City>London</b:City>
    <b:Publisher>American Nursing Journal</b:Publisher>
    <b:JournalName>Amarican Nursing Journal</b:JournalName>
    <b:Pages>12</b:Pages>
    <b:RefOrder>65</b:RefOrder>
  </b:Source>
  <b:Source>
    <b:Tag>Hal21</b:Tag>
    <b:SourceType>Book</b:SourceType>
    <b:Guid>{3685B1B7-39BB-4A80-B447-4ABFB879F5D7}</b:Guid>
    <b:Author>
      <b:Author>
        <b:Corporate>Hallar et al</b:Corporate>
      </b:Author>
    </b:Author>
    <b:Title>Innevitable drug error in South Africa</b:Title>
    <b:Year>2021</b:Year>
    <b:City>London</b:City>
    <b:Publisher>we for care</b:Publisher>
    <b:RefOrder>66</b:RefOrder>
  </b:Source>
  <b:Source>
    <b:Tag>xii19</b:Tag>
    <b:SourceType>Report</b:SourceType>
    <b:Guid>{A14AFFEF-4439-4AF0-869F-7952E80DBF27}</b:Guid>
    <b:Author>
      <b:Author>
        <b:Corporate>xiie et al</b:Corporate>
      </b:Author>
    </b:Author>
    <b:Title>Qualitative and quantitative studies relates to medication error in Afganistan case study report</b:Title>
    <b:Year>2019</b:Year>
    <b:City>Kass</b:City>
    <b:RefOrder>67</b:RefOrder>
  </b:Source>
  <b:Source>
    <b:Tag>Lin19</b:Tag>
    <b:SourceType>Report</b:SourceType>
    <b:Guid>{981D6E26-12B8-42AD-84C8-EBFB41A55AD3}</b:Guid>
    <b:Author>
      <b:Author>
        <b:Corporate>Lincoln et al</b:Corporate>
      </b:Author>
    </b:Author>
    <b:Title>Medication is cure and morta</b:Title>
    <b:Year>2019</b:Year>
    <b:Publisher>lancet</b:Publisher>
    <b:City>Marseille</b:City>
    <b:RefOrder>68</b:RefOrder>
  </b:Source>
  <b:Source>
    <b:Tag>Sim17</b:Tag>
    <b:SourceType>ElectronicSource</b:SourceType>
    <b:Guid>{A5258A1C-0D4C-41F9-BBF0-54399DBD9660}</b:Guid>
    <b:Author>
      <b:Author>
        <b:NameList>
          <b:Person>
            <b:Last>Bennett</b:Last>
            <b:First>Simeon</b:First>
          </b:Person>
        </b:NameList>
      </b:Author>
    </b:Author>
    <b:Title>WHO launches global effort to halve medication-related errors in 5 years</b:Title>
    <b:Year>2017</b:Year>
    <b:City>GENEVA</b:City>
    <b:CountryRegion>BONN</b:CountryRegion>
    <b:Month>3</b:Month>
    <b:Day>29</b:Day>
    <b:RefOrder>69</b:RefOrder>
  </b:Source>
  <b:Source>
    <b:Tag>Koh17</b:Tag>
    <b:SourceType>InternetSite</b:SourceType>
    <b:Guid>{35F5DE83-E536-4A6A-99AD-43572C6AAA5F}</b:Guid>
    <b:Author>
      <b:Author>
        <b:Corporate>Kohn LT et al</b:Corporate>
      </b:Author>
    </b:Author>
    <b:Title>To Err is Human: Building a Safer Health System</b:Title>
    <b:City>Washington DC</b:City>
    <b:CountryRegion>USA</b:CountryRegion>
    <b:Year>2017</b:Year>
    <b:Month>02</b:Month>
    <b:Day>17</b:Day>
    <b:InternetSiteTitle>Pub med</b:InternetSiteTitle>
    <b:URL>http://www.pubmed.com</b:URL>
    <b:RefOrder>70</b:RefOrder>
  </b:Source>
  <b:Source>
    <b:Tag>Jum19</b:Tag>
    <b:SourceType>InternetSite</b:SourceType>
    <b:Guid>{09902466-AF6A-4AFE-AE2D-86A4452D495D}</b:Guid>
    <b:Author>
      <b:Author>
        <b:Corporate>Jump et al</b:Corporate>
      </b:Author>
    </b:Author>
    <b:Title>US food and drug Administration</b:Title>
    <b:JournalName>US Food and drug administration</b:JournalName>
    <b:Year>2019</b:Year>
    <b:InternetSiteTitle>US food and drug Administration website</b:InternetSiteTitle>
    <b:Month>Augstin</b:Month>
    <b:Day>8</b:Day>
    <b:URL>https://www.fda.gov/drugs/information-consumers-and-patients-drugs/working-reduce-medication-error</b:URL>
    <b:RefOrder>71</b:RefOrder>
  </b:Source>
  <b:Source>
    <b:Tag>Placeholder2</b:Tag>
    <b:SourceType>Book</b:SourceType>
    <b:Guid>{BC03796B-7F96-4D8B-957D-609B76512FA3}</b:Guid>
    <b:Author>
      <b:Author>
        <b:Corporate>Winterstein et al</b:Corporate>
      </b:Author>
    </b:Author>
    <b:Title>Be aware of the risk of drug/drug </b:Title>
    <b:Year>2017</b:Year>
    <b:City>Rondon</b:City>
    <b:Publisher>Pub med</b:Publisher>
    <b:RefOrder>72</b:RefOrder>
  </b:Source>
  <b:Source>
    <b:Tag>Hic17</b:Tag>
    <b:SourceType>Book</b:SourceType>
    <b:Guid>{D2AF6CDF-9FA3-47B8-AFC3-D6B2F9DAB83D}</b:Guid>
    <b:Author>
      <b:Author>
        <b:Corporate>Hicks et al</b:Corporate>
      </b:Author>
    </b:Author>
    <b:Title>Factors contributing to medication error</b:Title>
    <b:Year>2019</b:Year>
    <b:City>Washigton</b:City>
    <b:Publisher>Pub Med</b:Publisher>
    <b:RefOrder>73</b:RefOrder>
  </b:Source>
  <b:Source>
    <b:Tag>Str171</b:Tag>
    <b:SourceType>Book</b:SourceType>
    <b:Guid>{D3A6879F-7FCE-4E4F-AA85-B82587EC87B6}</b:Guid>
    <b:Author>
      <b:Author>
        <b:Corporate> Stratton et al</b:Corporate>
      </b:Author>
    </b:Author>
    <b:Title>Medication error in Neonatology services</b:Title>
    <b:Year>2017</b:Year>
    <b:City>Chicago</b:City>
    <b:Publisher>Pubmed</b:Publisher>
    <b:RefOrder>74</b:RefOrder>
  </b:Source>
  <b:Source>
    <b:Tag>Rog18</b:Tag>
    <b:SourceType>Book</b:SourceType>
    <b:Guid>{0E021D88-6802-43CC-A37C-8C233A32F359}</b:Guid>
    <b:Author>
      <b:Author>
        <b:Corporate>Roggers et al</b:Corporate>
      </b:Author>
    </b:Author>
    <b:Title>” measure the effects of shift duration </b:Title>
    <b:Year>2018</b:Year>
    <b:City>London</b:City>
    <b:Publisher>Health line</b:Publisher>
    <b:RefOrder>75</b:RefOrder>
  </b:Source>
  <b:Source>
    <b:Tag>Win171</b:Tag>
    <b:SourceType>Book</b:SourceType>
    <b:Guid>{1DE3213B-883E-4CAE-9C10-D511ED523D12}</b:Guid>
    <b:Author>
      <b:Author>
        <b:Corporate>Winterstein et al</b:Corporate>
      </b:Author>
    </b:Author>
    <b:Title>Nurses workload and medication error in hospital settings</b:Title>
    <b:Year>2017</b:Year>
    <b:City>Texas</b:City>
    <b:Publisher>Healthline press</b:Publisher>
    <b:RefOrder>76</b:RefOrder>
  </b:Source>
  <b:Source>
    <b:Tag>Ann19</b:Tag>
    <b:SourceType>JournalArticle</b:SourceType>
    <b:Guid>{AB1F6643-1577-45EC-A171-51476587D397}</b:Guid>
    <b:Author>
      <b:Author>
        <b:Corporate>Anne-Marie Brandy et al</b:Corporate>
      </b:Author>
    </b:Author>
    <b:Title>literature review of the individual and systems factors that contribute to medication errors in nursing practice</b:Title>
    <b:Year>2019</b:Year>
    <b:JournalName>Journal of Nursing Management</b:JournalName>
    <b:Pages>15-20</b:Pages>
    <b:RefOrder>77</b:RefOrder>
  </b:Source>
  <b:Source>
    <b:Tag>Sey19</b:Tag>
    <b:SourceType>JournalArticle</b:SourceType>
    <b:Guid>{B1FC194D-08EF-4D01-99B9-4057B686E31D}</b:Guid>
    <b:Author>
      <b:Author>
        <b:Corporate> Seyyedah etal</b:Corporate>
      </b:Author>
    </b:Author>
    <b:Title>A literature review of the individual and systems factors that contribute to medication errors in nursing practice</b:Title>
    <b:JournalName>Research Gate</b:JournalName>
    <b:Year>2019</b:Year>
    <b:Pages>20-25</b:Pages>
    <b:RefOrder>78</b:RefOrder>
  </b:Source>
  <b:Source>
    <b:Tag>Hay08</b:Tag>
    <b:SourceType>Book</b:SourceType>
    <b:Guid>{3945A70C-498C-495D-97D2-0607922E96F6}</b:Guid>
    <b:Author>
      <b:Author>
        <b:Corporate>Hayward et al</b:Corporate>
      </b:Author>
    </b:Author>
    <b:Title>Swiss Cheese theory model</b:Title>
    <b:Year>2008</b:Year>
    <b:City>Newyork</b:City>
    <b:Publisher>The Gardian</b:Publisher>
    <b:RefOrder>79</b:RefOrder>
  </b:Source>
  <b:Source>
    <b:Tag>Rea901</b:Tag>
    <b:SourceType>Book</b:SourceType>
    <b:Guid>{E5C4046A-8CBD-4470-A0CD-7CCE96F66E23}</b:Guid>
    <b:Author>
      <b:Author>
        <b:NameList>
          <b:Person>
            <b:Last>Reason</b:Last>
          </b:Person>
        </b:NameList>
      </b:Author>
    </b:Author>
    <b:Title>Reason THEORY</b:Title>
    <b:Year>1990</b:Year>
    <b:RefOrder>80</b:RefOrder>
  </b:Source>
  <b:Source>
    <b:Tag>Str172</b:Tag>
    <b:SourceType>Book</b:SourceType>
    <b:Guid>{E0D1DA1E-B779-42BA-B017-202D7CEF19C3}</b:Guid>
    <b:Author>
      <b:Author>
        <b:Corporate>Straight et al</b:Corporate>
      </b:Author>
    </b:Author>
    <b:Title>Valodity and liability in Reseach based evidence</b:Title>
    <b:Year>2017</b:Year>
    <b:City>London</b:City>
    <b:Publisher>The healthier</b:Publisher>
    <b:RefOrder>81</b:RefOrder>
  </b:Source>
  <b:Source>
    <b:Tag>Placeholder3</b:Tag>
    <b:SourceType>JournalArticle</b:SourceType>
    <b:Guid>{59CC6FCB-CD9E-4C70-9687-1995157B78D4}</b:Guid>
    <b:Author>
      <b:Author>
        <b:NameList>
          <b:Person>
            <b:Last>CDC</b:Last>
          </b:Person>
        </b:NameList>
      </b:Author>
    </b:Author>
    <b:Year>2011</b:Year>
    <b:RefOrder>82</b:RefOrder>
  </b:Source>
  <b:Source>
    <b:Tag>Placeholder1</b:Tag>
    <b:SourceType>Book</b:SourceType>
    <b:Guid>{B5F4912F-0A2D-4C27-B0A7-A54A57AF1812}</b:Guid>
    <b:Author>
      <b:Author>
        <b:Corporate>Primary data</b:Corporate>
      </b:Author>
    </b:Author>
    <b:Title>Assessment of prevention of medication errors among nurses at MDH</b:Title>
    <b:Year>2023</b:Year>
    <b:City>Rondon</b:City>
    <b:Publisher>Pub med</b:Publisher>
    <b:RefOrder>35</b:RefOrder>
  </b:Source>
</b:Sources>
</file>

<file path=customXml/itemProps1.xml><?xml version="1.0" encoding="utf-8"?>
<ds:datastoreItem xmlns:ds="http://schemas.openxmlformats.org/officeDocument/2006/customXml" ds:itemID="{2F724427-4235-4291-8C3A-3DB677C07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50</Pages>
  <Words>9957</Words>
  <Characters>56761</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USER</cp:lastModifiedBy>
  <cp:revision>168</cp:revision>
  <dcterms:created xsi:type="dcterms:W3CDTF">2023-06-24T17:53:00Z</dcterms:created>
  <dcterms:modified xsi:type="dcterms:W3CDTF">2023-07-08T14:11:00Z</dcterms:modified>
</cp:coreProperties>
</file>