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949" w:rsidRPr="0069582E" w:rsidRDefault="0000370A" w:rsidP="00822949">
      <w:pPr>
        <w:tabs>
          <w:tab w:val="center" w:pos="4320"/>
        </w:tabs>
        <w:spacing w:after="0" w:line="360" w:lineRule="auto"/>
        <w:jc w:val="center"/>
        <w:rPr>
          <w:rFonts w:ascii="Times New Roman" w:eastAsia="SimSun" w:hAnsi="Times New Roman"/>
          <w:b/>
          <w:noProof/>
          <w:sz w:val="44"/>
          <w:szCs w:val="44"/>
        </w:rPr>
      </w:pPr>
      <w:r w:rsidRPr="0069582E">
        <w:rPr>
          <w:rFonts w:ascii="Times New Roman" w:eastAsia="SimSun" w:hAnsi="Times New Roman"/>
          <w:b/>
          <w:noProof/>
          <w:sz w:val="44"/>
          <w:szCs w:val="44"/>
          <w:lang w:val="en-GB" w:eastAsia="en-GB"/>
        </w:rPr>
        <w:t xml:space="preserve">KIBOGORA POLYTECHNIC </w:t>
      </w:r>
    </w:p>
    <w:p w:rsidR="00822949" w:rsidRPr="0069582E" w:rsidRDefault="00822949" w:rsidP="00822949">
      <w:pPr>
        <w:spacing w:after="0" w:line="360" w:lineRule="auto"/>
        <w:jc w:val="both"/>
        <w:rPr>
          <w:rFonts w:ascii="Times New Roman" w:eastAsia="SimSun" w:hAnsi="Times New Roman"/>
          <w:b/>
          <w:sz w:val="24"/>
          <w:szCs w:val="24"/>
          <w:lang w:eastAsia="zh-CN"/>
        </w:rPr>
      </w:pPr>
    </w:p>
    <w:p w:rsidR="00822949" w:rsidRPr="0069582E" w:rsidRDefault="00822949" w:rsidP="00822949">
      <w:pPr>
        <w:spacing w:after="0" w:line="360" w:lineRule="auto"/>
        <w:jc w:val="center"/>
        <w:rPr>
          <w:rFonts w:ascii="Times New Roman" w:eastAsia="SimSun" w:hAnsi="Times New Roman"/>
          <w:b/>
          <w:sz w:val="24"/>
          <w:szCs w:val="24"/>
          <w:lang w:eastAsia="zh-CN"/>
        </w:rPr>
      </w:pPr>
      <w:r w:rsidRPr="0069582E">
        <w:rPr>
          <w:rFonts w:ascii="Times New Roman" w:eastAsia="SimSun" w:hAnsi="Times New Roman"/>
          <w:b/>
          <w:sz w:val="32"/>
          <w:szCs w:val="32"/>
          <w:lang w:eastAsia="zh-CN"/>
        </w:rPr>
        <w:t>FACULTY OF HEALTH SCIENCES</w:t>
      </w:r>
    </w:p>
    <w:p w:rsidR="00822949" w:rsidRPr="0069582E" w:rsidRDefault="00822949" w:rsidP="00822949">
      <w:pPr>
        <w:spacing w:after="0" w:line="360" w:lineRule="auto"/>
        <w:jc w:val="center"/>
        <w:rPr>
          <w:rFonts w:ascii="Times New Roman" w:eastAsia="SimSun" w:hAnsi="Times New Roman"/>
          <w:b/>
          <w:sz w:val="24"/>
          <w:szCs w:val="24"/>
          <w:lang w:eastAsia="zh-CN"/>
        </w:rPr>
      </w:pPr>
    </w:p>
    <w:p w:rsidR="00822949" w:rsidRPr="0069582E" w:rsidRDefault="00822949" w:rsidP="00822949">
      <w:pPr>
        <w:spacing w:after="0" w:line="360" w:lineRule="auto"/>
        <w:jc w:val="center"/>
        <w:rPr>
          <w:rFonts w:ascii="Times New Roman" w:eastAsia="SimSun" w:hAnsi="Times New Roman"/>
          <w:b/>
          <w:sz w:val="24"/>
          <w:szCs w:val="24"/>
          <w:lang w:eastAsia="zh-CN"/>
        </w:rPr>
      </w:pPr>
      <w:r w:rsidRPr="0069582E">
        <w:rPr>
          <w:rFonts w:ascii="Times New Roman" w:eastAsia="SimSun" w:hAnsi="Times New Roman"/>
          <w:b/>
          <w:sz w:val="28"/>
          <w:szCs w:val="28"/>
          <w:lang w:eastAsia="zh-CN"/>
        </w:rPr>
        <w:t>DEPARTMENT OF GENERAL NURSING</w:t>
      </w:r>
    </w:p>
    <w:p w:rsidR="00822949" w:rsidRPr="0069582E" w:rsidRDefault="00822949" w:rsidP="00822949">
      <w:pPr>
        <w:spacing w:after="0" w:line="360" w:lineRule="auto"/>
        <w:jc w:val="center"/>
        <w:rPr>
          <w:rFonts w:ascii="Times New Roman" w:eastAsia="SimSun" w:hAnsi="Times New Roman"/>
          <w:b/>
          <w:sz w:val="24"/>
          <w:szCs w:val="24"/>
          <w:lang w:eastAsia="zh-CN"/>
        </w:rPr>
      </w:pPr>
    </w:p>
    <w:p w:rsidR="00822949" w:rsidRPr="0069582E" w:rsidRDefault="00822949" w:rsidP="00822949">
      <w:pPr>
        <w:spacing w:after="0" w:line="360" w:lineRule="auto"/>
        <w:jc w:val="center"/>
        <w:rPr>
          <w:rFonts w:ascii="Times New Roman" w:eastAsia="SimSun" w:hAnsi="Times New Roman"/>
          <w:b/>
          <w:sz w:val="24"/>
          <w:szCs w:val="24"/>
          <w:lang w:eastAsia="zh-CN"/>
        </w:rPr>
      </w:pPr>
    </w:p>
    <w:p w:rsidR="00822949" w:rsidRPr="0069582E" w:rsidRDefault="00822949" w:rsidP="00822949">
      <w:pPr>
        <w:spacing w:after="0" w:line="360" w:lineRule="auto"/>
        <w:jc w:val="center"/>
        <w:rPr>
          <w:rFonts w:ascii="Times New Roman" w:eastAsia="SimSun" w:hAnsi="Times New Roman"/>
          <w:b/>
          <w:sz w:val="28"/>
          <w:szCs w:val="28"/>
          <w:lang w:eastAsia="zh-CN"/>
        </w:rPr>
      </w:pPr>
      <w:r w:rsidRPr="0069582E">
        <w:rPr>
          <w:rFonts w:ascii="Times New Roman" w:eastAsia="SimSun" w:hAnsi="Times New Roman"/>
          <w:b/>
          <w:sz w:val="28"/>
          <w:szCs w:val="28"/>
          <w:lang w:eastAsia="zh-CN"/>
        </w:rPr>
        <w:t>PREVALENCE AND FACT</w:t>
      </w:r>
      <w:r w:rsidR="00C52745">
        <w:rPr>
          <w:rFonts w:ascii="Times New Roman" w:eastAsia="SimSun" w:hAnsi="Times New Roman"/>
          <w:b/>
          <w:sz w:val="28"/>
          <w:szCs w:val="28"/>
          <w:lang w:eastAsia="zh-CN"/>
        </w:rPr>
        <w:t xml:space="preserve">ORS CONTRIBUTING TO </w:t>
      </w:r>
      <w:r w:rsidR="00C52745" w:rsidRPr="0069582E">
        <w:rPr>
          <w:rFonts w:ascii="Times New Roman" w:eastAsia="SimSun" w:hAnsi="Times New Roman"/>
          <w:b/>
          <w:sz w:val="28"/>
          <w:szCs w:val="28"/>
          <w:lang w:eastAsia="zh-CN"/>
        </w:rPr>
        <w:t>ANTIRETROVIRAL THERAPY</w:t>
      </w:r>
      <w:r w:rsidR="00C52745">
        <w:rPr>
          <w:rFonts w:ascii="Times New Roman" w:eastAsia="SimSun" w:hAnsi="Times New Roman"/>
          <w:b/>
          <w:sz w:val="28"/>
          <w:szCs w:val="28"/>
          <w:lang w:eastAsia="zh-CN"/>
        </w:rPr>
        <w:t xml:space="preserve"> ADHERENCE </w:t>
      </w:r>
      <w:r w:rsidRPr="0069582E">
        <w:rPr>
          <w:rFonts w:ascii="Times New Roman" w:eastAsia="SimSun" w:hAnsi="Times New Roman"/>
          <w:b/>
          <w:sz w:val="28"/>
          <w:szCs w:val="28"/>
          <w:lang w:eastAsia="zh-CN"/>
        </w:rPr>
        <w:t>AMONG HIV POSITIVE PATIENTS ATTENDING KIBOGORA DISTRICT HOSPITAL</w:t>
      </w:r>
    </w:p>
    <w:p w:rsidR="00822949" w:rsidRPr="0069582E" w:rsidRDefault="00CC74D2" w:rsidP="00822949">
      <w:pPr>
        <w:spacing w:after="0" w:line="360" w:lineRule="auto"/>
        <w:jc w:val="center"/>
        <w:rPr>
          <w:rFonts w:ascii="Times New Roman" w:eastAsia="SimSun" w:hAnsi="Times New Roman"/>
          <w:b/>
          <w:lang w:eastAsia="zh-CN"/>
        </w:rPr>
      </w:pPr>
      <w:r w:rsidRPr="0069582E">
        <w:rPr>
          <w:rFonts w:ascii="Times New Roman" w:eastAsia="SimSun" w:hAnsi="Times New Roman"/>
          <w:b/>
          <w:sz w:val="24"/>
          <w:szCs w:val="24"/>
          <w:lang w:eastAsia="zh-CN"/>
        </w:rPr>
        <w:t xml:space="preserve"> </w:t>
      </w:r>
      <w:r w:rsidR="00822949" w:rsidRPr="0069582E">
        <w:rPr>
          <w:rFonts w:ascii="Times New Roman" w:eastAsia="SimSun" w:hAnsi="Times New Roman"/>
          <w:b/>
          <w:sz w:val="24"/>
          <w:szCs w:val="24"/>
          <w:lang w:eastAsia="zh-CN"/>
        </w:rPr>
        <w:t>(</w:t>
      </w:r>
      <w:r w:rsidR="00A7426E">
        <w:rPr>
          <w:rFonts w:ascii="Times New Roman" w:eastAsia="SimSun" w:hAnsi="Times New Roman"/>
          <w:b/>
          <w:sz w:val="24"/>
          <w:szCs w:val="24"/>
          <w:lang w:eastAsia="zh-CN"/>
        </w:rPr>
        <w:t>18</w:t>
      </w:r>
      <w:r w:rsidR="00A7426E" w:rsidRPr="00A7426E">
        <w:rPr>
          <w:rFonts w:ascii="Times New Roman" w:eastAsia="SimSun" w:hAnsi="Times New Roman"/>
          <w:b/>
          <w:sz w:val="24"/>
          <w:szCs w:val="24"/>
          <w:vertAlign w:val="superscript"/>
          <w:lang w:eastAsia="zh-CN"/>
        </w:rPr>
        <w:t>th</w:t>
      </w:r>
      <w:r w:rsidR="00A7426E">
        <w:rPr>
          <w:rFonts w:ascii="Times New Roman" w:eastAsia="SimSun" w:hAnsi="Times New Roman"/>
          <w:b/>
          <w:sz w:val="24"/>
          <w:szCs w:val="24"/>
          <w:lang w:eastAsia="zh-CN"/>
        </w:rPr>
        <w:t xml:space="preserve"> May to 18</w:t>
      </w:r>
      <w:r w:rsidR="00A7426E" w:rsidRPr="00A7426E">
        <w:rPr>
          <w:rFonts w:ascii="Times New Roman" w:eastAsia="SimSun" w:hAnsi="Times New Roman"/>
          <w:b/>
          <w:sz w:val="24"/>
          <w:szCs w:val="24"/>
          <w:vertAlign w:val="superscript"/>
          <w:lang w:eastAsia="zh-CN"/>
        </w:rPr>
        <w:t>th</w:t>
      </w:r>
      <w:r w:rsidR="00A7426E">
        <w:rPr>
          <w:rFonts w:ascii="Times New Roman" w:eastAsia="SimSun" w:hAnsi="Times New Roman"/>
          <w:b/>
          <w:sz w:val="24"/>
          <w:szCs w:val="24"/>
          <w:lang w:eastAsia="zh-CN"/>
        </w:rPr>
        <w:t xml:space="preserve"> July, </w:t>
      </w:r>
      <w:r w:rsidR="00822949" w:rsidRPr="0069582E">
        <w:rPr>
          <w:rFonts w:ascii="Times New Roman" w:eastAsia="SimSun" w:hAnsi="Times New Roman"/>
          <w:b/>
          <w:sz w:val="24"/>
          <w:szCs w:val="24"/>
          <w:lang w:eastAsia="zh-CN"/>
        </w:rPr>
        <w:t>2022)</w:t>
      </w:r>
    </w:p>
    <w:p w:rsidR="00822949" w:rsidRPr="0069582E" w:rsidRDefault="00822949" w:rsidP="00CC74D2">
      <w:pPr>
        <w:spacing w:after="0" w:line="360" w:lineRule="auto"/>
        <w:jc w:val="center"/>
        <w:rPr>
          <w:rFonts w:ascii="Times New Roman" w:eastAsia="SimSun" w:hAnsi="Times New Roman"/>
          <w:b/>
          <w:sz w:val="24"/>
          <w:szCs w:val="24"/>
          <w:lang w:eastAsia="zh-CN"/>
        </w:rPr>
      </w:pPr>
    </w:p>
    <w:p w:rsidR="00822949" w:rsidRPr="0069582E" w:rsidRDefault="00822949" w:rsidP="00CC74D2">
      <w:pPr>
        <w:spacing w:after="0" w:line="360" w:lineRule="auto"/>
        <w:jc w:val="center"/>
        <w:rPr>
          <w:rFonts w:ascii="Times New Roman" w:eastAsia="SimSun" w:hAnsi="Times New Roman"/>
          <w:sz w:val="24"/>
          <w:szCs w:val="24"/>
          <w:lang w:eastAsia="zh-CN"/>
        </w:rPr>
      </w:pPr>
      <w:r w:rsidRPr="0069582E">
        <w:rPr>
          <w:rFonts w:ascii="Times New Roman" w:eastAsia="SimSun" w:hAnsi="Times New Roman"/>
          <w:sz w:val="24"/>
          <w:szCs w:val="24"/>
          <w:lang w:eastAsia="zh-CN"/>
        </w:rPr>
        <w:t>Undergraduate thesis presented in partial fulfillment of the requirements for the award of Bachelor degree with honor in General Nursing.</w:t>
      </w:r>
    </w:p>
    <w:p w:rsidR="00822949" w:rsidRPr="0069582E" w:rsidRDefault="00822949" w:rsidP="00CC74D2">
      <w:pPr>
        <w:tabs>
          <w:tab w:val="center" w:pos="4320"/>
        </w:tabs>
        <w:spacing w:after="0" w:line="240" w:lineRule="auto"/>
        <w:jc w:val="center"/>
        <w:rPr>
          <w:rFonts w:ascii="Times New Roman" w:eastAsia="SimSun" w:hAnsi="Times New Roman"/>
          <w:b/>
          <w:sz w:val="24"/>
          <w:szCs w:val="24"/>
          <w:u w:val="single"/>
          <w:lang w:eastAsia="zh-CN"/>
        </w:rPr>
      </w:pPr>
    </w:p>
    <w:p w:rsidR="00822949" w:rsidRPr="0069582E" w:rsidRDefault="00822949" w:rsidP="00822949">
      <w:pPr>
        <w:tabs>
          <w:tab w:val="center" w:pos="4320"/>
        </w:tabs>
        <w:spacing w:after="0" w:line="240" w:lineRule="auto"/>
        <w:jc w:val="both"/>
        <w:rPr>
          <w:rFonts w:ascii="Times New Roman" w:eastAsia="SimSun" w:hAnsi="Times New Roman"/>
          <w:b/>
          <w:sz w:val="24"/>
          <w:szCs w:val="24"/>
          <w:lang w:eastAsia="zh-CN"/>
        </w:rPr>
      </w:pPr>
    </w:p>
    <w:p w:rsidR="00822949" w:rsidRPr="0069582E" w:rsidRDefault="00822949" w:rsidP="00822949">
      <w:pPr>
        <w:tabs>
          <w:tab w:val="center" w:pos="4320"/>
        </w:tabs>
        <w:spacing w:after="0" w:line="240" w:lineRule="auto"/>
        <w:jc w:val="both"/>
        <w:rPr>
          <w:rFonts w:ascii="Times New Roman" w:eastAsia="SimSun" w:hAnsi="Times New Roman"/>
          <w:b/>
          <w:sz w:val="24"/>
          <w:szCs w:val="24"/>
          <w:lang w:eastAsia="zh-CN"/>
        </w:rPr>
      </w:pPr>
      <w:r w:rsidRPr="0069582E">
        <w:rPr>
          <w:rFonts w:ascii="Times New Roman" w:eastAsia="SimSun" w:hAnsi="Times New Roman"/>
          <w:b/>
          <w:sz w:val="24"/>
          <w:szCs w:val="24"/>
          <w:lang w:eastAsia="zh-CN"/>
        </w:rPr>
        <w:t>PAPER PREPARED BY:</w:t>
      </w:r>
    </w:p>
    <w:p w:rsidR="00822949" w:rsidRPr="0069582E" w:rsidRDefault="00822949" w:rsidP="00822949">
      <w:pPr>
        <w:tabs>
          <w:tab w:val="center" w:pos="4320"/>
        </w:tabs>
        <w:spacing w:after="0" w:line="240" w:lineRule="auto"/>
        <w:jc w:val="both"/>
        <w:rPr>
          <w:rFonts w:ascii="Times New Roman" w:eastAsia="SimSun" w:hAnsi="Times New Roman"/>
          <w:b/>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IRASUBIZA Alice</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REG. N°: 1900396</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 xml:space="preserve">        and</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val="fr-FR" w:eastAsia="zh-CN"/>
        </w:rPr>
      </w:pPr>
      <w:r w:rsidRPr="0069582E">
        <w:rPr>
          <w:rFonts w:ascii="Times New Roman" w:eastAsia="SimSun" w:hAnsi="Times New Roman"/>
          <w:sz w:val="24"/>
          <w:szCs w:val="24"/>
          <w:lang w:val="fr-FR" w:eastAsia="zh-CN"/>
        </w:rPr>
        <w:t>IRADUKUNDA Gloriose</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val="fr-FR" w:eastAsia="zh-CN"/>
        </w:rPr>
      </w:pPr>
      <w:r w:rsidRPr="0069582E">
        <w:rPr>
          <w:rFonts w:ascii="Times New Roman" w:eastAsia="SimSun" w:hAnsi="Times New Roman"/>
          <w:sz w:val="24"/>
          <w:szCs w:val="24"/>
          <w:lang w:val="fr-FR" w:eastAsia="zh-CN"/>
        </w:rPr>
        <w:t>REG. N°: 1900397</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val="fr-FR" w:eastAsia="zh-CN"/>
        </w:rPr>
      </w:pPr>
    </w:p>
    <w:p w:rsidR="00822949" w:rsidRPr="0069582E" w:rsidRDefault="00822949" w:rsidP="00822949">
      <w:pPr>
        <w:tabs>
          <w:tab w:val="center" w:pos="4320"/>
        </w:tabs>
        <w:spacing w:line="360" w:lineRule="auto"/>
        <w:jc w:val="both"/>
        <w:rPr>
          <w:rFonts w:ascii="Times New Roman" w:eastAsia="SimSun" w:hAnsi="Times New Roman"/>
          <w:sz w:val="24"/>
          <w:szCs w:val="24"/>
          <w:lang w:val="fr-FR" w:eastAsia="zh-CN"/>
        </w:rPr>
      </w:pPr>
      <w:r w:rsidRPr="0069582E">
        <w:rPr>
          <w:rFonts w:ascii="Times New Roman" w:eastAsia="SimSun" w:hAnsi="Times New Roman"/>
          <w:sz w:val="24"/>
          <w:szCs w:val="24"/>
          <w:lang w:val="fr-FR" w:eastAsia="zh-CN"/>
        </w:rPr>
        <w:t>SUPERVISOR:</w:t>
      </w:r>
      <w:r w:rsidR="00CC74D2">
        <w:rPr>
          <w:rFonts w:ascii="Times New Roman" w:eastAsia="SimSun" w:hAnsi="Times New Roman"/>
          <w:sz w:val="24"/>
          <w:szCs w:val="24"/>
          <w:lang w:val="fr-FR" w:eastAsia="zh-CN"/>
        </w:rPr>
        <w:t xml:space="preserve"> </w:t>
      </w:r>
      <w:r w:rsidRPr="0069582E">
        <w:rPr>
          <w:rFonts w:ascii="Times New Roman" w:eastAsia="SimSun" w:hAnsi="Times New Roman"/>
          <w:bCs/>
          <w:sz w:val="24"/>
          <w:szCs w:val="24"/>
          <w:lang w:val="fr-FR" w:eastAsia="zh-CN"/>
        </w:rPr>
        <w:t xml:space="preserve">MUVANDIMWE Jean de la Croix </w:t>
      </w:r>
      <w:r w:rsidRPr="0069582E">
        <w:rPr>
          <w:rFonts w:ascii="Times New Roman" w:eastAsia="SimSun" w:hAnsi="Times New Roman"/>
          <w:sz w:val="24"/>
          <w:szCs w:val="24"/>
          <w:lang w:val="fr-FR" w:eastAsia="zh-CN"/>
        </w:rPr>
        <w:t>(</w:t>
      </w:r>
      <w:r w:rsidRPr="0069582E">
        <w:rPr>
          <w:rFonts w:ascii="Times New Roman" w:eastAsia="SimSun" w:hAnsi="Times New Roman"/>
          <w:bCs/>
          <w:sz w:val="24"/>
          <w:szCs w:val="24"/>
          <w:lang w:val="fr-FR" w:eastAsia="zh-CN"/>
        </w:rPr>
        <w:t>RN, BSN,MSN</w:t>
      </w:r>
      <w:r w:rsidRPr="0069582E">
        <w:rPr>
          <w:rFonts w:ascii="Times New Roman" w:eastAsia="SimSun" w:hAnsi="Times New Roman"/>
          <w:sz w:val="24"/>
          <w:szCs w:val="24"/>
          <w:lang w:val="fr-FR" w:eastAsia="zh-CN"/>
        </w:rPr>
        <w:t>)</w:t>
      </w:r>
    </w:p>
    <w:p w:rsidR="00822949" w:rsidRPr="0069582E" w:rsidRDefault="00822949" w:rsidP="00822949">
      <w:pPr>
        <w:tabs>
          <w:tab w:val="center" w:pos="4320"/>
        </w:tabs>
        <w:spacing w:after="0" w:line="240" w:lineRule="auto"/>
        <w:jc w:val="both"/>
        <w:rPr>
          <w:rFonts w:ascii="Times New Roman" w:eastAsia="SimSun" w:hAnsi="Times New Roman"/>
          <w:b/>
          <w:sz w:val="24"/>
          <w:szCs w:val="24"/>
          <w:lang w:val="fr-FR" w:eastAsia="zh-CN"/>
        </w:rPr>
      </w:pPr>
    </w:p>
    <w:p w:rsidR="0000370A" w:rsidRPr="0069582E" w:rsidRDefault="0000370A" w:rsidP="00822949">
      <w:pPr>
        <w:tabs>
          <w:tab w:val="center" w:pos="4320"/>
        </w:tabs>
        <w:spacing w:after="0" w:line="240" w:lineRule="auto"/>
        <w:jc w:val="both"/>
        <w:rPr>
          <w:rFonts w:ascii="Times New Roman" w:eastAsia="SimSun" w:hAnsi="Times New Roman"/>
          <w:b/>
          <w:sz w:val="24"/>
          <w:szCs w:val="24"/>
          <w:lang w:val="fr-FR" w:eastAsia="zh-CN"/>
        </w:rPr>
      </w:pPr>
    </w:p>
    <w:p w:rsidR="0000370A" w:rsidRPr="0069582E" w:rsidRDefault="0000370A" w:rsidP="00822949">
      <w:pPr>
        <w:tabs>
          <w:tab w:val="center" w:pos="4320"/>
        </w:tabs>
        <w:spacing w:after="0" w:line="240" w:lineRule="auto"/>
        <w:jc w:val="both"/>
        <w:rPr>
          <w:rFonts w:ascii="Times New Roman" w:eastAsia="SimSun" w:hAnsi="Times New Roman"/>
          <w:b/>
          <w:sz w:val="24"/>
          <w:szCs w:val="24"/>
          <w:lang w:val="fr-FR" w:eastAsia="zh-CN"/>
        </w:rPr>
      </w:pPr>
    </w:p>
    <w:p w:rsidR="0000370A" w:rsidRPr="0069582E" w:rsidRDefault="0000370A" w:rsidP="00822949">
      <w:pPr>
        <w:tabs>
          <w:tab w:val="center" w:pos="4320"/>
        </w:tabs>
        <w:spacing w:after="0" w:line="240" w:lineRule="auto"/>
        <w:jc w:val="both"/>
        <w:rPr>
          <w:rFonts w:ascii="Times New Roman" w:eastAsia="SimSun" w:hAnsi="Times New Roman"/>
          <w:b/>
          <w:sz w:val="24"/>
          <w:szCs w:val="24"/>
          <w:lang w:val="fr-FR" w:eastAsia="zh-CN"/>
        </w:rPr>
      </w:pPr>
    </w:p>
    <w:p w:rsidR="00BC2688" w:rsidRPr="0069582E" w:rsidRDefault="00822949" w:rsidP="00CC74D2">
      <w:pPr>
        <w:tabs>
          <w:tab w:val="center" w:pos="4320"/>
        </w:tabs>
        <w:spacing w:after="0" w:line="240" w:lineRule="auto"/>
        <w:jc w:val="center"/>
        <w:rPr>
          <w:rFonts w:ascii="Times New Roman" w:eastAsia="Times New Roman" w:hAnsi="Times New Roman"/>
          <w:b/>
          <w:bCs/>
          <w:kern w:val="32"/>
          <w:sz w:val="24"/>
          <w:szCs w:val="32"/>
          <w:lang w:eastAsia="zh-CN"/>
        </w:rPr>
        <w:sectPr w:rsidR="00BC2688" w:rsidRPr="0069582E" w:rsidSect="0069582E">
          <w:footerReference w:type="default" r:id="rId8"/>
          <w:pgSz w:w="12240" w:h="15840"/>
          <w:pgMar w:top="1440" w:right="1080" w:bottom="1440" w:left="1080" w:header="0" w:footer="1015" w:gutter="0"/>
          <w:cols w:space="720"/>
        </w:sectPr>
      </w:pPr>
      <w:r w:rsidRPr="0069582E">
        <w:rPr>
          <w:rFonts w:ascii="Times New Roman" w:eastAsia="SimSun" w:hAnsi="Times New Roman"/>
          <w:sz w:val="24"/>
          <w:szCs w:val="24"/>
          <w:lang w:eastAsia="zh-CN"/>
        </w:rPr>
        <w:t xml:space="preserve">Kibogora, </w:t>
      </w:r>
      <w:r w:rsidRPr="0069582E">
        <w:rPr>
          <w:rFonts w:ascii="Times New Roman" w:eastAsia="SimSun" w:hAnsi="Times New Roman"/>
          <w:lang w:eastAsia="zh-CN"/>
        </w:rPr>
        <w:t>July, 2022</w:t>
      </w:r>
      <w:bookmarkStart w:id="0" w:name="_Toc414465849"/>
      <w:bookmarkStart w:id="1" w:name="_Toc99956580"/>
      <w:bookmarkStart w:id="2" w:name="_Toc113010805"/>
    </w:p>
    <w:p w:rsidR="00822949" w:rsidRPr="0069582E" w:rsidRDefault="00822949" w:rsidP="0000370A">
      <w:pPr>
        <w:pStyle w:val="Heading1"/>
        <w:jc w:val="center"/>
        <w:rPr>
          <w:rFonts w:ascii="Times New Roman" w:eastAsia="SimSun" w:hAnsi="Times New Roman"/>
          <w:sz w:val="28"/>
          <w:szCs w:val="28"/>
          <w:lang w:eastAsia="zh-CN"/>
        </w:rPr>
      </w:pPr>
      <w:bookmarkStart w:id="3" w:name="_Toc115183478"/>
      <w:r w:rsidRPr="0069582E">
        <w:rPr>
          <w:rFonts w:ascii="Times New Roman" w:eastAsia="Calibri" w:hAnsi="Times New Roman"/>
          <w:sz w:val="28"/>
          <w:szCs w:val="28"/>
        </w:rPr>
        <w:lastRenderedPageBreak/>
        <w:t>DECLARATION</w:t>
      </w:r>
      <w:bookmarkEnd w:id="0"/>
      <w:bookmarkEnd w:id="1"/>
      <w:bookmarkEnd w:id="2"/>
      <w:bookmarkEnd w:id="3"/>
    </w:p>
    <w:p w:rsidR="00822949" w:rsidRPr="0069582E" w:rsidRDefault="00822949" w:rsidP="00822949">
      <w:pPr>
        <w:spacing w:after="0" w:line="240" w:lineRule="auto"/>
        <w:jc w:val="both"/>
        <w:rPr>
          <w:rFonts w:ascii="Times New Roman" w:eastAsia="SimSun" w:hAnsi="Times New Roman"/>
          <w:sz w:val="24"/>
          <w:szCs w:val="24"/>
          <w:u w:val="single"/>
          <w:lang w:eastAsia="zh-CN"/>
        </w:rPr>
      </w:pPr>
    </w:p>
    <w:p w:rsidR="00822949" w:rsidRPr="0069582E" w:rsidRDefault="00822949" w:rsidP="00822949">
      <w:pPr>
        <w:pStyle w:val="Heading2"/>
        <w:rPr>
          <w:rFonts w:ascii="Times New Roman" w:eastAsia="SimSun" w:hAnsi="Times New Roman"/>
          <w:i w:val="0"/>
          <w:sz w:val="24"/>
          <w:szCs w:val="24"/>
          <w:lang w:eastAsia="zh-CN"/>
        </w:rPr>
      </w:pPr>
      <w:bookmarkStart w:id="4" w:name="_Toc99956581"/>
      <w:bookmarkStart w:id="5" w:name="_Toc113010806"/>
      <w:bookmarkStart w:id="6" w:name="_Toc113622125"/>
      <w:bookmarkStart w:id="7" w:name="_Toc113627336"/>
      <w:bookmarkStart w:id="8" w:name="_Toc115183479"/>
      <w:r w:rsidRPr="0069582E">
        <w:rPr>
          <w:rFonts w:ascii="Times New Roman" w:eastAsia="SimSun" w:hAnsi="Times New Roman"/>
          <w:i w:val="0"/>
          <w:sz w:val="24"/>
          <w:szCs w:val="24"/>
          <w:lang w:eastAsia="zh-CN"/>
        </w:rPr>
        <w:t>Declaration by the Candidate</w:t>
      </w:r>
      <w:bookmarkEnd w:id="4"/>
      <w:bookmarkEnd w:id="5"/>
      <w:bookmarkEnd w:id="6"/>
      <w:bookmarkEnd w:id="7"/>
      <w:bookmarkEnd w:id="8"/>
    </w:p>
    <w:p w:rsidR="00822949" w:rsidRPr="0069582E" w:rsidRDefault="00822949" w:rsidP="00822949">
      <w:pPr>
        <w:spacing w:after="0" w:line="360" w:lineRule="auto"/>
        <w:jc w:val="both"/>
        <w:rPr>
          <w:rFonts w:ascii="Times New Roman" w:eastAsia="SimSun" w:hAnsi="Times New Roman"/>
          <w:sz w:val="24"/>
          <w:szCs w:val="24"/>
          <w:u w:val="single"/>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We IRASUBIZA Alice and IRADUKUNDA Gloriose hereby declare that this is our own original work and not a duplication of any similar academic work. It has therefore not been previously or concurrently submitted for any other degree, diploma or other qualification to Kibogora Polytechnic or any other institution. All materials cited in this paper which are not our own have been duly acknowledged.</w:t>
      </w:r>
    </w:p>
    <w:p w:rsidR="00822949" w:rsidRDefault="00822949" w:rsidP="00822949">
      <w:pPr>
        <w:tabs>
          <w:tab w:val="center" w:pos="4320"/>
        </w:tabs>
        <w:spacing w:after="0" w:line="360" w:lineRule="auto"/>
        <w:jc w:val="both"/>
        <w:rPr>
          <w:rFonts w:ascii="Times New Roman" w:eastAsia="SimSun" w:hAnsi="Times New Roman"/>
          <w:sz w:val="24"/>
          <w:szCs w:val="24"/>
          <w:lang w:eastAsia="zh-CN"/>
        </w:rPr>
      </w:pPr>
    </w:p>
    <w:p w:rsidR="00C637E5" w:rsidRPr="00C637E5" w:rsidRDefault="00C637E5" w:rsidP="00822949">
      <w:pPr>
        <w:tabs>
          <w:tab w:val="center" w:pos="4320"/>
        </w:tabs>
        <w:spacing w:after="0" w:line="360" w:lineRule="auto"/>
        <w:jc w:val="both"/>
        <w:rPr>
          <w:rFonts w:ascii="Times New Roman" w:eastAsia="SimSun" w:hAnsi="Times New Roman"/>
          <w:b/>
          <w:sz w:val="24"/>
          <w:szCs w:val="24"/>
          <w:lang w:eastAsia="zh-CN"/>
        </w:rPr>
      </w:pPr>
      <w:r w:rsidRPr="00C637E5">
        <w:rPr>
          <w:rFonts w:ascii="Times New Roman" w:eastAsia="SimSun" w:hAnsi="Times New Roman"/>
          <w:b/>
          <w:sz w:val="24"/>
          <w:szCs w:val="24"/>
          <w:lang w:eastAsia="zh-CN"/>
        </w:rPr>
        <w:t>IRASUBIZA Alice</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Signed………………………………………..</w:t>
      </w:r>
    </w:p>
    <w:p w:rsidR="00822949"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Date………………………………………….</w:t>
      </w:r>
    </w:p>
    <w:p w:rsidR="00C637E5" w:rsidRDefault="00C637E5" w:rsidP="00822949">
      <w:pPr>
        <w:tabs>
          <w:tab w:val="center" w:pos="4320"/>
        </w:tabs>
        <w:spacing w:after="0" w:line="360" w:lineRule="auto"/>
        <w:jc w:val="both"/>
        <w:rPr>
          <w:rFonts w:ascii="Times New Roman" w:eastAsia="SimSun" w:hAnsi="Times New Roman"/>
          <w:sz w:val="24"/>
          <w:szCs w:val="24"/>
          <w:lang w:eastAsia="zh-CN"/>
        </w:rPr>
      </w:pPr>
    </w:p>
    <w:p w:rsidR="00C637E5" w:rsidRPr="00C637E5" w:rsidRDefault="00C637E5" w:rsidP="00822949">
      <w:pPr>
        <w:tabs>
          <w:tab w:val="center" w:pos="4320"/>
        </w:tabs>
        <w:spacing w:after="0" w:line="360" w:lineRule="auto"/>
        <w:jc w:val="both"/>
        <w:rPr>
          <w:rFonts w:ascii="Times New Roman" w:eastAsia="SimSun" w:hAnsi="Times New Roman"/>
          <w:b/>
          <w:sz w:val="24"/>
          <w:szCs w:val="24"/>
          <w:lang w:eastAsia="zh-CN"/>
        </w:rPr>
      </w:pPr>
      <w:r w:rsidRPr="00C637E5">
        <w:rPr>
          <w:rFonts w:ascii="Times New Roman" w:eastAsia="SimSun" w:hAnsi="Times New Roman"/>
          <w:b/>
          <w:sz w:val="24"/>
          <w:szCs w:val="24"/>
          <w:lang w:eastAsia="zh-CN"/>
        </w:rPr>
        <w:t>IRADUKUNDA Gloriose</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Signed………………………………………..</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Date………………………………………….</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b/>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b/>
          <w:sz w:val="24"/>
          <w:szCs w:val="24"/>
          <w:lang w:eastAsia="zh-CN"/>
        </w:rPr>
      </w:pPr>
    </w:p>
    <w:p w:rsidR="00822949" w:rsidRPr="0069582E" w:rsidRDefault="00822949" w:rsidP="00822949">
      <w:pPr>
        <w:pStyle w:val="Heading2"/>
        <w:rPr>
          <w:rFonts w:ascii="Times New Roman" w:eastAsia="SimSun" w:hAnsi="Times New Roman"/>
          <w:i w:val="0"/>
          <w:sz w:val="24"/>
          <w:szCs w:val="24"/>
          <w:lang w:eastAsia="zh-CN"/>
        </w:rPr>
      </w:pPr>
      <w:bookmarkStart w:id="9" w:name="_Toc99956582"/>
      <w:bookmarkStart w:id="10" w:name="_Toc113010807"/>
      <w:bookmarkStart w:id="11" w:name="_Toc113622126"/>
      <w:bookmarkStart w:id="12" w:name="_Toc113627337"/>
      <w:bookmarkStart w:id="13" w:name="_Toc115183480"/>
      <w:r w:rsidRPr="0069582E">
        <w:rPr>
          <w:rFonts w:ascii="Times New Roman" w:eastAsia="SimSun" w:hAnsi="Times New Roman"/>
          <w:i w:val="0"/>
          <w:sz w:val="24"/>
          <w:szCs w:val="24"/>
          <w:lang w:eastAsia="zh-CN"/>
        </w:rPr>
        <w:t>Declaration by the Supervisor</w:t>
      </w:r>
      <w:bookmarkEnd w:id="9"/>
      <w:bookmarkEnd w:id="10"/>
      <w:bookmarkEnd w:id="11"/>
      <w:bookmarkEnd w:id="12"/>
      <w:bookmarkEnd w:id="13"/>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I declare that this work has been submitted for examination with my approval as KP Supervisor</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lang w:eastAsia="zh-CN"/>
        </w:rPr>
        <w:t>Supervisor’s name:</w:t>
      </w:r>
      <w:r w:rsidRPr="0069582E">
        <w:rPr>
          <w:rFonts w:ascii="Times New Roman" w:eastAsia="SimSun" w:hAnsi="Times New Roman"/>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lang w:eastAsia="zh-CN"/>
        </w:rPr>
        <w:t>Signed</w:t>
      </w:r>
      <w:r w:rsidRPr="0069582E">
        <w:rPr>
          <w:rFonts w:ascii="Times New Roman" w:eastAsia="SimSun" w:hAnsi="Times New Roman"/>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lang w:eastAsia="zh-CN"/>
        </w:rPr>
        <w:t>Date</w:t>
      </w:r>
      <w:r w:rsidRPr="0069582E">
        <w:rPr>
          <w:rFonts w:ascii="Times New Roman" w:eastAsia="SimSun" w:hAnsi="Times New Roman"/>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00370A" w:rsidRPr="0069582E" w:rsidRDefault="00822949" w:rsidP="0000370A">
      <w:pPr>
        <w:pStyle w:val="Heading1"/>
        <w:jc w:val="center"/>
        <w:rPr>
          <w:rFonts w:ascii="Times New Roman" w:eastAsia="SimSun" w:hAnsi="Times New Roman"/>
          <w:sz w:val="28"/>
          <w:szCs w:val="28"/>
        </w:rPr>
      </w:pPr>
      <w:bookmarkStart w:id="14" w:name="_Toc113010808"/>
      <w:bookmarkStart w:id="15" w:name="_Toc115183481"/>
      <w:bookmarkStart w:id="16" w:name="_Toc414465856"/>
      <w:bookmarkStart w:id="17" w:name="_Toc99956595"/>
      <w:r w:rsidRPr="0069582E">
        <w:rPr>
          <w:rFonts w:ascii="Times New Roman" w:eastAsia="SimSun" w:hAnsi="Times New Roman"/>
          <w:sz w:val="28"/>
          <w:szCs w:val="28"/>
        </w:rPr>
        <w:lastRenderedPageBreak/>
        <w:t>ABSTRACT</w:t>
      </w:r>
      <w:bookmarkEnd w:id="14"/>
      <w:bookmarkEnd w:id="15"/>
    </w:p>
    <w:p w:rsidR="000042F9" w:rsidRDefault="000042F9" w:rsidP="0000370A">
      <w:pPr>
        <w:jc w:val="both"/>
        <w:rPr>
          <w:rFonts w:ascii="Times New Roman" w:hAnsi="Times New Roman"/>
          <w:b/>
          <w:sz w:val="24"/>
          <w:szCs w:val="24"/>
          <w:lang w:eastAsia="zh-CN"/>
        </w:rPr>
      </w:pPr>
    </w:p>
    <w:p w:rsidR="009C50C2" w:rsidRPr="0069582E" w:rsidRDefault="00822949" w:rsidP="0000370A">
      <w:pPr>
        <w:jc w:val="both"/>
        <w:rPr>
          <w:rFonts w:ascii="Times New Roman" w:hAnsi="Times New Roman"/>
          <w:sz w:val="24"/>
          <w:szCs w:val="24"/>
        </w:rPr>
      </w:pPr>
      <w:r w:rsidRPr="0069582E">
        <w:rPr>
          <w:rFonts w:ascii="Times New Roman" w:hAnsi="Times New Roman"/>
          <w:b/>
          <w:sz w:val="24"/>
          <w:szCs w:val="24"/>
          <w:lang w:eastAsia="zh-CN"/>
        </w:rPr>
        <w:t xml:space="preserve">Introduction: </w:t>
      </w:r>
      <w:r w:rsidRPr="0069582E">
        <w:rPr>
          <w:rFonts w:ascii="Times New Roman" w:hAnsi="Times New Roman"/>
          <w:sz w:val="24"/>
          <w:szCs w:val="24"/>
        </w:rPr>
        <w:t>Treatment of people infected with HIV is called antiretroviral therapy. It involves the combination of drugs that are often called highly active</w:t>
      </w:r>
      <w:r w:rsidR="005E7F04" w:rsidRPr="0069582E">
        <w:rPr>
          <w:rFonts w:ascii="Times New Roman" w:hAnsi="Times New Roman"/>
          <w:sz w:val="24"/>
          <w:szCs w:val="24"/>
        </w:rPr>
        <w:t xml:space="preserve"> antiretroviral therapy (HAART)</w:t>
      </w:r>
      <w:r w:rsidRPr="0069582E">
        <w:rPr>
          <w:rFonts w:ascii="Times New Roman" w:hAnsi="Times New Roman"/>
          <w:sz w:val="24"/>
          <w:szCs w:val="24"/>
        </w:rPr>
        <w:t>. Success of ART requires sustained medication adherence of more than 95%, therefore, assessing the prevalence and factors contributing to ART adherence is critical to the success of the ART program.</w:t>
      </w:r>
    </w:p>
    <w:p w:rsidR="00A31ABD" w:rsidRPr="0069582E" w:rsidRDefault="005E7F04" w:rsidP="0000370A">
      <w:pPr>
        <w:jc w:val="both"/>
        <w:rPr>
          <w:rFonts w:ascii="Times New Roman" w:hAnsi="Times New Roman"/>
          <w:sz w:val="24"/>
          <w:szCs w:val="24"/>
        </w:rPr>
      </w:pPr>
      <w:r w:rsidRPr="0069582E">
        <w:rPr>
          <w:rFonts w:ascii="Times New Roman" w:hAnsi="Times New Roman"/>
          <w:b/>
          <w:sz w:val="24"/>
          <w:szCs w:val="24"/>
        </w:rPr>
        <w:t>Objectives of the study</w:t>
      </w:r>
      <w:r w:rsidR="00822949" w:rsidRPr="0069582E">
        <w:rPr>
          <w:rFonts w:ascii="Times New Roman" w:hAnsi="Times New Roman"/>
          <w:b/>
          <w:sz w:val="24"/>
          <w:szCs w:val="24"/>
        </w:rPr>
        <w:t xml:space="preserve">: </w:t>
      </w:r>
      <w:r w:rsidR="00822949" w:rsidRPr="0069582E">
        <w:rPr>
          <w:rFonts w:ascii="Times New Roman" w:hAnsi="Times New Roman"/>
          <w:sz w:val="24"/>
          <w:szCs w:val="24"/>
        </w:rPr>
        <w:t xml:space="preserve">This study intended to assess the prevalence </w:t>
      </w:r>
      <w:r w:rsidR="00822949" w:rsidRPr="0069582E">
        <w:rPr>
          <w:rFonts w:ascii="Times New Roman" w:eastAsia="Times New Roman" w:hAnsi="Times New Roman"/>
          <w:bCs/>
          <w:kern w:val="28"/>
          <w:sz w:val="24"/>
          <w:szCs w:val="32"/>
          <w:lang w:eastAsia="zh-CN"/>
        </w:rPr>
        <w:t xml:space="preserve">and factors contributing </w:t>
      </w:r>
      <w:r w:rsidR="00D7327B">
        <w:rPr>
          <w:rFonts w:ascii="Times New Roman" w:eastAsia="SimSun" w:hAnsi="Times New Roman"/>
          <w:sz w:val="24"/>
          <w:szCs w:val="24"/>
          <w:lang w:eastAsia="zh-CN"/>
        </w:rPr>
        <w:t xml:space="preserve">to </w:t>
      </w:r>
      <w:r w:rsidR="00822949" w:rsidRPr="0069582E">
        <w:rPr>
          <w:rFonts w:ascii="Times New Roman" w:eastAsia="SimSun" w:hAnsi="Times New Roman"/>
          <w:sz w:val="24"/>
          <w:szCs w:val="24"/>
          <w:lang w:eastAsia="zh-CN"/>
        </w:rPr>
        <w:t>antiretroviral therapy</w:t>
      </w:r>
      <w:r w:rsidR="00D7327B">
        <w:rPr>
          <w:rFonts w:ascii="Times New Roman" w:eastAsia="SimSun" w:hAnsi="Times New Roman"/>
          <w:sz w:val="24"/>
          <w:szCs w:val="24"/>
          <w:lang w:eastAsia="zh-CN"/>
        </w:rPr>
        <w:t xml:space="preserve"> adherence </w:t>
      </w:r>
      <w:r w:rsidR="00822949" w:rsidRPr="0069582E">
        <w:rPr>
          <w:rFonts w:ascii="Times New Roman" w:eastAsia="SimSun" w:hAnsi="Times New Roman"/>
          <w:sz w:val="24"/>
          <w:szCs w:val="24"/>
          <w:lang w:eastAsia="zh-CN"/>
        </w:rPr>
        <w:t>among HIV positive patients attending antiretroviral service at Kibogora district hospital, catchment area in Rwanda.</w:t>
      </w:r>
      <w:r w:rsidRPr="0069582E">
        <w:rPr>
          <w:rFonts w:ascii="Times New Roman" w:hAnsi="Times New Roman"/>
          <w:sz w:val="24"/>
          <w:szCs w:val="24"/>
        </w:rPr>
        <w:t xml:space="preserve"> T</w:t>
      </w:r>
      <w:r w:rsidR="001C5495" w:rsidRPr="0069582E">
        <w:rPr>
          <w:rFonts w:ascii="Times New Roman" w:eastAsia="SimSun" w:hAnsi="Times New Roman"/>
          <w:sz w:val="24"/>
          <w:szCs w:val="24"/>
          <w:lang w:eastAsia="zh-CN"/>
        </w:rPr>
        <w:t>he sp</w:t>
      </w:r>
      <w:r w:rsidRPr="0069582E">
        <w:rPr>
          <w:rFonts w:ascii="Times New Roman" w:eastAsia="SimSun" w:hAnsi="Times New Roman"/>
          <w:sz w:val="24"/>
          <w:szCs w:val="24"/>
          <w:lang w:eastAsia="zh-CN"/>
        </w:rPr>
        <w:t xml:space="preserve">ecific objectives </w:t>
      </w:r>
      <w:r w:rsidR="001C5495" w:rsidRPr="0069582E">
        <w:rPr>
          <w:rFonts w:ascii="Times New Roman" w:eastAsia="SimSun" w:hAnsi="Times New Roman"/>
          <w:sz w:val="24"/>
          <w:szCs w:val="24"/>
          <w:lang w:eastAsia="zh-CN"/>
        </w:rPr>
        <w:t>were</w:t>
      </w:r>
      <w:r w:rsidR="00854C3A" w:rsidRPr="0069582E">
        <w:rPr>
          <w:rFonts w:ascii="Times New Roman" w:eastAsia="SimSun" w:hAnsi="Times New Roman"/>
          <w:sz w:val="24"/>
          <w:szCs w:val="24"/>
          <w:lang w:eastAsia="zh-CN"/>
        </w:rPr>
        <w:t xml:space="preserve"> (1) T</w:t>
      </w:r>
      <w:r w:rsidR="001C5495" w:rsidRPr="0069582E">
        <w:rPr>
          <w:rFonts w:ascii="Times New Roman" w:eastAsia="SimSun" w:hAnsi="Times New Roman"/>
          <w:sz w:val="24"/>
          <w:szCs w:val="24"/>
          <w:lang w:eastAsia="zh-CN"/>
        </w:rPr>
        <w:t>o determine th</w:t>
      </w:r>
      <w:r w:rsidR="006813A8">
        <w:rPr>
          <w:rFonts w:ascii="Times New Roman" w:eastAsia="SimSun" w:hAnsi="Times New Roman"/>
          <w:sz w:val="24"/>
          <w:szCs w:val="24"/>
          <w:lang w:eastAsia="zh-CN"/>
        </w:rPr>
        <w:t>e prevalence</w:t>
      </w:r>
      <w:r w:rsidR="001C5495" w:rsidRPr="0069582E">
        <w:rPr>
          <w:rFonts w:ascii="Times New Roman" w:eastAsia="SimSun" w:hAnsi="Times New Roman"/>
          <w:sz w:val="24"/>
          <w:szCs w:val="24"/>
          <w:lang w:eastAsia="zh-CN"/>
        </w:rPr>
        <w:t xml:space="preserve"> of adherence and </w:t>
      </w:r>
      <w:r w:rsidR="00854C3A" w:rsidRPr="0069582E">
        <w:rPr>
          <w:rFonts w:ascii="Times New Roman" w:eastAsia="SimSun" w:hAnsi="Times New Roman"/>
          <w:sz w:val="24"/>
          <w:szCs w:val="24"/>
          <w:lang w:eastAsia="zh-CN"/>
        </w:rPr>
        <w:t>non-adherence</w:t>
      </w:r>
      <w:r w:rsidR="001C5495" w:rsidRPr="0069582E">
        <w:rPr>
          <w:rFonts w:ascii="Times New Roman" w:eastAsia="SimSun" w:hAnsi="Times New Roman"/>
          <w:sz w:val="24"/>
          <w:szCs w:val="24"/>
          <w:lang w:eastAsia="zh-CN"/>
        </w:rPr>
        <w:t xml:space="preserve"> to ART among HIV posi</w:t>
      </w:r>
      <w:r w:rsidR="00854C3A" w:rsidRPr="0069582E">
        <w:rPr>
          <w:rFonts w:ascii="Times New Roman" w:eastAsia="SimSun" w:hAnsi="Times New Roman"/>
          <w:sz w:val="24"/>
          <w:szCs w:val="24"/>
          <w:lang w:eastAsia="zh-CN"/>
        </w:rPr>
        <w:t>tive patients at Kibogora DH (2) T</w:t>
      </w:r>
      <w:r w:rsidR="001C5495" w:rsidRPr="0069582E">
        <w:rPr>
          <w:rFonts w:ascii="Times New Roman" w:eastAsia="SimSun" w:hAnsi="Times New Roman"/>
          <w:sz w:val="24"/>
          <w:szCs w:val="24"/>
          <w:lang w:eastAsia="zh-CN"/>
        </w:rPr>
        <w:t xml:space="preserve">o identify </w:t>
      </w:r>
      <w:r w:rsidR="00E11611" w:rsidRPr="0069582E">
        <w:rPr>
          <w:rFonts w:ascii="Times New Roman" w:eastAsia="SimSun" w:hAnsi="Times New Roman"/>
          <w:sz w:val="24"/>
          <w:szCs w:val="24"/>
          <w:lang w:eastAsia="zh-CN"/>
        </w:rPr>
        <w:t xml:space="preserve">the factors influencing </w:t>
      </w:r>
      <w:r w:rsidR="001C5495" w:rsidRPr="0069582E">
        <w:rPr>
          <w:rFonts w:ascii="Times New Roman" w:eastAsia="SimSun" w:hAnsi="Times New Roman"/>
          <w:sz w:val="24"/>
          <w:szCs w:val="24"/>
          <w:lang w:eastAsia="zh-CN"/>
        </w:rPr>
        <w:t xml:space="preserve">adherence and </w:t>
      </w:r>
      <w:r w:rsidR="00854C3A" w:rsidRPr="0069582E">
        <w:rPr>
          <w:rFonts w:ascii="Times New Roman" w:eastAsia="SimSun" w:hAnsi="Times New Roman"/>
          <w:sz w:val="24"/>
          <w:szCs w:val="24"/>
          <w:lang w:eastAsia="zh-CN"/>
        </w:rPr>
        <w:t>non-adherence</w:t>
      </w:r>
      <w:r w:rsidR="001C5495" w:rsidRPr="0069582E">
        <w:rPr>
          <w:rFonts w:ascii="Times New Roman" w:eastAsia="SimSun" w:hAnsi="Times New Roman"/>
          <w:sz w:val="24"/>
          <w:szCs w:val="24"/>
          <w:lang w:eastAsia="zh-CN"/>
        </w:rPr>
        <w:t xml:space="preserve"> to ART among HIV positive patients at Kibogora DH.</w:t>
      </w:r>
    </w:p>
    <w:p w:rsidR="001C5495" w:rsidRPr="0069582E" w:rsidRDefault="00822949" w:rsidP="0000370A">
      <w:pPr>
        <w:jc w:val="both"/>
        <w:rPr>
          <w:rFonts w:ascii="Times New Roman" w:eastAsia="SimSun" w:hAnsi="Times New Roman"/>
          <w:sz w:val="24"/>
          <w:szCs w:val="24"/>
          <w:lang w:eastAsia="zh-CN"/>
        </w:rPr>
      </w:pPr>
      <w:r w:rsidRPr="0069582E">
        <w:rPr>
          <w:rFonts w:ascii="Times New Roman" w:eastAsia="SimSun" w:hAnsi="Times New Roman"/>
          <w:b/>
          <w:sz w:val="24"/>
          <w:szCs w:val="24"/>
          <w:lang w:eastAsia="zh-CN"/>
        </w:rPr>
        <w:t>Methodology:</w:t>
      </w:r>
      <w:r w:rsidR="00A7426E">
        <w:rPr>
          <w:rFonts w:ascii="Times New Roman" w:eastAsia="SimSun" w:hAnsi="Times New Roman"/>
          <w:b/>
          <w:sz w:val="24"/>
          <w:szCs w:val="24"/>
          <w:lang w:eastAsia="zh-CN"/>
        </w:rPr>
        <w:t xml:space="preserve"> </w:t>
      </w:r>
      <w:r w:rsidRPr="0069582E">
        <w:rPr>
          <w:rFonts w:ascii="Times New Roman" w:eastAsia="SimSun" w:hAnsi="Times New Roman"/>
          <w:sz w:val="24"/>
          <w:szCs w:val="24"/>
          <w:lang w:eastAsia="zh-CN"/>
        </w:rPr>
        <w:t>A</w:t>
      </w:r>
      <w:r w:rsidRPr="0069582E">
        <w:rPr>
          <w:rFonts w:ascii="Times New Roman" w:hAnsi="Times New Roman"/>
          <w:sz w:val="24"/>
          <w:szCs w:val="24"/>
          <w:shd w:val="clear" w:color="auto" w:fill="FFFFFF"/>
        </w:rPr>
        <w:t xml:space="preserve">non-experimental cross sectional descriptive study design using a quantitative approach was used. Systematic random sampling technique was used to select participants of the study from 503 HIV positive patients enrolled in the ART service at Kibogora District hospital. </w:t>
      </w:r>
      <w:r w:rsidR="005E7F04" w:rsidRPr="0069582E">
        <w:rPr>
          <w:rFonts w:ascii="Times New Roman" w:hAnsi="Times New Roman"/>
          <w:sz w:val="24"/>
          <w:szCs w:val="24"/>
          <w:shd w:val="clear" w:color="auto" w:fill="FFFFFF"/>
        </w:rPr>
        <w:t xml:space="preserve">The sample size included </w:t>
      </w:r>
      <w:r w:rsidR="00E81A3B" w:rsidRPr="0069582E">
        <w:rPr>
          <w:rFonts w:ascii="Times New Roman" w:hAnsi="Times New Roman"/>
          <w:sz w:val="24"/>
          <w:szCs w:val="24"/>
          <w:shd w:val="clear" w:color="auto" w:fill="FFFFFF"/>
        </w:rPr>
        <w:t>84 participants</w:t>
      </w:r>
      <w:r w:rsidRPr="0069582E">
        <w:rPr>
          <w:rFonts w:ascii="Times New Roman" w:hAnsi="Times New Roman"/>
          <w:color w:val="000000" w:themeColor="text1"/>
          <w:sz w:val="24"/>
          <w:szCs w:val="24"/>
        </w:rPr>
        <w:t>.</w:t>
      </w:r>
      <w:r w:rsidR="00D56F0E" w:rsidRPr="0069582E">
        <w:rPr>
          <w:rFonts w:ascii="Times New Roman" w:hAnsi="Times New Roman"/>
          <w:sz w:val="24"/>
          <w:szCs w:val="24"/>
        </w:rPr>
        <w:t>A close ended questionnaire was used to collect data</w:t>
      </w:r>
      <w:r w:rsidR="00E11611" w:rsidRPr="0069582E">
        <w:rPr>
          <w:rFonts w:ascii="Times New Roman" w:hAnsi="Times New Roman"/>
          <w:color w:val="000000" w:themeColor="text1"/>
          <w:sz w:val="24"/>
          <w:szCs w:val="24"/>
        </w:rPr>
        <w:t xml:space="preserve">. </w:t>
      </w:r>
      <w:r w:rsidRPr="0069582E">
        <w:rPr>
          <w:rFonts w:ascii="Times New Roman" w:hAnsi="Times New Roman"/>
          <w:color w:val="000000" w:themeColor="text1"/>
          <w:sz w:val="24"/>
          <w:szCs w:val="24"/>
        </w:rPr>
        <w:t>Ethical protocols were respected</w:t>
      </w:r>
      <w:r w:rsidR="00E81A3B" w:rsidRPr="0069582E">
        <w:rPr>
          <w:rFonts w:ascii="Times New Roman" w:hAnsi="Times New Roman"/>
          <w:color w:val="000000" w:themeColor="text1"/>
          <w:sz w:val="24"/>
          <w:szCs w:val="24"/>
        </w:rPr>
        <w:t>. Data entrance and coding were completed via</w:t>
      </w:r>
      <w:r w:rsidR="0070678E" w:rsidRPr="0069582E">
        <w:rPr>
          <w:rFonts w:ascii="Times New Roman" w:hAnsi="Times New Roman"/>
          <w:color w:val="000000" w:themeColor="text1"/>
          <w:sz w:val="24"/>
          <w:szCs w:val="24"/>
        </w:rPr>
        <w:t xml:space="preserve"> SPSS version 16 and data analysis was done using d</w:t>
      </w:r>
      <w:r w:rsidRPr="0069582E">
        <w:rPr>
          <w:rFonts w:ascii="Times New Roman" w:hAnsi="Times New Roman"/>
          <w:color w:val="000000" w:themeColor="text1"/>
          <w:sz w:val="24"/>
          <w:szCs w:val="24"/>
        </w:rPr>
        <w:t>escriptive and inferential statistics with a confidence interval set at 95% and a p-value of less than 0.05.</w:t>
      </w:r>
      <w:bookmarkStart w:id="18" w:name="_Toc113010809"/>
    </w:p>
    <w:p w:rsidR="00E52899" w:rsidRPr="0069582E" w:rsidRDefault="00822949" w:rsidP="0000370A">
      <w:pPr>
        <w:pStyle w:val="Default"/>
        <w:spacing w:line="276" w:lineRule="auto"/>
        <w:jc w:val="both"/>
        <w:rPr>
          <w:rFonts w:eastAsiaTheme="minorHAnsi"/>
        </w:rPr>
      </w:pPr>
      <w:r w:rsidRPr="0069582E">
        <w:rPr>
          <w:b/>
          <w:color w:val="000000" w:themeColor="text1"/>
        </w:rPr>
        <w:t xml:space="preserve">Results: </w:t>
      </w:r>
      <w:r w:rsidR="00C52745">
        <w:t>Generally the prevalence</w:t>
      </w:r>
      <w:r w:rsidRPr="0069582E">
        <w:t xml:space="preserve"> of adherence reported in this study was 66.7% while that of </w:t>
      </w:r>
      <w:r w:rsidR="00B603DD" w:rsidRPr="0069582E">
        <w:t>non-adherence</w:t>
      </w:r>
      <w:r w:rsidRPr="0069582E">
        <w:t xml:space="preserve"> was 33.3%. This study revealed the factors that were significantly associated with ART adherence like age</w:t>
      </w:r>
      <w:r w:rsidR="0063289F" w:rsidRPr="0069582E">
        <w:t xml:space="preserve"> p=0.001</w:t>
      </w:r>
      <w:r w:rsidRPr="0069582E">
        <w:t>, marital status</w:t>
      </w:r>
      <w:r w:rsidR="0063289F" w:rsidRPr="0069582E">
        <w:t xml:space="preserve"> p=0.001</w:t>
      </w:r>
      <w:r w:rsidRPr="0069582E">
        <w:t>, employment status</w:t>
      </w:r>
      <w:r w:rsidR="0063289F" w:rsidRPr="0069582E">
        <w:t xml:space="preserve"> p=0.016</w:t>
      </w:r>
      <w:r w:rsidRPr="0069582E">
        <w:t>, number of pills taken in a day</w:t>
      </w:r>
      <w:r w:rsidR="00FE035A" w:rsidRPr="0069582E">
        <w:t xml:space="preserve"> p=0.013</w:t>
      </w:r>
      <w:r w:rsidRPr="0069582E">
        <w:t xml:space="preserve">, factors which were influencing adherence negatively like </w:t>
      </w:r>
      <w:r w:rsidRPr="0069582E">
        <w:rPr>
          <w:bCs/>
          <w:iCs/>
        </w:rPr>
        <w:t>forgetfulness</w:t>
      </w:r>
      <w:r w:rsidR="00FE035A" w:rsidRPr="0069582E">
        <w:rPr>
          <w:bCs/>
          <w:iCs/>
        </w:rPr>
        <w:t xml:space="preserve"> p=0.000</w:t>
      </w:r>
      <w:r w:rsidR="0063289F" w:rsidRPr="0069582E">
        <w:rPr>
          <w:bCs/>
          <w:iCs/>
        </w:rPr>
        <w:t>, bad side effects</w:t>
      </w:r>
      <w:r w:rsidR="00FE035A" w:rsidRPr="0069582E">
        <w:rPr>
          <w:bCs/>
          <w:iCs/>
        </w:rPr>
        <w:t xml:space="preserve"> 0.000</w:t>
      </w:r>
      <w:r w:rsidR="0063289F" w:rsidRPr="0069582E">
        <w:rPr>
          <w:bCs/>
          <w:iCs/>
        </w:rPr>
        <w:t>,</w:t>
      </w:r>
      <w:r w:rsidRPr="0069582E">
        <w:rPr>
          <w:bCs/>
          <w:iCs/>
        </w:rPr>
        <w:t>complex dosage schedule</w:t>
      </w:r>
      <w:r w:rsidR="00FE035A" w:rsidRPr="0069582E">
        <w:rPr>
          <w:bCs/>
          <w:iCs/>
        </w:rPr>
        <w:t xml:space="preserve"> p=0.013</w:t>
      </w:r>
      <w:r w:rsidRPr="0069582E">
        <w:rPr>
          <w:bCs/>
          <w:iCs/>
        </w:rPr>
        <w:t>, caregiver not around</w:t>
      </w:r>
      <w:r w:rsidR="00FE035A" w:rsidRPr="0069582E">
        <w:rPr>
          <w:bCs/>
          <w:iCs/>
        </w:rPr>
        <w:t xml:space="preserve"> p=0.043</w:t>
      </w:r>
      <w:r w:rsidRPr="0069582E">
        <w:rPr>
          <w:bCs/>
          <w:iCs/>
        </w:rPr>
        <w:t>,</w:t>
      </w:r>
      <w:r w:rsidR="0063289F" w:rsidRPr="0069582E">
        <w:rPr>
          <w:bCs/>
          <w:iCs/>
        </w:rPr>
        <w:t xml:space="preserve"> and</w:t>
      </w:r>
      <w:r w:rsidRPr="0069582E">
        <w:rPr>
          <w:bCs/>
          <w:iCs/>
        </w:rPr>
        <w:t xml:space="preserve"> factors that were influencing adherence positively like</w:t>
      </w:r>
      <w:r w:rsidRPr="0069582E">
        <w:rPr>
          <w:rFonts w:eastAsiaTheme="minorHAnsi"/>
        </w:rPr>
        <w:t xml:space="preserve"> someone reminds me to take ARVs</w:t>
      </w:r>
      <w:r w:rsidR="00FE035A" w:rsidRPr="0069582E">
        <w:rPr>
          <w:rFonts w:eastAsiaTheme="minorHAnsi"/>
        </w:rPr>
        <w:t xml:space="preserve"> p=0.000</w:t>
      </w:r>
      <w:r w:rsidRPr="0069582E">
        <w:rPr>
          <w:rFonts w:eastAsiaTheme="minorHAnsi"/>
        </w:rPr>
        <w:t>, no stigmatization at home</w:t>
      </w:r>
      <w:r w:rsidR="00FE035A" w:rsidRPr="0069582E">
        <w:rPr>
          <w:rFonts w:eastAsiaTheme="minorHAnsi"/>
        </w:rPr>
        <w:t xml:space="preserve"> p=0.000</w:t>
      </w:r>
      <w:r w:rsidRPr="0069582E">
        <w:rPr>
          <w:bCs/>
          <w:iCs/>
        </w:rPr>
        <w:t xml:space="preserve">, </w:t>
      </w:r>
      <w:r w:rsidRPr="0069582E">
        <w:rPr>
          <w:rFonts w:eastAsiaTheme="minorHAnsi"/>
        </w:rPr>
        <w:t>having no problem with medications</w:t>
      </w:r>
      <w:r w:rsidR="00FE035A" w:rsidRPr="0069582E">
        <w:rPr>
          <w:rFonts w:eastAsiaTheme="minorHAnsi"/>
        </w:rPr>
        <w:t xml:space="preserve"> p=0.000</w:t>
      </w:r>
      <w:r w:rsidRPr="0069582E">
        <w:rPr>
          <w:rFonts w:eastAsiaTheme="minorHAnsi"/>
        </w:rPr>
        <w:t xml:space="preserve"> and having no side effects</w:t>
      </w:r>
      <w:r w:rsidR="00FE035A" w:rsidRPr="0069582E">
        <w:rPr>
          <w:rFonts w:eastAsiaTheme="minorHAnsi"/>
        </w:rPr>
        <w:t xml:space="preserve"> p=0.000</w:t>
      </w:r>
      <w:r w:rsidRPr="0069582E">
        <w:rPr>
          <w:rFonts w:eastAsiaTheme="minorHAnsi"/>
        </w:rPr>
        <w:t>.</w:t>
      </w:r>
      <w:bookmarkEnd w:id="18"/>
    </w:p>
    <w:p w:rsidR="009C50C2" w:rsidRPr="0069582E" w:rsidRDefault="00337B57" w:rsidP="0000370A">
      <w:pPr>
        <w:pStyle w:val="Default"/>
        <w:spacing w:line="276" w:lineRule="auto"/>
        <w:jc w:val="both"/>
        <w:rPr>
          <w:rFonts w:eastAsiaTheme="minorHAnsi"/>
        </w:rPr>
      </w:pPr>
      <w:r w:rsidRPr="0069582E">
        <w:rPr>
          <w:rFonts w:eastAsiaTheme="minorHAnsi"/>
          <w:b/>
        </w:rPr>
        <w:t>Conclusion</w:t>
      </w:r>
      <w:r w:rsidR="00B603DD" w:rsidRPr="0069582E">
        <w:rPr>
          <w:rFonts w:eastAsiaTheme="minorHAnsi"/>
          <w:b/>
        </w:rPr>
        <w:t xml:space="preserve"> and Recommendations</w:t>
      </w:r>
      <w:r w:rsidRPr="0069582E">
        <w:rPr>
          <w:rFonts w:eastAsiaTheme="minorHAnsi"/>
          <w:b/>
        </w:rPr>
        <w:t xml:space="preserve">: </w:t>
      </w:r>
      <w:r w:rsidR="008B642A" w:rsidRPr="0069582E">
        <w:rPr>
          <w:rFonts w:eastAsiaTheme="minorHAnsi"/>
        </w:rPr>
        <w:t>The prevalen</w:t>
      </w:r>
      <w:r w:rsidR="00C52745">
        <w:rPr>
          <w:rFonts w:eastAsiaTheme="minorHAnsi"/>
        </w:rPr>
        <w:t>ce of art</w:t>
      </w:r>
      <w:r w:rsidR="008B642A" w:rsidRPr="0069582E">
        <w:rPr>
          <w:rFonts w:eastAsiaTheme="minorHAnsi"/>
        </w:rPr>
        <w:t xml:space="preserve"> adherence seen in this study is encouraging (66.7%) but there are still a number of patients (33.3%) who have difficulty with adherence, therefore interventions aimed at improving ART adherence should focus on preventing and reducing factors that negatively influence ART adherence.</w:t>
      </w:r>
      <w:bookmarkStart w:id="19" w:name="_Toc113010810"/>
      <w:r w:rsidR="00B603DD" w:rsidRPr="0069582E">
        <w:rPr>
          <w:rFonts w:eastAsiaTheme="minorHAnsi"/>
          <w:lang w:val="en-US"/>
        </w:rPr>
        <w:t>ART program strategic planners and policy makers need to put in place interventions to improve ART adherence.</w:t>
      </w:r>
    </w:p>
    <w:p w:rsidR="0000370A" w:rsidRPr="0069582E" w:rsidRDefault="00822949" w:rsidP="0000370A">
      <w:pPr>
        <w:pStyle w:val="Default"/>
        <w:spacing w:line="276" w:lineRule="auto"/>
        <w:jc w:val="both"/>
      </w:pPr>
      <w:r w:rsidRPr="0069582E">
        <w:rPr>
          <w:rFonts w:eastAsiaTheme="minorHAnsi"/>
          <w:b/>
        </w:rPr>
        <w:t>Key terms:</w:t>
      </w:r>
      <w:r w:rsidRPr="0069582E">
        <w:rPr>
          <w:rFonts w:eastAsiaTheme="minorHAnsi"/>
        </w:rPr>
        <w:t xml:space="preserve"> Prevalence, contributing factors, Antiretroviral Therapy, adherence to ART, HIV positive patients</w:t>
      </w:r>
      <w:bookmarkEnd w:id="19"/>
      <w:r w:rsidR="00FC1993" w:rsidRPr="0069582E">
        <w:t>.</w:t>
      </w:r>
    </w:p>
    <w:p w:rsidR="0000370A" w:rsidRPr="0069582E" w:rsidRDefault="0000370A" w:rsidP="0000370A">
      <w:pPr>
        <w:pStyle w:val="Default"/>
        <w:spacing w:line="276" w:lineRule="auto"/>
        <w:jc w:val="both"/>
        <w:rPr>
          <w:rFonts w:eastAsiaTheme="minorHAnsi"/>
        </w:rPr>
      </w:pPr>
    </w:p>
    <w:p w:rsidR="0069582E" w:rsidRPr="0069582E" w:rsidRDefault="0069582E" w:rsidP="0000370A">
      <w:pPr>
        <w:pStyle w:val="Default"/>
        <w:spacing w:line="276" w:lineRule="auto"/>
        <w:jc w:val="both"/>
        <w:rPr>
          <w:rFonts w:eastAsiaTheme="minorHAnsi"/>
        </w:rPr>
      </w:pPr>
    </w:p>
    <w:p w:rsidR="0069582E" w:rsidRPr="0069582E" w:rsidRDefault="0069582E" w:rsidP="0000370A">
      <w:pPr>
        <w:pStyle w:val="Default"/>
        <w:spacing w:line="276" w:lineRule="auto"/>
        <w:jc w:val="both"/>
        <w:rPr>
          <w:rFonts w:eastAsiaTheme="minorHAnsi"/>
        </w:rPr>
      </w:pPr>
    </w:p>
    <w:p w:rsidR="00FC1993" w:rsidRDefault="00822949" w:rsidP="00AF0398">
      <w:pPr>
        <w:pStyle w:val="Heading1"/>
        <w:jc w:val="center"/>
        <w:rPr>
          <w:rFonts w:ascii="Times New Roman" w:hAnsi="Times New Roman"/>
          <w:sz w:val="28"/>
          <w:szCs w:val="28"/>
        </w:rPr>
      </w:pPr>
      <w:bookmarkStart w:id="20" w:name="_Toc115183482"/>
      <w:r w:rsidRPr="0069582E">
        <w:rPr>
          <w:rFonts w:ascii="Times New Roman" w:hAnsi="Times New Roman"/>
          <w:sz w:val="28"/>
          <w:szCs w:val="28"/>
        </w:rPr>
        <w:lastRenderedPageBreak/>
        <w:t>DEDICATION</w:t>
      </w:r>
      <w:bookmarkEnd w:id="20"/>
    </w:p>
    <w:p w:rsidR="000042F9" w:rsidRDefault="000042F9" w:rsidP="00F36E7C">
      <w:pPr>
        <w:spacing w:line="360" w:lineRule="auto"/>
        <w:rPr>
          <w:rFonts w:ascii="Times New Roman" w:hAnsi="Times New Roman"/>
          <w:sz w:val="24"/>
          <w:szCs w:val="24"/>
        </w:rPr>
      </w:pPr>
      <w:bookmarkStart w:id="21" w:name="_Toc113622129"/>
      <w:bookmarkStart w:id="22" w:name="_Toc113627340"/>
    </w:p>
    <w:p w:rsidR="00806B0B" w:rsidRDefault="00C52745" w:rsidP="00F36E7C">
      <w:pPr>
        <w:spacing w:line="360" w:lineRule="auto"/>
        <w:rPr>
          <w:rFonts w:ascii="Times New Roman" w:hAnsi="Times New Roman"/>
          <w:sz w:val="24"/>
          <w:szCs w:val="24"/>
          <w:lang w:eastAsia="zh-CN"/>
        </w:rPr>
      </w:pPr>
      <w:r>
        <w:rPr>
          <w:rFonts w:ascii="Times New Roman" w:hAnsi="Times New Roman"/>
          <w:sz w:val="24"/>
          <w:szCs w:val="24"/>
        </w:rPr>
        <w:t>We</w:t>
      </w:r>
      <w:r w:rsidR="0087407B">
        <w:rPr>
          <w:rFonts w:ascii="Times New Roman" w:hAnsi="Times New Roman"/>
          <w:sz w:val="24"/>
          <w:szCs w:val="24"/>
        </w:rPr>
        <w:t xml:space="preserve"> dedicate this thesis</w:t>
      </w:r>
      <w:r>
        <w:rPr>
          <w:rFonts w:ascii="Times New Roman" w:hAnsi="Times New Roman"/>
          <w:sz w:val="24"/>
          <w:szCs w:val="24"/>
        </w:rPr>
        <w:t xml:space="preserve"> to</w:t>
      </w:r>
      <w:r w:rsidR="003E16EE">
        <w:rPr>
          <w:rFonts w:ascii="Times New Roman" w:hAnsi="Times New Roman"/>
          <w:sz w:val="24"/>
          <w:szCs w:val="24"/>
          <w:lang w:eastAsia="zh-CN"/>
        </w:rPr>
        <w:t xml:space="preserve"> </w:t>
      </w:r>
      <w:r w:rsidR="00FC1993" w:rsidRPr="00A7426E">
        <w:rPr>
          <w:rFonts w:ascii="Times New Roman" w:hAnsi="Times New Roman"/>
          <w:sz w:val="24"/>
          <w:szCs w:val="24"/>
          <w:lang w:eastAsia="zh-CN"/>
        </w:rPr>
        <w:t>Almighty God</w:t>
      </w:r>
      <w:bookmarkEnd w:id="21"/>
      <w:bookmarkEnd w:id="22"/>
      <w:r w:rsidR="00A7426E">
        <w:rPr>
          <w:rFonts w:ascii="Times New Roman" w:hAnsi="Times New Roman"/>
          <w:sz w:val="24"/>
          <w:szCs w:val="24"/>
          <w:lang w:eastAsia="zh-CN"/>
        </w:rPr>
        <w:t xml:space="preserve"> for his love and blessings</w:t>
      </w:r>
      <w:r>
        <w:rPr>
          <w:rFonts w:ascii="Times New Roman" w:hAnsi="Times New Roman"/>
          <w:sz w:val="24"/>
          <w:szCs w:val="24"/>
        </w:rPr>
        <w:t>,</w:t>
      </w:r>
      <w:r>
        <w:rPr>
          <w:rFonts w:ascii="Times New Roman" w:hAnsi="Times New Roman"/>
          <w:sz w:val="24"/>
          <w:szCs w:val="24"/>
          <w:lang w:eastAsia="zh-CN"/>
        </w:rPr>
        <w:t xml:space="preserve"> o</w:t>
      </w:r>
      <w:r w:rsidR="00822949" w:rsidRPr="00C52745">
        <w:rPr>
          <w:rFonts w:ascii="Times New Roman" w:hAnsi="Times New Roman"/>
          <w:sz w:val="24"/>
          <w:szCs w:val="24"/>
          <w:lang w:eastAsia="zh-CN"/>
        </w:rPr>
        <w:t>ur parents</w:t>
      </w:r>
      <w:r w:rsidR="0087407B">
        <w:rPr>
          <w:rFonts w:ascii="Times New Roman" w:hAnsi="Times New Roman"/>
          <w:sz w:val="24"/>
          <w:szCs w:val="24"/>
        </w:rPr>
        <w:t xml:space="preserve">, </w:t>
      </w:r>
      <w:r w:rsidR="00822949" w:rsidRPr="00C52745">
        <w:rPr>
          <w:rFonts w:ascii="Times New Roman" w:hAnsi="Times New Roman"/>
          <w:sz w:val="24"/>
          <w:szCs w:val="24"/>
          <w:lang w:eastAsia="zh-CN"/>
        </w:rPr>
        <w:t>family members</w:t>
      </w:r>
      <w:r w:rsidR="0087407B">
        <w:rPr>
          <w:rFonts w:ascii="Times New Roman" w:hAnsi="Times New Roman"/>
          <w:sz w:val="24"/>
          <w:szCs w:val="24"/>
        </w:rPr>
        <w:t xml:space="preserve"> and </w:t>
      </w:r>
      <w:r w:rsidR="00822949" w:rsidRPr="0087407B">
        <w:rPr>
          <w:rFonts w:ascii="Times New Roman" w:hAnsi="Times New Roman"/>
          <w:sz w:val="24"/>
          <w:szCs w:val="24"/>
          <w:lang w:eastAsia="zh-CN"/>
        </w:rPr>
        <w:t>friends</w:t>
      </w:r>
      <w:r w:rsidR="0087407B">
        <w:rPr>
          <w:rFonts w:ascii="Times New Roman" w:hAnsi="Times New Roman"/>
          <w:sz w:val="24"/>
          <w:szCs w:val="24"/>
          <w:lang w:eastAsia="zh-CN"/>
        </w:rPr>
        <w:t xml:space="preserve"> who have meant and continue to mean so much to us. This work is also dedicated t</w:t>
      </w:r>
      <w:r w:rsidR="004D4A81">
        <w:rPr>
          <w:rFonts w:ascii="Times New Roman" w:hAnsi="Times New Roman"/>
          <w:sz w:val="24"/>
          <w:szCs w:val="24"/>
          <w:lang w:eastAsia="zh-CN"/>
        </w:rPr>
        <w:t>o all the people who worked hard to help us accomplish this study.</w:t>
      </w:r>
      <w:bookmarkStart w:id="23" w:name="_Toc115183483"/>
    </w:p>
    <w:p w:rsidR="00806B0B" w:rsidRPr="00806B0B" w:rsidRDefault="00806B0B" w:rsidP="00806B0B">
      <w:pPr>
        <w:rPr>
          <w:rFonts w:ascii="Times New Roman" w:hAnsi="Times New Roman"/>
          <w:sz w:val="24"/>
          <w:szCs w:val="24"/>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806B0B" w:rsidRDefault="00806B0B"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F36E7C" w:rsidRDefault="00F36E7C"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F36E7C" w:rsidRDefault="00F36E7C" w:rsidP="00806B0B">
      <w:pPr>
        <w:pStyle w:val="Heading1"/>
        <w:tabs>
          <w:tab w:val="left" w:pos="570"/>
        </w:tabs>
        <w:spacing w:line="360" w:lineRule="auto"/>
        <w:rPr>
          <w:rFonts w:ascii="Times New Roman" w:eastAsia="Calibri" w:hAnsi="Times New Roman"/>
          <w:b w:val="0"/>
          <w:bCs w:val="0"/>
          <w:kern w:val="0"/>
          <w:sz w:val="22"/>
          <w:szCs w:val="22"/>
          <w:lang w:eastAsia="zh-CN"/>
        </w:rPr>
      </w:pPr>
    </w:p>
    <w:p w:rsidR="00F36E7C" w:rsidRDefault="00F36E7C" w:rsidP="00806B0B">
      <w:pPr>
        <w:pStyle w:val="Heading1"/>
        <w:tabs>
          <w:tab w:val="left" w:pos="570"/>
        </w:tabs>
        <w:spacing w:line="360" w:lineRule="auto"/>
        <w:rPr>
          <w:rFonts w:ascii="Times New Roman" w:eastAsia="Calibri" w:hAnsi="Times New Roman"/>
          <w:b w:val="0"/>
          <w:bCs w:val="0"/>
          <w:kern w:val="0"/>
          <w:sz w:val="22"/>
          <w:szCs w:val="22"/>
          <w:lang w:eastAsia="zh-CN"/>
        </w:rPr>
      </w:pPr>
    </w:p>
    <w:bookmarkEnd w:id="23"/>
    <w:p w:rsidR="00F36E7C" w:rsidRDefault="00F36E7C" w:rsidP="00E11611">
      <w:pPr>
        <w:spacing w:line="360" w:lineRule="auto"/>
        <w:jc w:val="both"/>
        <w:rPr>
          <w:rFonts w:ascii="Times New Roman" w:hAnsi="Times New Roman"/>
          <w:sz w:val="24"/>
          <w:szCs w:val="24"/>
          <w:lang w:eastAsia="zh-CN"/>
        </w:rPr>
      </w:pPr>
    </w:p>
    <w:p w:rsidR="00F36E7C" w:rsidRDefault="00F36E7C" w:rsidP="00E11611">
      <w:pPr>
        <w:spacing w:line="360" w:lineRule="auto"/>
        <w:jc w:val="both"/>
        <w:rPr>
          <w:rFonts w:ascii="Times New Roman" w:hAnsi="Times New Roman"/>
          <w:sz w:val="24"/>
          <w:szCs w:val="24"/>
          <w:lang w:eastAsia="zh-CN"/>
        </w:rPr>
      </w:pPr>
    </w:p>
    <w:p w:rsidR="00F36E7C" w:rsidRDefault="00F36E7C" w:rsidP="00E11611">
      <w:pPr>
        <w:spacing w:line="360" w:lineRule="auto"/>
        <w:jc w:val="both"/>
        <w:rPr>
          <w:rFonts w:ascii="Times New Roman" w:hAnsi="Times New Roman"/>
          <w:b/>
          <w:sz w:val="28"/>
          <w:szCs w:val="28"/>
          <w:lang w:eastAsia="zh-CN"/>
        </w:rPr>
      </w:pPr>
    </w:p>
    <w:p w:rsidR="00F36E7C" w:rsidRDefault="00F36E7C" w:rsidP="00F36E7C">
      <w:pPr>
        <w:spacing w:line="360" w:lineRule="auto"/>
        <w:jc w:val="center"/>
        <w:rPr>
          <w:rFonts w:ascii="Times New Roman" w:hAnsi="Times New Roman"/>
          <w:b/>
          <w:sz w:val="28"/>
          <w:szCs w:val="28"/>
          <w:lang w:eastAsia="zh-CN"/>
        </w:rPr>
      </w:pPr>
      <w:r>
        <w:rPr>
          <w:rFonts w:ascii="Times New Roman" w:hAnsi="Times New Roman"/>
          <w:b/>
          <w:sz w:val="28"/>
          <w:szCs w:val="28"/>
          <w:lang w:eastAsia="zh-CN"/>
        </w:rPr>
        <w:t>ACKNOWLEDGEMENT</w:t>
      </w:r>
    </w:p>
    <w:p w:rsidR="00822949" w:rsidRPr="008E7DFB" w:rsidRDefault="00822949" w:rsidP="008E7DFB">
      <w:pPr>
        <w:spacing w:line="360" w:lineRule="auto"/>
        <w:jc w:val="both"/>
        <w:rPr>
          <w:rFonts w:ascii="Times New Roman" w:hAnsi="Times New Roman"/>
          <w:sz w:val="24"/>
          <w:szCs w:val="24"/>
          <w:lang w:eastAsia="zh-CN"/>
        </w:rPr>
      </w:pPr>
      <w:r w:rsidRPr="0069582E">
        <w:rPr>
          <w:rFonts w:ascii="Times New Roman" w:hAnsi="Times New Roman"/>
          <w:sz w:val="24"/>
          <w:szCs w:val="24"/>
          <w:lang w:eastAsia="zh-CN"/>
        </w:rPr>
        <w:t>First and foremost we express our sincere gratitude to Almighty God for His strength and guid</w:t>
      </w:r>
      <w:r w:rsidR="00B533EF">
        <w:rPr>
          <w:rFonts w:ascii="Times New Roman" w:hAnsi="Times New Roman"/>
          <w:sz w:val="24"/>
          <w:szCs w:val="24"/>
          <w:lang w:eastAsia="zh-CN"/>
        </w:rPr>
        <w:t>ance in carrying out this work.</w:t>
      </w:r>
      <w:r w:rsidR="000D5CAC">
        <w:rPr>
          <w:rFonts w:ascii="Times New Roman" w:hAnsi="Times New Roman"/>
          <w:sz w:val="24"/>
          <w:szCs w:val="24"/>
          <w:lang w:eastAsia="zh-CN"/>
        </w:rPr>
        <w:t xml:space="preserve"> </w:t>
      </w:r>
      <w:r w:rsidRPr="0069582E">
        <w:rPr>
          <w:rFonts w:ascii="Times New Roman" w:hAnsi="Times New Roman"/>
          <w:sz w:val="24"/>
          <w:szCs w:val="24"/>
          <w:lang w:eastAsia="zh-CN"/>
        </w:rPr>
        <w:t>Special thanks also go to the vari</w:t>
      </w:r>
      <w:r w:rsidR="00EA461D">
        <w:rPr>
          <w:rFonts w:ascii="Times New Roman" w:hAnsi="Times New Roman"/>
          <w:sz w:val="24"/>
          <w:szCs w:val="24"/>
          <w:lang w:eastAsia="zh-CN"/>
        </w:rPr>
        <w:t xml:space="preserve">ous people </w:t>
      </w:r>
      <w:r w:rsidRPr="0069582E">
        <w:rPr>
          <w:rFonts w:ascii="Times New Roman" w:hAnsi="Times New Roman"/>
          <w:sz w:val="24"/>
          <w:szCs w:val="24"/>
          <w:lang w:eastAsia="zh-CN"/>
        </w:rPr>
        <w:t>who contributed to the reali</w:t>
      </w:r>
      <w:r w:rsidR="008E7DFB">
        <w:rPr>
          <w:rFonts w:ascii="Times New Roman" w:hAnsi="Times New Roman"/>
          <w:sz w:val="24"/>
          <w:szCs w:val="24"/>
          <w:lang w:eastAsia="zh-CN"/>
        </w:rPr>
        <w:t>zation of this study including o</w:t>
      </w:r>
      <w:r w:rsidRPr="008E7DFB">
        <w:rPr>
          <w:rFonts w:ascii="Times New Roman" w:hAnsi="Times New Roman"/>
          <w:sz w:val="24"/>
          <w:szCs w:val="24"/>
          <w:lang w:eastAsia="zh-CN"/>
        </w:rPr>
        <w:t>ur supervisor MUVANDIMWE Jean de la Croix for his support, guidance and encouragement during our study period</w:t>
      </w:r>
      <w:r w:rsidR="008E7DFB">
        <w:rPr>
          <w:rFonts w:ascii="Times New Roman" w:hAnsi="Times New Roman"/>
          <w:sz w:val="24"/>
          <w:szCs w:val="24"/>
          <w:lang w:eastAsia="zh-CN"/>
        </w:rPr>
        <w:t xml:space="preserve">, </w:t>
      </w:r>
      <w:r w:rsidRPr="008E7DFB">
        <w:rPr>
          <w:rFonts w:ascii="Times New Roman" w:hAnsi="Times New Roman"/>
          <w:sz w:val="24"/>
          <w:szCs w:val="24"/>
          <w:lang w:eastAsia="zh-CN"/>
        </w:rPr>
        <w:t>KIBOGORA POLYTECHNIC</w:t>
      </w:r>
      <w:r w:rsidR="008E7DFB">
        <w:rPr>
          <w:rFonts w:ascii="Times New Roman" w:hAnsi="Times New Roman"/>
          <w:sz w:val="24"/>
          <w:szCs w:val="24"/>
          <w:lang w:eastAsia="zh-CN"/>
        </w:rPr>
        <w:t xml:space="preserve"> administration</w:t>
      </w:r>
      <w:r w:rsidRPr="008E7DFB">
        <w:rPr>
          <w:rFonts w:ascii="Times New Roman" w:hAnsi="Times New Roman"/>
          <w:sz w:val="24"/>
          <w:szCs w:val="24"/>
          <w:lang w:eastAsia="zh-CN"/>
        </w:rPr>
        <w:t xml:space="preserve"> and all the teachers for their valuable knowledge and skills which have been a major guiding tool to achieve this level of education</w:t>
      </w:r>
      <w:r w:rsidR="008E7DFB">
        <w:rPr>
          <w:rFonts w:ascii="Times New Roman" w:hAnsi="Times New Roman"/>
          <w:sz w:val="24"/>
          <w:szCs w:val="24"/>
          <w:lang w:eastAsia="zh-CN"/>
        </w:rPr>
        <w:t xml:space="preserve">, </w:t>
      </w:r>
      <w:r w:rsidR="003E16EE" w:rsidRPr="008E7DFB">
        <w:rPr>
          <w:rFonts w:ascii="Times New Roman" w:hAnsi="Times New Roman"/>
          <w:sz w:val="24"/>
          <w:szCs w:val="24"/>
          <w:lang w:eastAsia="zh-CN"/>
        </w:rPr>
        <w:t>Kibogora District Hospital administration and staff to guide us and help us achieve our goals</w:t>
      </w:r>
      <w:r w:rsidR="008E7DFB">
        <w:rPr>
          <w:rFonts w:ascii="Times New Roman" w:hAnsi="Times New Roman"/>
          <w:sz w:val="24"/>
          <w:szCs w:val="24"/>
          <w:lang w:eastAsia="zh-CN"/>
        </w:rPr>
        <w:t xml:space="preserve"> and our f</w:t>
      </w:r>
      <w:r w:rsidRPr="008E7DFB">
        <w:rPr>
          <w:rFonts w:ascii="Times New Roman" w:hAnsi="Times New Roman"/>
          <w:sz w:val="24"/>
          <w:szCs w:val="24"/>
          <w:lang w:eastAsia="zh-CN"/>
        </w:rPr>
        <w:t>amily and friends for their understanding, support and encouragement.</w:t>
      </w:r>
    </w:p>
    <w:p w:rsidR="00822949" w:rsidRPr="0069582E" w:rsidRDefault="00822949" w:rsidP="00822949">
      <w:pPr>
        <w:pStyle w:val="Heading1"/>
        <w:spacing w:line="360" w:lineRule="auto"/>
        <w:jc w:val="center"/>
        <w:rPr>
          <w:rFonts w:ascii="Times New Roman" w:hAnsi="Times New Roman"/>
          <w:sz w:val="28"/>
          <w:szCs w:val="28"/>
          <w:lang w:eastAsia="zh-CN"/>
        </w:rPr>
      </w:pPr>
    </w:p>
    <w:p w:rsidR="00822949" w:rsidRPr="0069582E" w:rsidRDefault="00822949" w:rsidP="00822949">
      <w:pPr>
        <w:pStyle w:val="Heading1"/>
        <w:spacing w:line="360" w:lineRule="auto"/>
        <w:jc w:val="center"/>
        <w:rPr>
          <w:rFonts w:ascii="Times New Roman" w:hAnsi="Times New Roman"/>
          <w:sz w:val="28"/>
          <w:szCs w:val="28"/>
          <w:lang w:eastAsia="zh-CN"/>
        </w:rPr>
      </w:pPr>
    </w:p>
    <w:p w:rsidR="00822949" w:rsidRPr="0069582E" w:rsidRDefault="00822949" w:rsidP="00822949">
      <w:pPr>
        <w:rPr>
          <w:rFonts w:ascii="Times New Roman" w:hAnsi="Times New Roman"/>
          <w:lang w:eastAsia="zh-CN"/>
        </w:rPr>
      </w:pPr>
    </w:p>
    <w:p w:rsidR="00F36E7C" w:rsidRDefault="00F36E7C" w:rsidP="0069582E">
      <w:pPr>
        <w:pStyle w:val="Heading1"/>
        <w:spacing w:line="360" w:lineRule="auto"/>
        <w:jc w:val="center"/>
        <w:rPr>
          <w:rFonts w:ascii="Times New Roman" w:hAnsi="Times New Roman"/>
          <w:sz w:val="24"/>
          <w:szCs w:val="24"/>
          <w:lang w:eastAsia="zh-CN"/>
        </w:rPr>
      </w:pPr>
      <w:bookmarkStart w:id="24" w:name="_Toc115183484"/>
    </w:p>
    <w:p w:rsidR="00F36E7C" w:rsidRDefault="00F36E7C" w:rsidP="0069582E">
      <w:pPr>
        <w:pStyle w:val="Heading1"/>
        <w:spacing w:line="360" w:lineRule="auto"/>
        <w:jc w:val="center"/>
        <w:rPr>
          <w:rFonts w:ascii="Times New Roman" w:hAnsi="Times New Roman"/>
          <w:sz w:val="24"/>
          <w:szCs w:val="24"/>
          <w:lang w:eastAsia="zh-CN"/>
        </w:rPr>
      </w:pPr>
    </w:p>
    <w:p w:rsidR="00F36E7C" w:rsidRDefault="00F36E7C" w:rsidP="0069582E">
      <w:pPr>
        <w:pStyle w:val="Heading1"/>
        <w:spacing w:line="360" w:lineRule="auto"/>
        <w:jc w:val="center"/>
        <w:rPr>
          <w:rFonts w:ascii="Times New Roman" w:hAnsi="Times New Roman"/>
          <w:sz w:val="24"/>
          <w:szCs w:val="24"/>
          <w:lang w:eastAsia="zh-CN"/>
        </w:rPr>
      </w:pPr>
    </w:p>
    <w:p w:rsidR="00F36E7C" w:rsidRDefault="00F36E7C" w:rsidP="0069582E">
      <w:pPr>
        <w:pStyle w:val="Heading1"/>
        <w:spacing w:line="360" w:lineRule="auto"/>
        <w:jc w:val="center"/>
        <w:rPr>
          <w:rFonts w:ascii="Times New Roman" w:hAnsi="Times New Roman"/>
          <w:sz w:val="24"/>
          <w:szCs w:val="24"/>
          <w:lang w:eastAsia="zh-CN"/>
        </w:rPr>
      </w:pPr>
    </w:p>
    <w:p w:rsidR="00F36E7C" w:rsidRDefault="00F36E7C" w:rsidP="0069582E">
      <w:pPr>
        <w:pStyle w:val="Heading1"/>
        <w:spacing w:line="360" w:lineRule="auto"/>
        <w:jc w:val="center"/>
        <w:rPr>
          <w:rFonts w:ascii="Times New Roman" w:hAnsi="Times New Roman"/>
          <w:sz w:val="24"/>
          <w:szCs w:val="24"/>
          <w:lang w:eastAsia="zh-CN"/>
        </w:rPr>
      </w:pPr>
    </w:p>
    <w:p w:rsidR="00F36E7C" w:rsidRDefault="00F36E7C" w:rsidP="0069582E">
      <w:pPr>
        <w:pStyle w:val="Heading1"/>
        <w:spacing w:line="360" w:lineRule="auto"/>
        <w:jc w:val="center"/>
        <w:rPr>
          <w:rFonts w:ascii="Times New Roman" w:hAnsi="Times New Roman"/>
          <w:sz w:val="24"/>
          <w:szCs w:val="24"/>
          <w:lang w:eastAsia="zh-CN"/>
        </w:rPr>
      </w:pPr>
    </w:p>
    <w:p w:rsidR="00F36E7C" w:rsidRDefault="00F36E7C" w:rsidP="0069582E">
      <w:pPr>
        <w:pStyle w:val="Heading1"/>
        <w:spacing w:line="360" w:lineRule="auto"/>
        <w:jc w:val="center"/>
        <w:rPr>
          <w:rFonts w:ascii="Times New Roman" w:hAnsi="Times New Roman"/>
          <w:sz w:val="24"/>
          <w:szCs w:val="24"/>
          <w:lang w:eastAsia="zh-CN"/>
        </w:rPr>
      </w:pPr>
    </w:p>
    <w:p w:rsidR="00BD7E20" w:rsidRDefault="00BD7E20" w:rsidP="00F36E7C">
      <w:pPr>
        <w:pStyle w:val="Heading1"/>
        <w:spacing w:line="360" w:lineRule="auto"/>
        <w:rPr>
          <w:rFonts w:ascii="Times New Roman" w:hAnsi="Times New Roman"/>
          <w:sz w:val="24"/>
          <w:szCs w:val="24"/>
          <w:lang w:eastAsia="zh-CN"/>
        </w:rPr>
      </w:pPr>
    </w:p>
    <w:p w:rsidR="00BD7E20" w:rsidRPr="00BD7E20" w:rsidRDefault="00BD7E20" w:rsidP="00BD7E20">
      <w:pPr>
        <w:rPr>
          <w:lang w:eastAsia="zh-CN"/>
        </w:rPr>
      </w:pPr>
    </w:p>
    <w:p w:rsidR="00EA461D" w:rsidRDefault="00EA461D" w:rsidP="00EA461D">
      <w:pPr>
        <w:pStyle w:val="Heading1"/>
        <w:spacing w:line="360" w:lineRule="auto"/>
        <w:rPr>
          <w:rFonts w:ascii="Times New Roman" w:hAnsi="Times New Roman"/>
          <w:sz w:val="24"/>
          <w:szCs w:val="24"/>
          <w:lang w:eastAsia="zh-CN"/>
        </w:rPr>
      </w:pPr>
    </w:p>
    <w:p w:rsidR="0069582E" w:rsidRPr="0069582E" w:rsidRDefault="00822949" w:rsidP="00BD7E20">
      <w:pPr>
        <w:pStyle w:val="Heading1"/>
        <w:spacing w:line="360" w:lineRule="auto"/>
        <w:jc w:val="center"/>
        <w:rPr>
          <w:rFonts w:ascii="Times New Roman" w:hAnsi="Times New Roman"/>
          <w:sz w:val="24"/>
          <w:szCs w:val="24"/>
          <w:lang w:eastAsia="zh-CN"/>
        </w:rPr>
      </w:pPr>
      <w:r w:rsidRPr="0069582E">
        <w:rPr>
          <w:rFonts w:ascii="Times New Roman" w:hAnsi="Times New Roman"/>
          <w:sz w:val="24"/>
          <w:szCs w:val="24"/>
          <w:lang w:eastAsia="zh-CN"/>
        </w:rPr>
        <w:t>LIST OF TABLES</w:t>
      </w:r>
      <w:bookmarkEnd w:id="24"/>
    </w:p>
    <w:p w:rsidR="000042F9" w:rsidRDefault="000042F9" w:rsidP="00A31ABD">
      <w:pPr>
        <w:pStyle w:val="TableofFigures"/>
        <w:tabs>
          <w:tab w:val="right" w:leader="dot" w:pos="10950"/>
        </w:tabs>
        <w:spacing w:line="360" w:lineRule="auto"/>
        <w:rPr>
          <w:rFonts w:ascii="Times New Roman" w:hAnsi="Times New Roman"/>
          <w:sz w:val="24"/>
          <w:szCs w:val="24"/>
          <w:lang w:eastAsia="zh-CN"/>
        </w:rPr>
      </w:pPr>
    </w:p>
    <w:p w:rsidR="00822949" w:rsidRPr="0069582E" w:rsidRDefault="007D5870" w:rsidP="00A31ABD">
      <w:pPr>
        <w:pStyle w:val="TableofFigures"/>
        <w:tabs>
          <w:tab w:val="right" w:leader="dot" w:pos="10950"/>
        </w:tabs>
        <w:spacing w:line="360" w:lineRule="auto"/>
        <w:rPr>
          <w:rFonts w:ascii="Times New Roman" w:eastAsiaTheme="minorEastAsia" w:hAnsi="Times New Roman"/>
          <w:noProof/>
          <w:sz w:val="24"/>
          <w:szCs w:val="24"/>
        </w:rPr>
      </w:pPr>
      <w:r w:rsidRPr="007D5870">
        <w:rPr>
          <w:rFonts w:ascii="Times New Roman" w:hAnsi="Times New Roman"/>
          <w:sz w:val="24"/>
          <w:szCs w:val="24"/>
          <w:lang w:eastAsia="zh-CN"/>
        </w:rPr>
        <w:fldChar w:fldCharType="begin"/>
      </w:r>
      <w:r w:rsidR="00822949" w:rsidRPr="0069582E">
        <w:rPr>
          <w:rFonts w:ascii="Times New Roman" w:hAnsi="Times New Roman"/>
          <w:sz w:val="24"/>
          <w:szCs w:val="24"/>
          <w:lang w:eastAsia="zh-CN"/>
        </w:rPr>
        <w:instrText xml:space="preserve"> TOC \h \z \c "Table 4.4" </w:instrText>
      </w:r>
      <w:r w:rsidRPr="007D5870">
        <w:rPr>
          <w:rFonts w:ascii="Times New Roman" w:hAnsi="Times New Roman"/>
          <w:sz w:val="24"/>
          <w:szCs w:val="24"/>
          <w:lang w:eastAsia="zh-CN"/>
        </w:rPr>
        <w:fldChar w:fldCharType="separate"/>
      </w:r>
      <w:hyperlink w:anchor="_Toc112358677" w:history="1">
        <w:r w:rsidR="00822949" w:rsidRPr="0069582E">
          <w:rPr>
            <w:rStyle w:val="Hyperlink"/>
            <w:rFonts w:ascii="Times New Roman" w:hAnsi="Times New Roman"/>
            <w:noProof/>
            <w:sz w:val="24"/>
            <w:szCs w:val="24"/>
          </w:rPr>
          <w:t>Table 4.4 1 Association between socio-demographic data and combined adherence cross tabulation</w:t>
        </w:r>
        <w:r w:rsidR="00822949" w:rsidRPr="0069582E">
          <w:rPr>
            <w:rFonts w:ascii="Times New Roman" w:hAnsi="Times New Roman"/>
            <w:noProof/>
            <w:webHidden/>
            <w:sz w:val="24"/>
            <w:szCs w:val="24"/>
          </w:rPr>
          <w:tab/>
        </w:r>
        <w:r w:rsidRPr="0069582E">
          <w:rPr>
            <w:rFonts w:ascii="Times New Roman" w:hAnsi="Times New Roman"/>
            <w:noProof/>
            <w:webHidden/>
            <w:sz w:val="24"/>
            <w:szCs w:val="24"/>
          </w:rPr>
          <w:fldChar w:fldCharType="begin"/>
        </w:r>
        <w:r w:rsidR="00822949" w:rsidRPr="0069582E">
          <w:rPr>
            <w:rFonts w:ascii="Times New Roman" w:hAnsi="Times New Roman"/>
            <w:noProof/>
            <w:webHidden/>
            <w:sz w:val="24"/>
            <w:szCs w:val="24"/>
          </w:rPr>
          <w:instrText xml:space="preserve"> PAGEREF _Toc112358677 \h </w:instrText>
        </w:r>
        <w:r w:rsidRPr="0069582E">
          <w:rPr>
            <w:rFonts w:ascii="Times New Roman" w:hAnsi="Times New Roman"/>
            <w:noProof/>
            <w:webHidden/>
            <w:sz w:val="24"/>
            <w:szCs w:val="24"/>
          </w:rPr>
        </w:r>
        <w:r w:rsidRPr="0069582E">
          <w:rPr>
            <w:rFonts w:ascii="Times New Roman" w:hAnsi="Times New Roman"/>
            <w:noProof/>
            <w:webHidden/>
            <w:sz w:val="24"/>
            <w:szCs w:val="24"/>
          </w:rPr>
          <w:fldChar w:fldCharType="separate"/>
        </w:r>
        <w:r w:rsidR="00EA461D">
          <w:rPr>
            <w:rFonts w:ascii="Times New Roman" w:hAnsi="Times New Roman"/>
            <w:noProof/>
            <w:webHidden/>
            <w:sz w:val="24"/>
            <w:szCs w:val="24"/>
          </w:rPr>
          <w:t>29</w:t>
        </w:r>
        <w:r w:rsidRPr="0069582E">
          <w:rPr>
            <w:rFonts w:ascii="Times New Roman" w:hAnsi="Times New Roman"/>
            <w:noProof/>
            <w:webHidden/>
            <w:sz w:val="24"/>
            <w:szCs w:val="24"/>
          </w:rPr>
          <w:fldChar w:fldCharType="end"/>
        </w:r>
      </w:hyperlink>
    </w:p>
    <w:p w:rsidR="00822949" w:rsidRPr="0069582E" w:rsidRDefault="007D5870" w:rsidP="00A31ABD">
      <w:pPr>
        <w:pStyle w:val="TableofFigures"/>
        <w:tabs>
          <w:tab w:val="right" w:leader="dot" w:pos="10950"/>
        </w:tabs>
        <w:spacing w:line="360" w:lineRule="auto"/>
        <w:rPr>
          <w:rFonts w:ascii="Times New Roman" w:eastAsiaTheme="minorEastAsia" w:hAnsi="Times New Roman"/>
          <w:noProof/>
          <w:sz w:val="24"/>
          <w:szCs w:val="24"/>
        </w:rPr>
      </w:pPr>
      <w:hyperlink w:anchor="_Toc112358678" w:history="1">
        <w:r w:rsidR="00822949" w:rsidRPr="0069582E">
          <w:rPr>
            <w:rStyle w:val="Hyperlink"/>
            <w:rFonts w:ascii="Times New Roman" w:hAnsi="Times New Roman"/>
            <w:noProof/>
            <w:sz w:val="24"/>
            <w:szCs w:val="24"/>
          </w:rPr>
          <w:t xml:space="preserve">Table 4.4 2 Association between HIV status awareness and combined </w:t>
        </w:r>
        <w:r w:rsidR="002A1353">
          <w:rPr>
            <w:rStyle w:val="Hyperlink"/>
            <w:rFonts w:ascii="Times New Roman" w:hAnsi="Times New Roman"/>
            <w:noProof/>
            <w:sz w:val="24"/>
            <w:szCs w:val="24"/>
          </w:rPr>
          <w:t>z</w:t>
        </w:r>
        <w:r w:rsidR="00822949" w:rsidRPr="0069582E">
          <w:rPr>
            <w:rStyle w:val="Hyperlink"/>
            <w:rFonts w:ascii="Times New Roman" w:hAnsi="Times New Roman"/>
            <w:noProof/>
            <w:sz w:val="24"/>
            <w:szCs w:val="24"/>
          </w:rPr>
          <w:t>adherence cross tabulation</w:t>
        </w:r>
        <w:r w:rsidR="00822949" w:rsidRPr="0069582E">
          <w:rPr>
            <w:rFonts w:ascii="Times New Roman" w:hAnsi="Times New Roman"/>
            <w:noProof/>
            <w:webHidden/>
            <w:sz w:val="24"/>
            <w:szCs w:val="24"/>
          </w:rPr>
          <w:tab/>
        </w:r>
        <w:r w:rsidRPr="0069582E">
          <w:rPr>
            <w:rFonts w:ascii="Times New Roman" w:hAnsi="Times New Roman"/>
            <w:noProof/>
            <w:webHidden/>
            <w:sz w:val="24"/>
            <w:szCs w:val="24"/>
          </w:rPr>
          <w:fldChar w:fldCharType="begin"/>
        </w:r>
        <w:r w:rsidR="00822949" w:rsidRPr="0069582E">
          <w:rPr>
            <w:rFonts w:ascii="Times New Roman" w:hAnsi="Times New Roman"/>
            <w:noProof/>
            <w:webHidden/>
            <w:sz w:val="24"/>
            <w:szCs w:val="24"/>
          </w:rPr>
          <w:instrText xml:space="preserve"> PAGEREF _Toc112358678 \h </w:instrText>
        </w:r>
        <w:r w:rsidRPr="0069582E">
          <w:rPr>
            <w:rFonts w:ascii="Times New Roman" w:hAnsi="Times New Roman"/>
            <w:noProof/>
            <w:webHidden/>
            <w:sz w:val="24"/>
            <w:szCs w:val="24"/>
          </w:rPr>
        </w:r>
        <w:r w:rsidRPr="0069582E">
          <w:rPr>
            <w:rFonts w:ascii="Times New Roman" w:hAnsi="Times New Roman"/>
            <w:noProof/>
            <w:webHidden/>
            <w:sz w:val="24"/>
            <w:szCs w:val="24"/>
          </w:rPr>
          <w:fldChar w:fldCharType="separate"/>
        </w:r>
        <w:r w:rsidR="00EA461D">
          <w:rPr>
            <w:rFonts w:ascii="Times New Roman" w:hAnsi="Times New Roman"/>
            <w:noProof/>
            <w:webHidden/>
            <w:sz w:val="24"/>
            <w:szCs w:val="24"/>
          </w:rPr>
          <w:t>29</w:t>
        </w:r>
        <w:r w:rsidRPr="0069582E">
          <w:rPr>
            <w:rFonts w:ascii="Times New Roman" w:hAnsi="Times New Roman"/>
            <w:noProof/>
            <w:webHidden/>
            <w:sz w:val="24"/>
            <w:szCs w:val="24"/>
          </w:rPr>
          <w:fldChar w:fldCharType="end"/>
        </w:r>
      </w:hyperlink>
    </w:p>
    <w:p w:rsidR="00822949" w:rsidRPr="0069582E" w:rsidRDefault="007D5870" w:rsidP="00A31ABD">
      <w:pPr>
        <w:pStyle w:val="TableofFigures"/>
        <w:tabs>
          <w:tab w:val="right" w:leader="dot" w:pos="10950"/>
        </w:tabs>
        <w:spacing w:line="360" w:lineRule="auto"/>
        <w:rPr>
          <w:rFonts w:ascii="Times New Roman" w:eastAsiaTheme="minorEastAsia" w:hAnsi="Times New Roman"/>
          <w:noProof/>
          <w:sz w:val="24"/>
          <w:szCs w:val="24"/>
        </w:rPr>
      </w:pPr>
      <w:hyperlink w:anchor="_Toc112358679" w:history="1">
        <w:r w:rsidR="00822949" w:rsidRPr="0069582E">
          <w:rPr>
            <w:rStyle w:val="Hyperlink"/>
            <w:rFonts w:ascii="Times New Roman" w:hAnsi="Times New Roman"/>
            <w:noProof/>
            <w:sz w:val="24"/>
            <w:szCs w:val="24"/>
          </w:rPr>
          <w:t>Table 4.4 3 Association between client factors and combined adherence cross tabulation</w:t>
        </w:r>
        <w:r w:rsidR="00822949" w:rsidRPr="0069582E">
          <w:rPr>
            <w:rFonts w:ascii="Times New Roman" w:hAnsi="Times New Roman"/>
            <w:noProof/>
            <w:webHidden/>
            <w:sz w:val="24"/>
            <w:szCs w:val="24"/>
          </w:rPr>
          <w:tab/>
        </w:r>
        <w:r w:rsidRPr="0069582E">
          <w:rPr>
            <w:rFonts w:ascii="Times New Roman" w:hAnsi="Times New Roman"/>
            <w:noProof/>
            <w:webHidden/>
            <w:sz w:val="24"/>
            <w:szCs w:val="24"/>
          </w:rPr>
          <w:fldChar w:fldCharType="begin"/>
        </w:r>
        <w:r w:rsidR="00822949" w:rsidRPr="0069582E">
          <w:rPr>
            <w:rFonts w:ascii="Times New Roman" w:hAnsi="Times New Roman"/>
            <w:noProof/>
            <w:webHidden/>
            <w:sz w:val="24"/>
            <w:szCs w:val="24"/>
          </w:rPr>
          <w:instrText xml:space="preserve"> PAGEREF _Toc112358679 \h </w:instrText>
        </w:r>
        <w:r w:rsidRPr="0069582E">
          <w:rPr>
            <w:rFonts w:ascii="Times New Roman" w:hAnsi="Times New Roman"/>
            <w:noProof/>
            <w:webHidden/>
            <w:sz w:val="24"/>
            <w:szCs w:val="24"/>
          </w:rPr>
        </w:r>
        <w:r w:rsidRPr="0069582E">
          <w:rPr>
            <w:rFonts w:ascii="Times New Roman" w:hAnsi="Times New Roman"/>
            <w:noProof/>
            <w:webHidden/>
            <w:sz w:val="24"/>
            <w:szCs w:val="24"/>
          </w:rPr>
          <w:fldChar w:fldCharType="separate"/>
        </w:r>
        <w:r w:rsidR="00EA461D">
          <w:rPr>
            <w:rFonts w:ascii="Times New Roman" w:hAnsi="Times New Roman"/>
            <w:noProof/>
            <w:webHidden/>
            <w:sz w:val="24"/>
            <w:szCs w:val="24"/>
          </w:rPr>
          <w:t>30</w:t>
        </w:r>
        <w:r w:rsidRPr="0069582E">
          <w:rPr>
            <w:rFonts w:ascii="Times New Roman" w:hAnsi="Times New Roman"/>
            <w:noProof/>
            <w:webHidden/>
            <w:sz w:val="24"/>
            <w:szCs w:val="24"/>
          </w:rPr>
          <w:fldChar w:fldCharType="end"/>
        </w:r>
      </w:hyperlink>
    </w:p>
    <w:p w:rsidR="00822949" w:rsidRPr="0069582E" w:rsidRDefault="007D5870" w:rsidP="0069582E">
      <w:pPr>
        <w:pStyle w:val="TableofFigures"/>
        <w:tabs>
          <w:tab w:val="right" w:leader="dot" w:pos="10950"/>
        </w:tabs>
        <w:spacing w:line="360" w:lineRule="auto"/>
        <w:rPr>
          <w:rFonts w:ascii="Times New Roman" w:eastAsiaTheme="minorEastAsia" w:hAnsi="Times New Roman"/>
          <w:noProof/>
          <w:sz w:val="24"/>
          <w:szCs w:val="24"/>
        </w:rPr>
      </w:pPr>
      <w:hyperlink w:anchor="_Toc112358680" w:history="1">
        <w:r w:rsidR="00822949" w:rsidRPr="0069582E">
          <w:rPr>
            <w:rStyle w:val="Hyperlink"/>
            <w:rFonts w:ascii="Times New Roman" w:hAnsi="Times New Roman"/>
            <w:noProof/>
            <w:sz w:val="24"/>
            <w:szCs w:val="24"/>
          </w:rPr>
          <w:t>Table 4.4 4 Association between social factors and combined adherence cross tabulation</w:t>
        </w:r>
        <w:r w:rsidR="00822949" w:rsidRPr="0069582E">
          <w:rPr>
            <w:rFonts w:ascii="Times New Roman" w:hAnsi="Times New Roman"/>
            <w:noProof/>
            <w:webHidden/>
            <w:sz w:val="24"/>
            <w:szCs w:val="24"/>
          </w:rPr>
          <w:tab/>
        </w:r>
        <w:r w:rsidRPr="0069582E">
          <w:rPr>
            <w:rFonts w:ascii="Times New Roman" w:hAnsi="Times New Roman"/>
            <w:noProof/>
            <w:webHidden/>
            <w:sz w:val="24"/>
            <w:szCs w:val="24"/>
          </w:rPr>
          <w:fldChar w:fldCharType="begin"/>
        </w:r>
        <w:r w:rsidR="00822949" w:rsidRPr="0069582E">
          <w:rPr>
            <w:rFonts w:ascii="Times New Roman" w:hAnsi="Times New Roman"/>
            <w:noProof/>
            <w:webHidden/>
            <w:sz w:val="24"/>
            <w:szCs w:val="24"/>
          </w:rPr>
          <w:instrText xml:space="preserve"> PAGEREF _Toc112358680 \h </w:instrText>
        </w:r>
        <w:r w:rsidRPr="0069582E">
          <w:rPr>
            <w:rFonts w:ascii="Times New Roman" w:hAnsi="Times New Roman"/>
            <w:noProof/>
            <w:webHidden/>
            <w:sz w:val="24"/>
            <w:szCs w:val="24"/>
          </w:rPr>
        </w:r>
        <w:r w:rsidRPr="0069582E">
          <w:rPr>
            <w:rFonts w:ascii="Times New Roman" w:hAnsi="Times New Roman"/>
            <w:noProof/>
            <w:webHidden/>
            <w:sz w:val="24"/>
            <w:szCs w:val="24"/>
          </w:rPr>
          <w:fldChar w:fldCharType="separate"/>
        </w:r>
        <w:r w:rsidR="00EA461D">
          <w:rPr>
            <w:rFonts w:ascii="Times New Roman" w:hAnsi="Times New Roman"/>
            <w:noProof/>
            <w:webHidden/>
            <w:sz w:val="24"/>
            <w:szCs w:val="24"/>
          </w:rPr>
          <w:t>30</w:t>
        </w:r>
        <w:r w:rsidRPr="0069582E">
          <w:rPr>
            <w:rFonts w:ascii="Times New Roman" w:hAnsi="Times New Roman"/>
            <w:noProof/>
            <w:webHidden/>
            <w:sz w:val="24"/>
            <w:szCs w:val="24"/>
          </w:rPr>
          <w:fldChar w:fldCharType="end"/>
        </w:r>
      </w:hyperlink>
    </w:p>
    <w:p w:rsidR="00822949" w:rsidRPr="0069582E" w:rsidRDefault="007D5870" w:rsidP="00A31ABD">
      <w:pPr>
        <w:pStyle w:val="TableofFigures"/>
        <w:tabs>
          <w:tab w:val="right" w:leader="dot" w:pos="10950"/>
        </w:tabs>
        <w:spacing w:line="360" w:lineRule="auto"/>
        <w:rPr>
          <w:rFonts w:ascii="Times New Roman" w:eastAsiaTheme="minorEastAsia" w:hAnsi="Times New Roman"/>
          <w:noProof/>
          <w:sz w:val="24"/>
          <w:szCs w:val="24"/>
        </w:rPr>
      </w:pPr>
      <w:hyperlink w:anchor="_Toc112358681" w:history="1">
        <w:r w:rsidR="00822949" w:rsidRPr="0069582E">
          <w:rPr>
            <w:rStyle w:val="Hyperlink"/>
            <w:rFonts w:ascii="Times New Roman" w:hAnsi="Times New Roman"/>
            <w:noProof/>
            <w:sz w:val="24"/>
            <w:szCs w:val="24"/>
          </w:rPr>
          <w:t>Table 4.4 5 Association between medication factors and combined adherence cross tabulation</w:t>
        </w:r>
        <w:r w:rsidR="00822949" w:rsidRPr="0069582E">
          <w:rPr>
            <w:rFonts w:ascii="Times New Roman" w:hAnsi="Times New Roman"/>
            <w:noProof/>
            <w:webHidden/>
            <w:sz w:val="24"/>
            <w:szCs w:val="24"/>
          </w:rPr>
          <w:tab/>
        </w:r>
        <w:r w:rsidRPr="0069582E">
          <w:rPr>
            <w:rFonts w:ascii="Times New Roman" w:hAnsi="Times New Roman"/>
            <w:noProof/>
            <w:webHidden/>
            <w:sz w:val="24"/>
            <w:szCs w:val="24"/>
          </w:rPr>
          <w:fldChar w:fldCharType="begin"/>
        </w:r>
        <w:r w:rsidR="00822949" w:rsidRPr="0069582E">
          <w:rPr>
            <w:rFonts w:ascii="Times New Roman" w:hAnsi="Times New Roman"/>
            <w:noProof/>
            <w:webHidden/>
            <w:sz w:val="24"/>
            <w:szCs w:val="24"/>
          </w:rPr>
          <w:instrText xml:space="preserve"> PAGEREF _Toc112358681 \h </w:instrText>
        </w:r>
        <w:r w:rsidRPr="0069582E">
          <w:rPr>
            <w:rFonts w:ascii="Times New Roman" w:hAnsi="Times New Roman"/>
            <w:noProof/>
            <w:webHidden/>
            <w:sz w:val="24"/>
            <w:szCs w:val="24"/>
          </w:rPr>
        </w:r>
        <w:r w:rsidRPr="0069582E">
          <w:rPr>
            <w:rFonts w:ascii="Times New Roman" w:hAnsi="Times New Roman"/>
            <w:noProof/>
            <w:webHidden/>
            <w:sz w:val="24"/>
            <w:szCs w:val="24"/>
          </w:rPr>
          <w:fldChar w:fldCharType="separate"/>
        </w:r>
        <w:r w:rsidR="00EA461D">
          <w:rPr>
            <w:rFonts w:ascii="Times New Roman" w:hAnsi="Times New Roman"/>
            <w:noProof/>
            <w:webHidden/>
            <w:sz w:val="24"/>
            <w:szCs w:val="24"/>
          </w:rPr>
          <w:t>31</w:t>
        </w:r>
        <w:r w:rsidRPr="0069582E">
          <w:rPr>
            <w:rFonts w:ascii="Times New Roman" w:hAnsi="Times New Roman"/>
            <w:noProof/>
            <w:webHidden/>
            <w:sz w:val="24"/>
            <w:szCs w:val="24"/>
          </w:rPr>
          <w:fldChar w:fldCharType="end"/>
        </w:r>
      </w:hyperlink>
    </w:p>
    <w:p w:rsidR="00822949" w:rsidRPr="0069582E" w:rsidRDefault="007D5870" w:rsidP="00A31ABD">
      <w:pPr>
        <w:pStyle w:val="TableofFigures"/>
        <w:tabs>
          <w:tab w:val="right" w:leader="dot" w:pos="10950"/>
        </w:tabs>
        <w:spacing w:line="360" w:lineRule="auto"/>
        <w:rPr>
          <w:rFonts w:ascii="Times New Roman" w:eastAsiaTheme="minorEastAsia" w:hAnsi="Times New Roman"/>
          <w:noProof/>
          <w:sz w:val="24"/>
          <w:szCs w:val="24"/>
        </w:rPr>
      </w:pPr>
      <w:hyperlink w:anchor="_Toc112358682" w:history="1">
        <w:r w:rsidR="00822949" w:rsidRPr="0069582E">
          <w:rPr>
            <w:rStyle w:val="Hyperlink"/>
            <w:rFonts w:ascii="Times New Roman" w:hAnsi="Times New Roman"/>
            <w:noProof/>
            <w:sz w:val="24"/>
            <w:szCs w:val="24"/>
          </w:rPr>
          <w:t>Table 4.4 6 Association between health care provider factors and combined adherence cross tabulation</w:t>
        </w:r>
        <w:r w:rsidR="00822949" w:rsidRPr="0069582E">
          <w:rPr>
            <w:rFonts w:ascii="Times New Roman" w:hAnsi="Times New Roman"/>
            <w:noProof/>
            <w:webHidden/>
            <w:sz w:val="24"/>
            <w:szCs w:val="24"/>
          </w:rPr>
          <w:tab/>
        </w:r>
        <w:r w:rsidRPr="0069582E">
          <w:rPr>
            <w:rFonts w:ascii="Times New Roman" w:hAnsi="Times New Roman"/>
            <w:noProof/>
            <w:webHidden/>
            <w:sz w:val="24"/>
            <w:szCs w:val="24"/>
          </w:rPr>
          <w:fldChar w:fldCharType="begin"/>
        </w:r>
        <w:r w:rsidR="00822949" w:rsidRPr="0069582E">
          <w:rPr>
            <w:rFonts w:ascii="Times New Roman" w:hAnsi="Times New Roman"/>
            <w:noProof/>
            <w:webHidden/>
            <w:sz w:val="24"/>
            <w:szCs w:val="24"/>
          </w:rPr>
          <w:instrText xml:space="preserve"> PAGEREF _Toc112358682 \h </w:instrText>
        </w:r>
        <w:r w:rsidRPr="0069582E">
          <w:rPr>
            <w:rFonts w:ascii="Times New Roman" w:hAnsi="Times New Roman"/>
            <w:noProof/>
            <w:webHidden/>
            <w:sz w:val="24"/>
            <w:szCs w:val="24"/>
          </w:rPr>
        </w:r>
        <w:r w:rsidRPr="0069582E">
          <w:rPr>
            <w:rFonts w:ascii="Times New Roman" w:hAnsi="Times New Roman"/>
            <w:noProof/>
            <w:webHidden/>
            <w:sz w:val="24"/>
            <w:szCs w:val="24"/>
          </w:rPr>
          <w:fldChar w:fldCharType="separate"/>
        </w:r>
        <w:r w:rsidR="00EA461D">
          <w:rPr>
            <w:rFonts w:ascii="Times New Roman" w:hAnsi="Times New Roman"/>
            <w:noProof/>
            <w:webHidden/>
            <w:sz w:val="24"/>
            <w:szCs w:val="24"/>
          </w:rPr>
          <w:t>31</w:t>
        </w:r>
        <w:r w:rsidRPr="0069582E">
          <w:rPr>
            <w:rFonts w:ascii="Times New Roman" w:hAnsi="Times New Roman"/>
            <w:noProof/>
            <w:webHidden/>
            <w:sz w:val="24"/>
            <w:szCs w:val="24"/>
          </w:rPr>
          <w:fldChar w:fldCharType="end"/>
        </w:r>
      </w:hyperlink>
    </w:p>
    <w:p w:rsidR="00822949" w:rsidRPr="0069582E" w:rsidRDefault="007D5870" w:rsidP="00A31ABD">
      <w:pPr>
        <w:pStyle w:val="TableofFigures"/>
        <w:tabs>
          <w:tab w:val="right" w:leader="dot" w:pos="10950"/>
        </w:tabs>
        <w:spacing w:line="360" w:lineRule="auto"/>
        <w:rPr>
          <w:rFonts w:ascii="Times New Roman" w:eastAsiaTheme="minorEastAsia" w:hAnsi="Times New Roman"/>
          <w:noProof/>
          <w:sz w:val="24"/>
          <w:szCs w:val="24"/>
        </w:rPr>
      </w:pPr>
      <w:hyperlink w:anchor="_Toc112358683" w:history="1">
        <w:r w:rsidR="00822949" w:rsidRPr="0069582E">
          <w:rPr>
            <w:rStyle w:val="Hyperlink"/>
            <w:rFonts w:ascii="Times New Roman" w:hAnsi="Times New Roman"/>
            <w:noProof/>
            <w:sz w:val="24"/>
            <w:szCs w:val="24"/>
          </w:rPr>
          <w:t>Table 4.4 7 Association between institutional factors and combined adherence cross tabulation</w:t>
        </w:r>
        <w:r w:rsidR="00822949" w:rsidRPr="0069582E">
          <w:rPr>
            <w:rFonts w:ascii="Times New Roman" w:hAnsi="Times New Roman"/>
            <w:noProof/>
            <w:webHidden/>
            <w:sz w:val="24"/>
            <w:szCs w:val="24"/>
          </w:rPr>
          <w:tab/>
        </w:r>
        <w:r w:rsidRPr="0069582E">
          <w:rPr>
            <w:rFonts w:ascii="Times New Roman" w:hAnsi="Times New Roman"/>
            <w:noProof/>
            <w:webHidden/>
            <w:sz w:val="24"/>
            <w:szCs w:val="24"/>
          </w:rPr>
          <w:fldChar w:fldCharType="begin"/>
        </w:r>
        <w:r w:rsidR="00822949" w:rsidRPr="0069582E">
          <w:rPr>
            <w:rFonts w:ascii="Times New Roman" w:hAnsi="Times New Roman"/>
            <w:noProof/>
            <w:webHidden/>
            <w:sz w:val="24"/>
            <w:szCs w:val="24"/>
          </w:rPr>
          <w:instrText xml:space="preserve"> PAGEREF _Toc112358683 \h </w:instrText>
        </w:r>
        <w:r w:rsidRPr="0069582E">
          <w:rPr>
            <w:rFonts w:ascii="Times New Roman" w:hAnsi="Times New Roman"/>
            <w:noProof/>
            <w:webHidden/>
            <w:sz w:val="24"/>
            <w:szCs w:val="24"/>
          </w:rPr>
        </w:r>
        <w:r w:rsidRPr="0069582E">
          <w:rPr>
            <w:rFonts w:ascii="Times New Roman" w:hAnsi="Times New Roman"/>
            <w:noProof/>
            <w:webHidden/>
            <w:sz w:val="24"/>
            <w:szCs w:val="24"/>
          </w:rPr>
          <w:fldChar w:fldCharType="separate"/>
        </w:r>
        <w:r w:rsidR="00EA461D">
          <w:rPr>
            <w:rFonts w:ascii="Times New Roman" w:hAnsi="Times New Roman"/>
            <w:noProof/>
            <w:webHidden/>
            <w:sz w:val="24"/>
            <w:szCs w:val="24"/>
          </w:rPr>
          <w:t>32</w:t>
        </w:r>
        <w:r w:rsidRPr="0069582E">
          <w:rPr>
            <w:rFonts w:ascii="Times New Roman" w:hAnsi="Times New Roman"/>
            <w:noProof/>
            <w:webHidden/>
            <w:sz w:val="24"/>
            <w:szCs w:val="24"/>
          </w:rPr>
          <w:fldChar w:fldCharType="end"/>
        </w:r>
      </w:hyperlink>
    </w:p>
    <w:p w:rsidR="00822949" w:rsidRPr="0069582E" w:rsidRDefault="007D5870" w:rsidP="00A31ABD">
      <w:pPr>
        <w:pStyle w:val="Caption"/>
        <w:spacing w:line="360" w:lineRule="auto"/>
        <w:rPr>
          <w:rFonts w:ascii="Times New Roman" w:hAnsi="Times New Roman"/>
          <w:sz w:val="28"/>
          <w:szCs w:val="28"/>
          <w:lang w:eastAsia="zh-CN"/>
        </w:rPr>
      </w:pPr>
      <w:r w:rsidRPr="0069582E">
        <w:rPr>
          <w:rFonts w:ascii="Times New Roman" w:hAnsi="Times New Roman"/>
          <w:sz w:val="24"/>
          <w:szCs w:val="24"/>
          <w:lang w:eastAsia="zh-CN"/>
        </w:rPr>
        <w:fldChar w:fldCharType="end"/>
      </w: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A31ABD">
      <w:pPr>
        <w:pStyle w:val="Heading1"/>
        <w:spacing w:line="360" w:lineRule="auto"/>
        <w:jc w:val="center"/>
        <w:rPr>
          <w:rFonts w:ascii="Times New Roman" w:hAnsi="Times New Roman"/>
          <w:sz w:val="28"/>
          <w:szCs w:val="28"/>
          <w:lang w:eastAsia="zh-CN"/>
        </w:rPr>
      </w:pPr>
      <w:bookmarkStart w:id="25" w:name="_Toc115183485"/>
      <w:r w:rsidRPr="0069582E">
        <w:rPr>
          <w:rFonts w:ascii="Times New Roman" w:hAnsi="Times New Roman"/>
          <w:sz w:val="28"/>
          <w:szCs w:val="28"/>
          <w:lang w:eastAsia="zh-CN"/>
        </w:rPr>
        <w:t>LIST OF FIGURES</w:t>
      </w:r>
      <w:bookmarkEnd w:id="25"/>
    </w:p>
    <w:p w:rsidR="000042F9" w:rsidRDefault="000042F9" w:rsidP="00A31ABD">
      <w:pPr>
        <w:pStyle w:val="TableofFigures"/>
        <w:tabs>
          <w:tab w:val="right" w:leader="dot" w:pos="10950"/>
        </w:tabs>
        <w:spacing w:line="360" w:lineRule="auto"/>
        <w:rPr>
          <w:rFonts w:ascii="Times New Roman" w:hAnsi="Times New Roman"/>
          <w:sz w:val="28"/>
          <w:szCs w:val="28"/>
          <w:lang w:eastAsia="zh-CN"/>
        </w:rPr>
      </w:pPr>
    </w:p>
    <w:p w:rsidR="00822949" w:rsidRPr="00F37BD7" w:rsidRDefault="007D5870" w:rsidP="00A31ABD">
      <w:pPr>
        <w:pStyle w:val="TableofFigures"/>
        <w:tabs>
          <w:tab w:val="right" w:leader="dot" w:pos="10950"/>
        </w:tabs>
        <w:spacing w:line="360" w:lineRule="auto"/>
        <w:rPr>
          <w:rFonts w:ascii="Times New Roman" w:eastAsiaTheme="minorEastAsia" w:hAnsi="Times New Roman"/>
          <w:noProof/>
        </w:rPr>
      </w:pPr>
      <w:r w:rsidRPr="007D5870">
        <w:rPr>
          <w:rFonts w:ascii="Times New Roman" w:hAnsi="Times New Roman"/>
          <w:sz w:val="28"/>
          <w:szCs w:val="28"/>
          <w:lang w:eastAsia="zh-CN"/>
        </w:rPr>
        <w:fldChar w:fldCharType="begin"/>
      </w:r>
      <w:r w:rsidR="00822949" w:rsidRPr="0069582E">
        <w:rPr>
          <w:rFonts w:ascii="Times New Roman" w:hAnsi="Times New Roman"/>
          <w:sz w:val="28"/>
          <w:szCs w:val="28"/>
          <w:lang w:eastAsia="zh-CN"/>
        </w:rPr>
        <w:instrText xml:space="preserve"> TOC \h \z \c "Figure" </w:instrText>
      </w:r>
      <w:r w:rsidRPr="007D5870">
        <w:rPr>
          <w:rFonts w:ascii="Times New Roman" w:hAnsi="Times New Roman"/>
          <w:sz w:val="28"/>
          <w:szCs w:val="28"/>
          <w:lang w:eastAsia="zh-CN"/>
        </w:rPr>
        <w:fldChar w:fldCharType="separate"/>
      </w:r>
      <w:hyperlink w:anchor="_Toc112359290" w:history="1">
        <w:r w:rsidR="00822949" w:rsidRPr="00F37BD7">
          <w:rPr>
            <w:rStyle w:val="Hyperlink"/>
            <w:rFonts w:ascii="Times New Roman" w:hAnsi="Times New Roman"/>
            <w:noProof/>
          </w:rPr>
          <w:t>Figure 1 Factors contributing to ART adherence conceptual framework adapted from (Emmanuel, 2019).</w:t>
        </w:r>
        <w:r w:rsidR="00822949" w:rsidRPr="00F37BD7">
          <w:rPr>
            <w:rFonts w:ascii="Times New Roman" w:hAnsi="Times New Roman"/>
            <w:noProof/>
            <w:webHidden/>
          </w:rPr>
          <w:tab/>
        </w:r>
        <w:r w:rsidRPr="00F37BD7">
          <w:rPr>
            <w:rFonts w:ascii="Times New Roman" w:hAnsi="Times New Roman"/>
            <w:noProof/>
            <w:webHidden/>
          </w:rPr>
          <w:fldChar w:fldCharType="begin"/>
        </w:r>
        <w:r w:rsidR="00822949" w:rsidRPr="00F37BD7">
          <w:rPr>
            <w:rFonts w:ascii="Times New Roman" w:hAnsi="Times New Roman"/>
            <w:noProof/>
            <w:webHidden/>
          </w:rPr>
          <w:instrText xml:space="preserve"> PAGEREF _Toc112359290 \h </w:instrText>
        </w:r>
        <w:r w:rsidRPr="00F37BD7">
          <w:rPr>
            <w:rFonts w:ascii="Times New Roman" w:hAnsi="Times New Roman"/>
            <w:noProof/>
            <w:webHidden/>
          </w:rPr>
        </w:r>
        <w:r w:rsidRPr="00F37BD7">
          <w:rPr>
            <w:rFonts w:ascii="Times New Roman" w:hAnsi="Times New Roman"/>
            <w:noProof/>
            <w:webHidden/>
          </w:rPr>
          <w:fldChar w:fldCharType="separate"/>
        </w:r>
        <w:r w:rsidR="00EA461D">
          <w:rPr>
            <w:rFonts w:ascii="Times New Roman" w:hAnsi="Times New Roman"/>
            <w:noProof/>
            <w:webHidden/>
          </w:rPr>
          <w:t>14</w:t>
        </w:r>
        <w:r w:rsidRPr="00F37BD7">
          <w:rPr>
            <w:rFonts w:ascii="Times New Roman" w:hAnsi="Times New Roman"/>
            <w:noProof/>
            <w:webHidden/>
          </w:rPr>
          <w:fldChar w:fldCharType="end"/>
        </w:r>
      </w:hyperlink>
    </w:p>
    <w:p w:rsidR="00822949" w:rsidRPr="0069582E" w:rsidRDefault="007D5870" w:rsidP="00A31ABD">
      <w:pPr>
        <w:pStyle w:val="Heading1"/>
        <w:spacing w:line="360" w:lineRule="auto"/>
        <w:jc w:val="center"/>
        <w:rPr>
          <w:rFonts w:ascii="Times New Roman" w:hAnsi="Times New Roman"/>
          <w:sz w:val="28"/>
          <w:szCs w:val="28"/>
          <w:lang w:eastAsia="zh-CN"/>
        </w:rPr>
      </w:pPr>
      <w:r w:rsidRPr="0069582E">
        <w:rPr>
          <w:rFonts w:ascii="Times New Roman" w:hAnsi="Times New Roman"/>
          <w:sz w:val="28"/>
          <w:szCs w:val="28"/>
          <w:lang w:eastAsia="zh-CN"/>
        </w:rPr>
        <w:fldChar w:fldCharType="end"/>
      </w:r>
    </w:p>
    <w:p w:rsidR="00822949" w:rsidRPr="0069582E" w:rsidRDefault="00822949" w:rsidP="00A31ABD">
      <w:pPr>
        <w:spacing w:line="360" w:lineRule="auto"/>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rPr>
          <w:rFonts w:ascii="Times New Roman" w:hAnsi="Times New Roman"/>
          <w:lang w:eastAsia="zh-CN"/>
        </w:rPr>
      </w:pPr>
    </w:p>
    <w:p w:rsidR="00822949" w:rsidRPr="0069582E" w:rsidRDefault="00822949" w:rsidP="00822949">
      <w:pPr>
        <w:pStyle w:val="Heading1"/>
        <w:jc w:val="center"/>
        <w:rPr>
          <w:rFonts w:ascii="Times New Roman" w:hAnsi="Times New Roman"/>
          <w:sz w:val="28"/>
          <w:szCs w:val="28"/>
        </w:rPr>
      </w:pPr>
      <w:bookmarkStart w:id="26" w:name="_Toc115183486"/>
      <w:r w:rsidRPr="0069582E">
        <w:rPr>
          <w:rFonts w:ascii="Times New Roman" w:hAnsi="Times New Roman"/>
          <w:sz w:val="28"/>
          <w:szCs w:val="28"/>
        </w:rPr>
        <w:t>ACRONYMS</w:t>
      </w:r>
      <w:bookmarkEnd w:id="26"/>
    </w:p>
    <w:tbl>
      <w:tblPr>
        <w:tblW w:w="5639" w:type="dxa"/>
        <w:tblInd w:w="95" w:type="dxa"/>
        <w:tblLook w:val="04A0"/>
      </w:tblPr>
      <w:tblGrid>
        <w:gridCol w:w="5639"/>
      </w:tblGrid>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p>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AIDS: Acquired Immunodeficiency Syndrome</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ART: Antiretroviral Therapy</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ARV: Antiretroviral</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CD4: Cluster of Differentiation 4</w:t>
            </w:r>
          </w:p>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xml:space="preserve">CDC: Centers for Disease Control and prevention </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DH: District Hospital</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DHS: Demographic Health Surveys</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HAART: Highly Active Antiretroviral Therapy</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HIV: Human Immunodeficiency Virus</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MOH: Ministry of Health</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NIH: National Institutes Health</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NISR: National Institute of Statistics of Rwanda</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RBC: Rwanda Biomedical Center</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UNAIDS: Joint United Nations Program on HIV/AIDS</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22949"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VUP: Vision 2020 Umurenge Program</w:t>
            </w:r>
          </w:p>
        </w:tc>
      </w:tr>
      <w:tr w:rsidR="00822949" w:rsidRPr="0069582E" w:rsidTr="003172BD">
        <w:trPr>
          <w:trHeight w:val="315"/>
        </w:trPr>
        <w:tc>
          <w:tcPr>
            <w:tcW w:w="5639" w:type="dxa"/>
            <w:tcBorders>
              <w:top w:val="nil"/>
              <w:left w:val="nil"/>
              <w:bottom w:val="nil"/>
              <w:right w:val="nil"/>
            </w:tcBorders>
            <w:shd w:val="clear" w:color="auto" w:fill="auto"/>
            <w:noWrap/>
            <w:vAlign w:val="bottom"/>
            <w:hideMark/>
          </w:tcPr>
          <w:p w:rsidR="008A09E3" w:rsidRPr="0069582E" w:rsidRDefault="00822949" w:rsidP="0000370A">
            <w:pPr>
              <w:spacing w:after="0" w:line="36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WHO:World Health Organization</w:t>
            </w:r>
          </w:p>
        </w:tc>
      </w:tr>
    </w:tbl>
    <w:p w:rsidR="008A09E3" w:rsidRPr="0069582E" w:rsidRDefault="008A09E3" w:rsidP="0000370A">
      <w:pPr>
        <w:pStyle w:val="Heading1"/>
        <w:spacing w:line="360" w:lineRule="auto"/>
        <w:jc w:val="center"/>
        <w:rPr>
          <w:rFonts w:ascii="Times New Roman" w:hAnsi="Times New Roman"/>
          <w:sz w:val="28"/>
          <w:szCs w:val="28"/>
        </w:rPr>
      </w:pPr>
    </w:p>
    <w:p w:rsidR="008A09E3" w:rsidRPr="0069582E" w:rsidRDefault="008A09E3" w:rsidP="0000370A">
      <w:pPr>
        <w:pStyle w:val="Heading1"/>
        <w:spacing w:line="360" w:lineRule="auto"/>
        <w:jc w:val="center"/>
        <w:rPr>
          <w:rFonts w:ascii="Times New Roman" w:hAnsi="Times New Roman"/>
          <w:sz w:val="28"/>
          <w:szCs w:val="28"/>
        </w:rPr>
      </w:pPr>
    </w:p>
    <w:p w:rsidR="008A09E3" w:rsidRPr="0069582E" w:rsidRDefault="008A09E3" w:rsidP="00822949">
      <w:pPr>
        <w:pStyle w:val="Heading1"/>
        <w:jc w:val="center"/>
        <w:rPr>
          <w:rFonts w:ascii="Times New Roman" w:hAnsi="Times New Roman"/>
          <w:sz w:val="28"/>
          <w:szCs w:val="28"/>
        </w:rPr>
      </w:pPr>
    </w:p>
    <w:p w:rsidR="008A09E3" w:rsidRPr="0069582E" w:rsidRDefault="008A09E3" w:rsidP="00822949">
      <w:pPr>
        <w:pStyle w:val="Heading1"/>
        <w:jc w:val="center"/>
        <w:rPr>
          <w:rFonts w:ascii="Times New Roman" w:hAnsi="Times New Roman"/>
          <w:sz w:val="28"/>
          <w:szCs w:val="28"/>
        </w:rPr>
      </w:pPr>
    </w:p>
    <w:p w:rsidR="008A09E3" w:rsidRPr="0069582E" w:rsidRDefault="008A09E3" w:rsidP="00822949">
      <w:pPr>
        <w:pStyle w:val="Heading1"/>
        <w:jc w:val="center"/>
        <w:rPr>
          <w:rFonts w:ascii="Times New Roman" w:hAnsi="Times New Roman"/>
          <w:sz w:val="28"/>
          <w:szCs w:val="28"/>
        </w:rPr>
      </w:pPr>
    </w:p>
    <w:p w:rsidR="008A09E3" w:rsidRPr="0069582E" w:rsidRDefault="008A09E3" w:rsidP="0000370A">
      <w:pPr>
        <w:pStyle w:val="Heading1"/>
        <w:rPr>
          <w:rFonts w:ascii="Times New Roman" w:hAnsi="Times New Roman"/>
          <w:sz w:val="28"/>
          <w:szCs w:val="28"/>
        </w:rPr>
      </w:pPr>
    </w:p>
    <w:p w:rsidR="0000370A" w:rsidRPr="0069582E" w:rsidRDefault="0000370A" w:rsidP="0000370A">
      <w:pPr>
        <w:rPr>
          <w:rFonts w:ascii="Times New Roman" w:hAnsi="Times New Roman"/>
        </w:rPr>
      </w:pPr>
    </w:p>
    <w:p w:rsidR="0000370A" w:rsidRPr="0069582E" w:rsidRDefault="0000370A" w:rsidP="0000370A">
      <w:pPr>
        <w:rPr>
          <w:rFonts w:ascii="Times New Roman" w:hAnsi="Times New Roman"/>
        </w:rPr>
      </w:pPr>
    </w:p>
    <w:p w:rsidR="00822949" w:rsidRPr="0069582E" w:rsidRDefault="00822949" w:rsidP="00822949">
      <w:pPr>
        <w:pStyle w:val="Heading1"/>
        <w:jc w:val="center"/>
        <w:rPr>
          <w:rFonts w:ascii="Times New Roman" w:hAnsi="Times New Roman"/>
          <w:sz w:val="28"/>
          <w:szCs w:val="28"/>
        </w:rPr>
      </w:pPr>
      <w:bookmarkStart w:id="27" w:name="_Toc115183487"/>
      <w:r w:rsidRPr="0069582E">
        <w:rPr>
          <w:rFonts w:ascii="Times New Roman" w:hAnsi="Times New Roman"/>
          <w:sz w:val="28"/>
          <w:szCs w:val="28"/>
        </w:rPr>
        <w:lastRenderedPageBreak/>
        <w:t>TABLE OF CONTENTS</w:t>
      </w:r>
      <w:bookmarkEnd w:id="27"/>
    </w:p>
    <w:sdt>
      <w:sdtPr>
        <w:rPr>
          <w:rFonts w:ascii="Times New Roman" w:hAnsi="Times New Roman"/>
          <w:b/>
          <w:bCs/>
        </w:rPr>
        <w:id w:val="1468108642"/>
        <w:docPartObj>
          <w:docPartGallery w:val="Table of Contents"/>
          <w:docPartUnique/>
        </w:docPartObj>
      </w:sdtPr>
      <w:sdtEndPr>
        <w:rPr>
          <w:b w:val="0"/>
          <w:bCs w:val="0"/>
        </w:rPr>
      </w:sdtEndPr>
      <w:sdtContent>
        <w:p w:rsidR="00F21AFC" w:rsidRDefault="007D5870">
          <w:pPr>
            <w:pStyle w:val="TOC1"/>
            <w:tabs>
              <w:tab w:val="right" w:leader="dot" w:pos="10070"/>
            </w:tabs>
            <w:rPr>
              <w:rFonts w:asciiTheme="minorHAnsi" w:eastAsiaTheme="minorEastAsia" w:hAnsiTheme="minorHAnsi" w:cstheme="minorBidi"/>
              <w:noProof/>
            </w:rPr>
          </w:pPr>
          <w:r w:rsidRPr="007D5870">
            <w:rPr>
              <w:rFonts w:ascii="Times New Roman" w:eastAsiaTheme="majorEastAsia" w:hAnsi="Times New Roman"/>
              <w:b/>
              <w:bCs/>
              <w:color w:val="365F91" w:themeColor="accent1" w:themeShade="BF"/>
              <w:sz w:val="28"/>
              <w:szCs w:val="28"/>
            </w:rPr>
            <w:fldChar w:fldCharType="begin"/>
          </w:r>
          <w:r w:rsidR="00822949" w:rsidRPr="0069582E">
            <w:rPr>
              <w:rFonts w:ascii="Times New Roman" w:hAnsi="Times New Roman"/>
            </w:rPr>
            <w:instrText xml:space="preserve"> TOC \o "1-3" \h \z \u </w:instrText>
          </w:r>
          <w:r w:rsidRPr="007D5870">
            <w:rPr>
              <w:rFonts w:ascii="Times New Roman" w:eastAsiaTheme="majorEastAsia" w:hAnsi="Times New Roman"/>
              <w:b/>
              <w:bCs/>
              <w:color w:val="365F91" w:themeColor="accent1" w:themeShade="BF"/>
              <w:sz w:val="28"/>
              <w:szCs w:val="28"/>
            </w:rPr>
            <w:fldChar w:fldCharType="separate"/>
          </w:r>
          <w:hyperlink w:anchor="_Toc115183478" w:history="1">
            <w:r w:rsidR="00F21AFC" w:rsidRPr="00872E3D">
              <w:rPr>
                <w:rStyle w:val="Hyperlink"/>
                <w:rFonts w:ascii="Times New Roman" w:hAnsi="Times New Roman"/>
                <w:noProof/>
              </w:rPr>
              <w:t>DECLARATION</w:t>
            </w:r>
            <w:r w:rsidR="00F21AFC">
              <w:rPr>
                <w:noProof/>
                <w:webHidden/>
              </w:rPr>
              <w:tab/>
            </w:r>
            <w:r>
              <w:rPr>
                <w:noProof/>
                <w:webHidden/>
              </w:rPr>
              <w:fldChar w:fldCharType="begin"/>
            </w:r>
            <w:r w:rsidR="00F21AFC">
              <w:rPr>
                <w:noProof/>
                <w:webHidden/>
              </w:rPr>
              <w:instrText xml:space="preserve"> PAGEREF _Toc115183478 \h </w:instrText>
            </w:r>
            <w:r>
              <w:rPr>
                <w:noProof/>
                <w:webHidden/>
              </w:rPr>
            </w:r>
            <w:r>
              <w:rPr>
                <w:noProof/>
                <w:webHidden/>
              </w:rPr>
              <w:fldChar w:fldCharType="separate"/>
            </w:r>
            <w:r w:rsidR="00EA461D">
              <w:rPr>
                <w:noProof/>
                <w:webHidden/>
              </w:rPr>
              <w:t>i</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1" w:history="1">
            <w:r w:rsidR="00F21AFC" w:rsidRPr="00872E3D">
              <w:rPr>
                <w:rStyle w:val="Hyperlink"/>
                <w:rFonts w:ascii="Times New Roman" w:eastAsia="SimSun" w:hAnsi="Times New Roman"/>
                <w:noProof/>
              </w:rPr>
              <w:t>ABSTRACT</w:t>
            </w:r>
            <w:r w:rsidR="00F21AFC">
              <w:rPr>
                <w:noProof/>
                <w:webHidden/>
              </w:rPr>
              <w:tab/>
            </w:r>
            <w:r>
              <w:rPr>
                <w:noProof/>
                <w:webHidden/>
              </w:rPr>
              <w:fldChar w:fldCharType="begin"/>
            </w:r>
            <w:r w:rsidR="00F21AFC">
              <w:rPr>
                <w:noProof/>
                <w:webHidden/>
              </w:rPr>
              <w:instrText xml:space="preserve"> PAGEREF _Toc115183481 \h </w:instrText>
            </w:r>
            <w:r>
              <w:rPr>
                <w:noProof/>
                <w:webHidden/>
              </w:rPr>
            </w:r>
            <w:r>
              <w:rPr>
                <w:noProof/>
                <w:webHidden/>
              </w:rPr>
              <w:fldChar w:fldCharType="separate"/>
            </w:r>
            <w:r w:rsidR="00EA461D">
              <w:rPr>
                <w:noProof/>
                <w:webHidden/>
              </w:rPr>
              <w:t>ii</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2" w:history="1">
            <w:r w:rsidR="00F21AFC" w:rsidRPr="00872E3D">
              <w:rPr>
                <w:rStyle w:val="Hyperlink"/>
                <w:rFonts w:ascii="Times New Roman" w:hAnsi="Times New Roman"/>
                <w:noProof/>
              </w:rPr>
              <w:t>DEDICATION</w:t>
            </w:r>
            <w:r w:rsidR="00F21AFC">
              <w:rPr>
                <w:noProof/>
                <w:webHidden/>
              </w:rPr>
              <w:tab/>
            </w:r>
            <w:r>
              <w:rPr>
                <w:noProof/>
                <w:webHidden/>
              </w:rPr>
              <w:fldChar w:fldCharType="begin"/>
            </w:r>
            <w:r w:rsidR="00F21AFC">
              <w:rPr>
                <w:noProof/>
                <w:webHidden/>
              </w:rPr>
              <w:instrText xml:space="preserve"> PAGEREF _Toc115183482 \h </w:instrText>
            </w:r>
            <w:r>
              <w:rPr>
                <w:noProof/>
                <w:webHidden/>
              </w:rPr>
            </w:r>
            <w:r>
              <w:rPr>
                <w:noProof/>
                <w:webHidden/>
              </w:rPr>
              <w:fldChar w:fldCharType="separate"/>
            </w:r>
            <w:r w:rsidR="00EA461D">
              <w:rPr>
                <w:noProof/>
                <w:webHidden/>
              </w:rPr>
              <w:t>iii</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3" w:history="1">
            <w:r w:rsidR="00F21AFC" w:rsidRPr="00872E3D">
              <w:rPr>
                <w:rStyle w:val="Hyperlink"/>
                <w:rFonts w:ascii="Times New Roman" w:hAnsi="Times New Roman"/>
                <w:noProof/>
              </w:rPr>
              <w:t>ACKNOWLEDGEMENT</w:t>
            </w:r>
            <w:r w:rsidR="00F21AFC">
              <w:rPr>
                <w:noProof/>
                <w:webHidden/>
              </w:rPr>
              <w:tab/>
            </w:r>
            <w:r>
              <w:rPr>
                <w:noProof/>
                <w:webHidden/>
              </w:rPr>
              <w:fldChar w:fldCharType="begin"/>
            </w:r>
            <w:r w:rsidR="00F21AFC">
              <w:rPr>
                <w:noProof/>
                <w:webHidden/>
              </w:rPr>
              <w:instrText xml:space="preserve"> PAGEREF _Toc115183483 \h </w:instrText>
            </w:r>
            <w:r>
              <w:rPr>
                <w:noProof/>
                <w:webHidden/>
              </w:rPr>
            </w:r>
            <w:r>
              <w:rPr>
                <w:noProof/>
                <w:webHidden/>
              </w:rPr>
              <w:fldChar w:fldCharType="separate"/>
            </w:r>
            <w:r w:rsidR="00EA461D">
              <w:rPr>
                <w:noProof/>
                <w:webHidden/>
              </w:rPr>
              <w:t>iii</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4" w:history="1">
            <w:r w:rsidR="00F21AFC" w:rsidRPr="00872E3D">
              <w:rPr>
                <w:rStyle w:val="Hyperlink"/>
                <w:rFonts w:ascii="Times New Roman" w:hAnsi="Times New Roman"/>
                <w:noProof/>
                <w:lang w:eastAsia="zh-CN"/>
              </w:rPr>
              <w:t>LIST OF TABLES</w:t>
            </w:r>
            <w:r w:rsidR="00F21AFC">
              <w:rPr>
                <w:noProof/>
                <w:webHidden/>
              </w:rPr>
              <w:tab/>
            </w:r>
            <w:r>
              <w:rPr>
                <w:noProof/>
                <w:webHidden/>
              </w:rPr>
              <w:fldChar w:fldCharType="begin"/>
            </w:r>
            <w:r w:rsidR="00F21AFC">
              <w:rPr>
                <w:noProof/>
                <w:webHidden/>
              </w:rPr>
              <w:instrText xml:space="preserve"> PAGEREF _Toc115183484 \h </w:instrText>
            </w:r>
            <w:r>
              <w:rPr>
                <w:noProof/>
                <w:webHidden/>
              </w:rPr>
            </w:r>
            <w:r>
              <w:rPr>
                <w:noProof/>
                <w:webHidden/>
              </w:rPr>
              <w:fldChar w:fldCharType="separate"/>
            </w:r>
            <w:r w:rsidR="00EA461D">
              <w:rPr>
                <w:noProof/>
                <w:webHidden/>
              </w:rPr>
              <w:t>v</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5" w:history="1">
            <w:r w:rsidR="00F21AFC" w:rsidRPr="00872E3D">
              <w:rPr>
                <w:rStyle w:val="Hyperlink"/>
                <w:rFonts w:ascii="Times New Roman" w:hAnsi="Times New Roman"/>
                <w:noProof/>
                <w:lang w:eastAsia="zh-CN"/>
              </w:rPr>
              <w:t>LIST OF FIGURES</w:t>
            </w:r>
            <w:r w:rsidR="00F21AFC">
              <w:rPr>
                <w:noProof/>
                <w:webHidden/>
              </w:rPr>
              <w:tab/>
            </w:r>
            <w:r>
              <w:rPr>
                <w:noProof/>
                <w:webHidden/>
              </w:rPr>
              <w:fldChar w:fldCharType="begin"/>
            </w:r>
            <w:r w:rsidR="00F21AFC">
              <w:rPr>
                <w:noProof/>
                <w:webHidden/>
              </w:rPr>
              <w:instrText xml:space="preserve"> PAGEREF _Toc115183485 \h </w:instrText>
            </w:r>
            <w:r>
              <w:rPr>
                <w:noProof/>
                <w:webHidden/>
              </w:rPr>
            </w:r>
            <w:r>
              <w:rPr>
                <w:noProof/>
                <w:webHidden/>
              </w:rPr>
              <w:fldChar w:fldCharType="separate"/>
            </w:r>
            <w:r w:rsidR="00EA461D">
              <w:rPr>
                <w:noProof/>
                <w:webHidden/>
              </w:rPr>
              <w:t>vi</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6" w:history="1">
            <w:r w:rsidR="00F21AFC" w:rsidRPr="00872E3D">
              <w:rPr>
                <w:rStyle w:val="Hyperlink"/>
                <w:rFonts w:ascii="Times New Roman" w:hAnsi="Times New Roman"/>
                <w:noProof/>
              </w:rPr>
              <w:t>ACRONYMS</w:t>
            </w:r>
            <w:r w:rsidR="00F21AFC">
              <w:rPr>
                <w:noProof/>
                <w:webHidden/>
              </w:rPr>
              <w:tab/>
            </w:r>
            <w:r>
              <w:rPr>
                <w:noProof/>
                <w:webHidden/>
              </w:rPr>
              <w:fldChar w:fldCharType="begin"/>
            </w:r>
            <w:r w:rsidR="00F21AFC">
              <w:rPr>
                <w:noProof/>
                <w:webHidden/>
              </w:rPr>
              <w:instrText xml:space="preserve"> PAGEREF _Toc115183486 \h </w:instrText>
            </w:r>
            <w:r>
              <w:rPr>
                <w:noProof/>
                <w:webHidden/>
              </w:rPr>
            </w:r>
            <w:r>
              <w:rPr>
                <w:noProof/>
                <w:webHidden/>
              </w:rPr>
              <w:fldChar w:fldCharType="separate"/>
            </w:r>
            <w:r w:rsidR="00EA461D">
              <w:rPr>
                <w:noProof/>
                <w:webHidden/>
              </w:rPr>
              <w:t>vii</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7" w:history="1">
            <w:r w:rsidR="00F21AFC" w:rsidRPr="00872E3D">
              <w:rPr>
                <w:rStyle w:val="Hyperlink"/>
                <w:rFonts w:ascii="Times New Roman" w:hAnsi="Times New Roman"/>
                <w:noProof/>
              </w:rPr>
              <w:t>TABLE OF CONTENTS</w:t>
            </w:r>
            <w:r w:rsidR="00F21AFC">
              <w:rPr>
                <w:noProof/>
                <w:webHidden/>
              </w:rPr>
              <w:tab/>
            </w:r>
            <w:r>
              <w:rPr>
                <w:noProof/>
                <w:webHidden/>
              </w:rPr>
              <w:fldChar w:fldCharType="begin"/>
            </w:r>
            <w:r w:rsidR="00F21AFC">
              <w:rPr>
                <w:noProof/>
                <w:webHidden/>
              </w:rPr>
              <w:instrText xml:space="preserve"> PAGEREF _Toc115183487 \h </w:instrText>
            </w:r>
            <w:r>
              <w:rPr>
                <w:noProof/>
                <w:webHidden/>
              </w:rPr>
            </w:r>
            <w:r>
              <w:rPr>
                <w:noProof/>
                <w:webHidden/>
              </w:rPr>
              <w:fldChar w:fldCharType="separate"/>
            </w:r>
            <w:r w:rsidR="00EA461D">
              <w:rPr>
                <w:noProof/>
                <w:webHidden/>
              </w:rPr>
              <w:t>viii</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488" w:history="1">
            <w:r w:rsidR="00F21AFC" w:rsidRPr="00872E3D">
              <w:rPr>
                <w:rStyle w:val="Hyperlink"/>
                <w:rFonts w:ascii="Times New Roman" w:hAnsi="Times New Roman"/>
                <w:noProof/>
              </w:rPr>
              <w:t>CHAPTER ONE: GENERAL INTRODUCTION</w:t>
            </w:r>
            <w:r w:rsidR="00F21AFC">
              <w:rPr>
                <w:noProof/>
                <w:webHidden/>
              </w:rPr>
              <w:tab/>
            </w:r>
            <w:r>
              <w:rPr>
                <w:noProof/>
                <w:webHidden/>
              </w:rPr>
              <w:fldChar w:fldCharType="begin"/>
            </w:r>
            <w:r w:rsidR="00F21AFC">
              <w:rPr>
                <w:noProof/>
                <w:webHidden/>
              </w:rPr>
              <w:instrText xml:space="preserve"> PAGEREF _Toc115183488 \h </w:instrText>
            </w:r>
            <w:r>
              <w:rPr>
                <w:noProof/>
                <w:webHidden/>
              </w:rPr>
            </w:r>
            <w:r>
              <w:rPr>
                <w:noProof/>
                <w:webHidden/>
              </w:rPr>
              <w:fldChar w:fldCharType="separate"/>
            </w:r>
            <w:r w:rsidR="00EA461D">
              <w:rPr>
                <w:noProof/>
                <w:webHidden/>
              </w:rPr>
              <w:t>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489" w:history="1">
            <w:r w:rsidR="00F21AFC" w:rsidRPr="00872E3D">
              <w:rPr>
                <w:rStyle w:val="Hyperlink"/>
                <w:rFonts w:ascii="Times New Roman" w:eastAsia="SimSun" w:hAnsi="Times New Roman"/>
                <w:noProof/>
                <w:lang w:eastAsia="zh-CN"/>
              </w:rPr>
              <w:t>1.0</w:t>
            </w:r>
            <w:r w:rsidR="00F21AFC">
              <w:rPr>
                <w:rFonts w:asciiTheme="minorHAnsi" w:eastAsiaTheme="minorEastAsia" w:hAnsiTheme="minorHAnsi" w:cstheme="minorBidi"/>
                <w:noProof/>
              </w:rPr>
              <w:tab/>
            </w:r>
            <w:r w:rsidR="00F21AFC" w:rsidRPr="00872E3D">
              <w:rPr>
                <w:rStyle w:val="Hyperlink"/>
                <w:rFonts w:ascii="Times New Roman" w:eastAsia="SimSun" w:hAnsi="Times New Roman"/>
                <w:noProof/>
                <w:lang w:eastAsia="zh-CN"/>
              </w:rPr>
              <w:t>Introduction</w:t>
            </w:r>
            <w:r w:rsidR="00F21AFC">
              <w:rPr>
                <w:noProof/>
                <w:webHidden/>
              </w:rPr>
              <w:tab/>
            </w:r>
            <w:r>
              <w:rPr>
                <w:noProof/>
                <w:webHidden/>
              </w:rPr>
              <w:fldChar w:fldCharType="begin"/>
            </w:r>
            <w:r w:rsidR="00F21AFC">
              <w:rPr>
                <w:noProof/>
                <w:webHidden/>
              </w:rPr>
              <w:instrText xml:space="preserve"> PAGEREF _Toc115183489 \h </w:instrText>
            </w:r>
            <w:r>
              <w:rPr>
                <w:noProof/>
                <w:webHidden/>
              </w:rPr>
            </w:r>
            <w:r>
              <w:rPr>
                <w:noProof/>
                <w:webHidden/>
              </w:rPr>
              <w:fldChar w:fldCharType="separate"/>
            </w:r>
            <w:r w:rsidR="00EA461D">
              <w:rPr>
                <w:noProof/>
                <w:webHidden/>
              </w:rPr>
              <w:t>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490" w:history="1">
            <w:r w:rsidR="00F21AFC" w:rsidRPr="00872E3D">
              <w:rPr>
                <w:rStyle w:val="Hyperlink"/>
                <w:rFonts w:ascii="Times New Roman" w:eastAsia="SimSun" w:hAnsi="Times New Roman"/>
                <w:noProof/>
                <w:lang w:eastAsia="zh-CN"/>
              </w:rPr>
              <w:t>1.1</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Background of the study</w:t>
            </w:r>
            <w:r w:rsidR="00F21AFC">
              <w:rPr>
                <w:noProof/>
                <w:webHidden/>
              </w:rPr>
              <w:tab/>
            </w:r>
            <w:r>
              <w:rPr>
                <w:noProof/>
                <w:webHidden/>
              </w:rPr>
              <w:fldChar w:fldCharType="begin"/>
            </w:r>
            <w:r w:rsidR="00F21AFC">
              <w:rPr>
                <w:noProof/>
                <w:webHidden/>
              </w:rPr>
              <w:instrText xml:space="preserve"> PAGEREF _Toc115183490 \h </w:instrText>
            </w:r>
            <w:r>
              <w:rPr>
                <w:noProof/>
                <w:webHidden/>
              </w:rPr>
            </w:r>
            <w:r>
              <w:rPr>
                <w:noProof/>
                <w:webHidden/>
              </w:rPr>
              <w:fldChar w:fldCharType="separate"/>
            </w:r>
            <w:r w:rsidR="00EA461D">
              <w:rPr>
                <w:noProof/>
                <w:webHidden/>
              </w:rPr>
              <w:t>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492" w:history="1">
            <w:r w:rsidR="00F21AFC" w:rsidRPr="00872E3D">
              <w:rPr>
                <w:rStyle w:val="Hyperlink"/>
                <w:rFonts w:ascii="Times New Roman" w:hAnsi="Times New Roman"/>
                <w:noProof/>
                <w:kern w:val="28"/>
                <w:lang w:eastAsia="zh-CN"/>
              </w:rPr>
              <w:t>1.2</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Statement of the problem</w:t>
            </w:r>
            <w:r w:rsidR="00F21AFC">
              <w:rPr>
                <w:noProof/>
                <w:webHidden/>
              </w:rPr>
              <w:tab/>
            </w:r>
            <w:r>
              <w:rPr>
                <w:noProof/>
                <w:webHidden/>
              </w:rPr>
              <w:fldChar w:fldCharType="begin"/>
            </w:r>
            <w:r w:rsidR="00F21AFC">
              <w:rPr>
                <w:noProof/>
                <w:webHidden/>
              </w:rPr>
              <w:instrText xml:space="preserve"> PAGEREF _Toc115183492 \h </w:instrText>
            </w:r>
            <w:r>
              <w:rPr>
                <w:noProof/>
                <w:webHidden/>
              </w:rPr>
            </w:r>
            <w:r>
              <w:rPr>
                <w:noProof/>
                <w:webHidden/>
              </w:rPr>
              <w:fldChar w:fldCharType="separate"/>
            </w:r>
            <w:r w:rsidR="00EA461D">
              <w:rPr>
                <w:noProof/>
                <w:webHidden/>
              </w:rPr>
              <w:t>3</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495" w:history="1">
            <w:r w:rsidR="00F21AFC" w:rsidRPr="00872E3D">
              <w:rPr>
                <w:rStyle w:val="Hyperlink"/>
                <w:rFonts w:ascii="Times New Roman" w:hAnsi="Times New Roman"/>
                <w:noProof/>
                <w:kern w:val="28"/>
                <w:lang w:eastAsia="zh-CN"/>
              </w:rPr>
              <w:t>1.3</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Objectives of the study</w:t>
            </w:r>
            <w:r w:rsidR="00F21AFC">
              <w:rPr>
                <w:noProof/>
                <w:webHidden/>
              </w:rPr>
              <w:tab/>
            </w:r>
            <w:r>
              <w:rPr>
                <w:noProof/>
                <w:webHidden/>
              </w:rPr>
              <w:fldChar w:fldCharType="begin"/>
            </w:r>
            <w:r w:rsidR="00F21AFC">
              <w:rPr>
                <w:noProof/>
                <w:webHidden/>
              </w:rPr>
              <w:instrText xml:space="preserve"> PAGEREF _Toc115183495 \h </w:instrText>
            </w:r>
            <w:r>
              <w:rPr>
                <w:noProof/>
                <w:webHidden/>
              </w:rPr>
            </w:r>
            <w:r>
              <w:rPr>
                <w:noProof/>
                <w:webHidden/>
              </w:rPr>
              <w:fldChar w:fldCharType="separate"/>
            </w:r>
            <w:r w:rsidR="00EA461D">
              <w:rPr>
                <w:noProof/>
                <w:webHidden/>
              </w:rPr>
              <w:t>4</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496" w:history="1">
            <w:r w:rsidR="00F21AFC" w:rsidRPr="00872E3D">
              <w:rPr>
                <w:rStyle w:val="Hyperlink"/>
                <w:rFonts w:ascii="Times New Roman" w:eastAsia="Times New Roman" w:hAnsi="Times New Roman"/>
                <w:noProof/>
                <w:kern w:val="28"/>
                <w:lang w:eastAsia="zh-CN"/>
              </w:rPr>
              <w:t>1.3.1</w:t>
            </w:r>
            <w:r w:rsidR="00F21AFC">
              <w:rPr>
                <w:rFonts w:asciiTheme="minorHAnsi" w:eastAsiaTheme="minorEastAsia" w:hAnsiTheme="minorHAnsi" w:cstheme="minorBidi"/>
                <w:noProof/>
              </w:rPr>
              <w:tab/>
            </w:r>
            <w:r w:rsidR="00F21AFC" w:rsidRPr="00872E3D">
              <w:rPr>
                <w:rStyle w:val="Hyperlink"/>
                <w:rFonts w:ascii="Times New Roman" w:eastAsia="Times New Roman" w:hAnsi="Times New Roman"/>
                <w:noProof/>
                <w:kern w:val="28"/>
                <w:lang w:eastAsia="zh-CN"/>
              </w:rPr>
              <w:t>Purpose of Study</w:t>
            </w:r>
            <w:r w:rsidR="00F21AFC">
              <w:rPr>
                <w:noProof/>
                <w:webHidden/>
              </w:rPr>
              <w:tab/>
            </w:r>
            <w:r>
              <w:rPr>
                <w:noProof/>
                <w:webHidden/>
              </w:rPr>
              <w:fldChar w:fldCharType="begin"/>
            </w:r>
            <w:r w:rsidR="00F21AFC">
              <w:rPr>
                <w:noProof/>
                <w:webHidden/>
              </w:rPr>
              <w:instrText xml:space="preserve"> PAGEREF _Toc115183496 \h </w:instrText>
            </w:r>
            <w:r>
              <w:rPr>
                <w:noProof/>
                <w:webHidden/>
              </w:rPr>
            </w:r>
            <w:r>
              <w:rPr>
                <w:noProof/>
                <w:webHidden/>
              </w:rPr>
              <w:fldChar w:fldCharType="separate"/>
            </w:r>
            <w:r w:rsidR="00EA461D">
              <w:rPr>
                <w:noProof/>
                <w:webHidden/>
              </w:rPr>
              <w:t>4</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497" w:history="1">
            <w:r w:rsidR="00F21AFC" w:rsidRPr="00872E3D">
              <w:rPr>
                <w:rStyle w:val="Hyperlink"/>
                <w:rFonts w:ascii="Times New Roman" w:eastAsia="Times New Roman" w:hAnsi="Times New Roman"/>
                <w:noProof/>
                <w:kern w:val="28"/>
                <w:lang w:eastAsia="zh-CN"/>
              </w:rPr>
              <w:t>1.3.2</w:t>
            </w:r>
            <w:r w:rsidR="00F21AFC">
              <w:rPr>
                <w:rFonts w:asciiTheme="minorHAnsi" w:eastAsiaTheme="minorEastAsia" w:hAnsiTheme="minorHAnsi" w:cstheme="minorBidi"/>
                <w:noProof/>
              </w:rPr>
              <w:tab/>
            </w:r>
            <w:r w:rsidR="00F21AFC" w:rsidRPr="00872E3D">
              <w:rPr>
                <w:rStyle w:val="Hyperlink"/>
                <w:rFonts w:ascii="Times New Roman" w:eastAsia="Times New Roman" w:hAnsi="Times New Roman"/>
                <w:noProof/>
                <w:kern w:val="28"/>
                <w:lang w:eastAsia="zh-CN"/>
              </w:rPr>
              <w:t>Specific objectives</w:t>
            </w:r>
            <w:r w:rsidR="00F21AFC">
              <w:rPr>
                <w:noProof/>
                <w:webHidden/>
              </w:rPr>
              <w:tab/>
            </w:r>
            <w:r>
              <w:rPr>
                <w:noProof/>
                <w:webHidden/>
              </w:rPr>
              <w:fldChar w:fldCharType="begin"/>
            </w:r>
            <w:r w:rsidR="00F21AFC">
              <w:rPr>
                <w:noProof/>
                <w:webHidden/>
              </w:rPr>
              <w:instrText xml:space="preserve"> PAGEREF _Toc115183497 \h </w:instrText>
            </w:r>
            <w:r>
              <w:rPr>
                <w:noProof/>
                <w:webHidden/>
              </w:rPr>
            </w:r>
            <w:r>
              <w:rPr>
                <w:noProof/>
                <w:webHidden/>
              </w:rPr>
              <w:fldChar w:fldCharType="separate"/>
            </w:r>
            <w:r w:rsidR="00EA461D">
              <w:rPr>
                <w:noProof/>
                <w:webHidden/>
              </w:rPr>
              <w:t>4</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498" w:history="1">
            <w:r w:rsidR="00F21AFC" w:rsidRPr="00872E3D">
              <w:rPr>
                <w:rStyle w:val="Hyperlink"/>
                <w:rFonts w:ascii="Times New Roman" w:hAnsi="Times New Roman"/>
                <w:noProof/>
                <w:kern w:val="28"/>
                <w:lang w:eastAsia="zh-CN"/>
              </w:rPr>
              <w:t>1.4</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Research questions</w:t>
            </w:r>
            <w:r w:rsidR="00F21AFC">
              <w:rPr>
                <w:noProof/>
                <w:webHidden/>
              </w:rPr>
              <w:tab/>
            </w:r>
            <w:r>
              <w:rPr>
                <w:noProof/>
                <w:webHidden/>
              </w:rPr>
              <w:fldChar w:fldCharType="begin"/>
            </w:r>
            <w:r w:rsidR="00F21AFC">
              <w:rPr>
                <w:noProof/>
                <w:webHidden/>
              </w:rPr>
              <w:instrText xml:space="preserve"> PAGEREF _Toc115183498 \h </w:instrText>
            </w:r>
            <w:r>
              <w:rPr>
                <w:noProof/>
                <w:webHidden/>
              </w:rPr>
            </w:r>
            <w:r>
              <w:rPr>
                <w:noProof/>
                <w:webHidden/>
              </w:rPr>
              <w:fldChar w:fldCharType="separate"/>
            </w:r>
            <w:r w:rsidR="00EA461D">
              <w:rPr>
                <w:noProof/>
                <w:webHidden/>
              </w:rPr>
              <w:t>5</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499" w:history="1">
            <w:r w:rsidR="00F21AFC" w:rsidRPr="00872E3D">
              <w:rPr>
                <w:rStyle w:val="Hyperlink"/>
                <w:rFonts w:ascii="Times New Roman" w:hAnsi="Times New Roman"/>
                <w:noProof/>
                <w:kern w:val="28"/>
                <w:lang w:eastAsia="zh-CN"/>
              </w:rPr>
              <w:t>1.5</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Significance of the study</w:t>
            </w:r>
            <w:r w:rsidR="00F21AFC">
              <w:rPr>
                <w:noProof/>
                <w:webHidden/>
              </w:rPr>
              <w:tab/>
            </w:r>
            <w:r>
              <w:rPr>
                <w:noProof/>
                <w:webHidden/>
              </w:rPr>
              <w:fldChar w:fldCharType="begin"/>
            </w:r>
            <w:r w:rsidR="00F21AFC">
              <w:rPr>
                <w:noProof/>
                <w:webHidden/>
              </w:rPr>
              <w:instrText xml:space="preserve"> PAGEREF _Toc115183499 \h </w:instrText>
            </w:r>
            <w:r>
              <w:rPr>
                <w:noProof/>
                <w:webHidden/>
              </w:rPr>
            </w:r>
            <w:r>
              <w:rPr>
                <w:noProof/>
                <w:webHidden/>
              </w:rPr>
              <w:fldChar w:fldCharType="separate"/>
            </w:r>
            <w:r w:rsidR="00EA461D">
              <w:rPr>
                <w:noProof/>
                <w:webHidden/>
              </w:rPr>
              <w:t>5</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11" w:history="1">
            <w:r w:rsidR="00F21AFC" w:rsidRPr="00872E3D">
              <w:rPr>
                <w:rStyle w:val="Hyperlink"/>
                <w:rFonts w:ascii="Times New Roman" w:hAnsi="Times New Roman"/>
                <w:noProof/>
                <w:kern w:val="28"/>
                <w:lang w:eastAsia="zh-CN"/>
              </w:rPr>
              <w:t>1.6</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Limitations of the study</w:t>
            </w:r>
            <w:r w:rsidR="00F21AFC">
              <w:rPr>
                <w:noProof/>
                <w:webHidden/>
              </w:rPr>
              <w:tab/>
            </w:r>
            <w:r>
              <w:rPr>
                <w:noProof/>
                <w:webHidden/>
              </w:rPr>
              <w:fldChar w:fldCharType="begin"/>
            </w:r>
            <w:r w:rsidR="00F21AFC">
              <w:rPr>
                <w:noProof/>
                <w:webHidden/>
              </w:rPr>
              <w:instrText xml:space="preserve"> PAGEREF _Toc115183511 \h </w:instrText>
            </w:r>
            <w:r>
              <w:rPr>
                <w:noProof/>
                <w:webHidden/>
              </w:rPr>
            </w:r>
            <w:r>
              <w:rPr>
                <w:noProof/>
                <w:webHidden/>
              </w:rPr>
              <w:fldChar w:fldCharType="separate"/>
            </w:r>
            <w:r w:rsidR="00EA461D">
              <w:rPr>
                <w:noProof/>
                <w:webHidden/>
              </w:rPr>
              <w:t>6</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12" w:history="1">
            <w:r w:rsidR="00F21AFC" w:rsidRPr="00872E3D">
              <w:rPr>
                <w:rStyle w:val="Hyperlink"/>
                <w:rFonts w:ascii="Times New Roman" w:hAnsi="Times New Roman"/>
                <w:noProof/>
                <w:kern w:val="28"/>
                <w:lang w:eastAsia="zh-CN"/>
              </w:rPr>
              <w:t>1.7</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Scope of the study</w:t>
            </w:r>
            <w:r w:rsidR="00F21AFC">
              <w:rPr>
                <w:noProof/>
                <w:webHidden/>
              </w:rPr>
              <w:tab/>
            </w:r>
            <w:r>
              <w:rPr>
                <w:noProof/>
                <w:webHidden/>
              </w:rPr>
              <w:fldChar w:fldCharType="begin"/>
            </w:r>
            <w:r w:rsidR="00F21AFC">
              <w:rPr>
                <w:noProof/>
                <w:webHidden/>
              </w:rPr>
              <w:instrText xml:space="preserve"> PAGEREF _Toc115183512 \h </w:instrText>
            </w:r>
            <w:r>
              <w:rPr>
                <w:noProof/>
                <w:webHidden/>
              </w:rPr>
            </w:r>
            <w:r>
              <w:rPr>
                <w:noProof/>
                <w:webHidden/>
              </w:rPr>
              <w:fldChar w:fldCharType="separate"/>
            </w:r>
            <w:r w:rsidR="00EA461D">
              <w:rPr>
                <w:noProof/>
                <w:webHidden/>
              </w:rPr>
              <w:t>6</w:t>
            </w:r>
            <w:r>
              <w:rPr>
                <w:noProof/>
                <w:webHidden/>
              </w:rPr>
              <w:fldChar w:fldCharType="end"/>
            </w:r>
          </w:hyperlink>
        </w:p>
        <w:p w:rsidR="00F21AFC" w:rsidRDefault="007D5870" w:rsidP="00F21AFC">
          <w:pPr>
            <w:pStyle w:val="TOC2"/>
            <w:tabs>
              <w:tab w:val="left" w:pos="880"/>
              <w:tab w:val="right" w:leader="dot" w:pos="10070"/>
            </w:tabs>
            <w:rPr>
              <w:rFonts w:asciiTheme="minorHAnsi" w:eastAsiaTheme="minorEastAsia" w:hAnsiTheme="minorHAnsi" w:cstheme="minorBidi"/>
              <w:noProof/>
            </w:rPr>
          </w:pPr>
          <w:hyperlink w:anchor="_Toc115183520" w:history="1">
            <w:r w:rsidR="00F21AFC" w:rsidRPr="00872E3D">
              <w:rPr>
                <w:rStyle w:val="Hyperlink"/>
                <w:rFonts w:ascii="Times New Roman" w:hAnsi="Times New Roman"/>
                <w:noProof/>
                <w:kern w:val="28"/>
                <w:lang w:eastAsia="zh-CN"/>
              </w:rPr>
              <w:t>1.8</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Thesis organization</w:t>
            </w:r>
            <w:r w:rsidR="00F21AFC">
              <w:rPr>
                <w:noProof/>
                <w:webHidden/>
              </w:rPr>
              <w:tab/>
            </w:r>
            <w:r>
              <w:rPr>
                <w:noProof/>
                <w:webHidden/>
              </w:rPr>
              <w:fldChar w:fldCharType="begin"/>
            </w:r>
            <w:r w:rsidR="00F21AFC">
              <w:rPr>
                <w:noProof/>
                <w:webHidden/>
              </w:rPr>
              <w:instrText xml:space="preserve"> PAGEREF _Toc115183520 \h </w:instrText>
            </w:r>
            <w:r>
              <w:rPr>
                <w:noProof/>
                <w:webHidden/>
              </w:rPr>
            </w:r>
            <w:r>
              <w:rPr>
                <w:noProof/>
                <w:webHidden/>
              </w:rPr>
              <w:fldChar w:fldCharType="separate"/>
            </w:r>
            <w:r w:rsidR="00EA461D">
              <w:rPr>
                <w:noProof/>
                <w:webHidden/>
              </w:rPr>
              <w:t>7</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22" w:history="1">
            <w:r w:rsidR="00F21AFC" w:rsidRPr="00872E3D">
              <w:rPr>
                <w:rStyle w:val="Hyperlink"/>
                <w:rFonts w:ascii="Times New Roman" w:hAnsi="Times New Roman"/>
                <w:noProof/>
                <w:kern w:val="28"/>
                <w:lang w:eastAsia="zh-CN"/>
              </w:rPr>
              <w:t>1.9</w:t>
            </w:r>
            <w:r w:rsidR="00F21AFC">
              <w:rPr>
                <w:rFonts w:asciiTheme="minorHAnsi" w:eastAsiaTheme="minorEastAsia" w:hAnsiTheme="minorHAnsi" w:cstheme="minorBidi"/>
                <w:noProof/>
              </w:rPr>
              <w:tab/>
            </w:r>
            <w:r w:rsidR="00F21AFC" w:rsidRPr="00872E3D">
              <w:rPr>
                <w:rStyle w:val="Hyperlink"/>
                <w:rFonts w:ascii="Times New Roman" w:hAnsi="Times New Roman"/>
                <w:noProof/>
                <w:kern w:val="28"/>
                <w:lang w:eastAsia="zh-CN"/>
              </w:rPr>
              <w:t>Conclusion</w:t>
            </w:r>
            <w:r w:rsidR="00F21AFC">
              <w:rPr>
                <w:noProof/>
                <w:webHidden/>
              </w:rPr>
              <w:tab/>
            </w:r>
            <w:r>
              <w:rPr>
                <w:noProof/>
                <w:webHidden/>
              </w:rPr>
              <w:fldChar w:fldCharType="begin"/>
            </w:r>
            <w:r w:rsidR="00F21AFC">
              <w:rPr>
                <w:noProof/>
                <w:webHidden/>
              </w:rPr>
              <w:instrText xml:space="preserve"> PAGEREF _Toc115183522 \h </w:instrText>
            </w:r>
            <w:r>
              <w:rPr>
                <w:noProof/>
                <w:webHidden/>
              </w:rPr>
            </w:r>
            <w:r>
              <w:rPr>
                <w:noProof/>
                <w:webHidden/>
              </w:rPr>
              <w:fldChar w:fldCharType="separate"/>
            </w:r>
            <w:r w:rsidR="00EA461D">
              <w:rPr>
                <w:noProof/>
                <w:webHidden/>
              </w:rPr>
              <w:t>7</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524" w:history="1">
            <w:r w:rsidR="00F21AFC" w:rsidRPr="00872E3D">
              <w:rPr>
                <w:rStyle w:val="Hyperlink"/>
                <w:rFonts w:ascii="Times New Roman" w:hAnsi="Times New Roman"/>
                <w:noProof/>
                <w:lang w:eastAsia="zh-CN"/>
              </w:rPr>
              <w:t>CHAPTER TWO: LITERATURE REVIEW</w:t>
            </w:r>
            <w:r w:rsidR="00F21AFC">
              <w:rPr>
                <w:noProof/>
                <w:webHidden/>
              </w:rPr>
              <w:tab/>
            </w:r>
            <w:r>
              <w:rPr>
                <w:noProof/>
                <w:webHidden/>
              </w:rPr>
              <w:fldChar w:fldCharType="begin"/>
            </w:r>
            <w:r w:rsidR="00F21AFC">
              <w:rPr>
                <w:noProof/>
                <w:webHidden/>
              </w:rPr>
              <w:instrText xml:space="preserve"> PAGEREF _Toc115183524 \h </w:instrText>
            </w:r>
            <w:r>
              <w:rPr>
                <w:noProof/>
                <w:webHidden/>
              </w:rPr>
            </w:r>
            <w:r>
              <w:rPr>
                <w:noProof/>
                <w:webHidden/>
              </w:rPr>
              <w:fldChar w:fldCharType="separate"/>
            </w:r>
            <w:r w:rsidR="00EA461D">
              <w:rPr>
                <w:noProof/>
                <w:webHidden/>
              </w:rPr>
              <w:t>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25" w:history="1">
            <w:r w:rsidR="00F21AFC" w:rsidRPr="00872E3D">
              <w:rPr>
                <w:rStyle w:val="Hyperlink"/>
                <w:rFonts w:ascii="Times New Roman" w:hAnsi="Times New Roman"/>
                <w:noProof/>
                <w:kern w:val="32"/>
                <w:lang w:eastAsia="zh-CN"/>
              </w:rPr>
              <w:t>2.0</w:t>
            </w:r>
            <w:r w:rsidR="00F21AFC">
              <w:rPr>
                <w:rFonts w:asciiTheme="minorHAnsi" w:eastAsiaTheme="minorEastAsia" w:hAnsiTheme="minorHAnsi" w:cstheme="minorBidi"/>
                <w:noProof/>
              </w:rPr>
              <w:tab/>
            </w:r>
            <w:r w:rsidR="00F21AFC" w:rsidRPr="00872E3D">
              <w:rPr>
                <w:rStyle w:val="Hyperlink"/>
                <w:rFonts w:ascii="Times New Roman" w:hAnsi="Times New Roman"/>
                <w:noProof/>
              </w:rPr>
              <w:t>Introduction</w:t>
            </w:r>
            <w:r w:rsidR="00F21AFC">
              <w:rPr>
                <w:noProof/>
                <w:webHidden/>
              </w:rPr>
              <w:tab/>
            </w:r>
            <w:r>
              <w:rPr>
                <w:noProof/>
                <w:webHidden/>
              </w:rPr>
              <w:fldChar w:fldCharType="begin"/>
            </w:r>
            <w:r w:rsidR="00F21AFC">
              <w:rPr>
                <w:noProof/>
                <w:webHidden/>
              </w:rPr>
              <w:instrText xml:space="preserve"> PAGEREF _Toc115183525 \h </w:instrText>
            </w:r>
            <w:r>
              <w:rPr>
                <w:noProof/>
                <w:webHidden/>
              </w:rPr>
            </w:r>
            <w:r>
              <w:rPr>
                <w:noProof/>
                <w:webHidden/>
              </w:rPr>
              <w:fldChar w:fldCharType="separate"/>
            </w:r>
            <w:r w:rsidR="00EA461D">
              <w:rPr>
                <w:noProof/>
                <w:webHidden/>
              </w:rPr>
              <w:t>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28" w:history="1">
            <w:r w:rsidR="00F21AFC" w:rsidRPr="00872E3D">
              <w:rPr>
                <w:rStyle w:val="Hyperlink"/>
                <w:rFonts w:ascii="Times New Roman" w:hAnsi="Times New Roman"/>
                <w:noProof/>
              </w:rPr>
              <w:t>2.1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Definition of key terms</w:t>
            </w:r>
            <w:r w:rsidR="00F21AFC">
              <w:rPr>
                <w:noProof/>
                <w:webHidden/>
              </w:rPr>
              <w:tab/>
            </w:r>
            <w:r>
              <w:rPr>
                <w:noProof/>
                <w:webHidden/>
              </w:rPr>
              <w:fldChar w:fldCharType="begin"/>
            </w:r>
            <w:r w:rsidR="00F21AFC">
              <w:rPr>
                <w:noProof/>
                <w:webHidden/>
              </w:rPr>
              <w:instrText xml:space="preserve"> PAGEREF _Toc115183528 \h </w:instrText>
            </w:r>
            <w:r>
              <w:rPr>
                <w:noProof/>
                <w:webHidden/>
              </w:rPr>
            </w:r>
            <w:r>
              <w:rPr>
                <w:noProof/>
                <w:webHidden/>
              </w:rPr>
              <w:fldChar w:fldCharType="separate"/>
            </w:r>
            <w:r w:rsidR="00EA461D">
              <w:rPr>
                <w:noProof/>
                <w:webHidden/>
              </w:rPr>
              <w:t>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38" w:history="1">
            <w:r w:rsidR="00F21AFC" w:rsidRPr="00872E3D">
              <w:rPr>
                <w:rStyle w:val="Hyperlink"/>
                <w:rFonts w:ascii="Times New Roman" w:hAnsi="Times New Roman"/>
                <w:noProof/>
              </w:rPr>
              <w:t>2.2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Theoretical framework</w:t>
            </w:r>
            <w:r w:rsidR="00F21AFC">
              <w:rPr>
                <w:noProof/>
                <w:webHidden/>
              </w:rPr>
              <w:tab/>
            </w:r>
            <w:r>
              <w:rPr>
                <w:noProof/>
                <w:webHidden/>
              </w:rPr>
              <w:fldChar w:fldCharType="begin"/>
            </w:r>
            <w:r w:rsidR="00F21AFC">
              <w:rPr>
                <w:noProof/>
                <w:webHidden/>
              </w:rPr>
              <w:instrText xml:space="preserve"> PAGEREF _Toc115183538 \h </w:instrText>
            </w:r>
            <w:r>
              <w:rPr>
                <w:noProof/>
                <w:webHidden/>
              </w:rPr>
            </w:r>
            <w:r>
              <w:rPr>
                <w:noProof/>
                <w:webHidden/>
              </w:rPr>
              <w:fldChar w:fldCharType="separate"/>
            </w:r>
            <w:r w:rsidR="00EA461D">
              <w:rPr>
                <w:noProof/>
                <w:webHidden/>
              </w:rPr>
              <w:t>9</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39" w:history="1">
            <w:r w:rsidR="00F21AFC" w:rsidRPr="00872E3D">
              <w:rPr>
                <w:rStyle w:val="Hyperlink"/>
                <w:rFonts w:ascii="Times New Roman" w:hAnsi="Times New Roman"/>
                <w:noProof/>
              </w:rPr>
              <w:t>2.2.1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Prevalence of adherence to antiretroviral therapy</w:t>
            </w:r>
            <w:r w:rsidR="00F21AFC">
              <w:rPr>
                <w:noProof/>
                <w:webHidden/>
              </w:rPr>
              <w:tab/>
            </w:r>
            <w:r>
              <w:rPr>
                <w:noProof/>
                <w:webHidden/>
              </w:rPr>
              <w:fldChar w:fldCharType="begin"/>
            </w:r>
            <w:r w:rsidR="00F21AFC">
              <w:rPr>
                <w:noProof/>
                <w:webHidden/>
              </w:rPr>
              <w:instrText xml:space="preserve"> PAGEREF _Toc115183539 \h </w:instrText>
            </w:r>
            <w:r>
              <w:rPr>
                <w:noProof/>
                <w:webHidden/>
              </w:rPr>
            </w:r>
            <w:r>
              <w:rPr>
                <w:noProof/>
                <w:webHidden/>
              </w:rPr>
              <w:fldChar w:fldCharType="separate"/>
            </w:r>
            <w:r w:rsidR="00EA461D">
              <w:rPr>
                <w:noProof/>
                <w:webHidden/>
              </w:rPr>
              <w:t>9</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42" w:history="1">
            <w:r w:rsidR="00F21AFC" w:rsidRPr="00872E3D">
              <w:rPr>
                <w:rStyle w:val="Hyperlink"/>
                <w:rFonts w:ascii="Times New Roman" w:hAnsi="Times New Roman"/>
                <w:noProof/>
              </w:rPr>
              <w:t>2.2.2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Factors that influence ART adherence</w:t>
            </w:r>
            <w:r w:rsidR="00F21AFC">
              <w:rPr>
                <w:noProof/>
                <w:webHidden/>
              </w:rPr>
              <w:tab/>
            </w:r>
            <w:r>
              <w:rPr>
                <w:noProof/>
                <w:webHidden/>
              </w:rPr>
              <w:fldChar w:fldCharType="begin"/>
            </w:r>
            <w:r w:rsidR="00F21AFC">
              <w:rPr>
                <w:noProof/>
                <w:webHidden/>
              </w:rPr>
              <w:instrText xml:space="preserve"> PAGEREF _Toc115183542 \h </w:instrText>
            </w:r>
            <w:r>
              <w:rPr>
                <w:noProof/>
                <w:webHidden/>
              </w:rPr>
            </w:r>
            <w:r>
              <w:rPr>
                <w:noProof/>
                <w:webHidden/>
              </w:rPr>
              <w:fldChar w:fldCharType="separate"/>
            </w:r>
            <w:r w:rsidR="00EA461D">
              <w:rPr>
                <w:noProof/>
                <w:webHidden/>
              </w:rPr>
              <w:t>10</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51" w:history="1">
            <w:r w:rsidR="00F21AFC" w:rsidRPr="00872E3D">
              <w:rPr>
                <w:rStyle w:val="Hyperlink"/>
                <w:rFonts w:ascii="Times New Roman" w:hAnsi="Times New Roman"/>
                <w:noProof/>
              </w:rPr>
              <w:t>2.3</w:t>
            </w:r>
            <w:r w:rsidR="00F21AFC">
              <w:rPr>
                <w:rFonts w:asciiTheme="minorHAnsi" w:eastAsiaTheme="minorEastAsia" w:hAnsiTheme="minorHAnsi" w:cstheme="minorBidi"/>
                <w:noProof/>
              </w:rPr>
              <w:tab/>
            </w:r>
            <w:r w:rsidR="00F21AFC" w:rsidRPr="00872E3D">
              <w:rPr>
                <w:rStyle w:val="Hyperlink"/>
                <w:rFonts w:ascii="Times New Roman" w:hAnsi="Times New Roman"/>
                <w:noProof/>
              </w:rPr>
              <w:t>Empirical framework</w:t>
            </w:r>
            <w:r w:rsidR="00F21AFC">
              <w:rPr>
                <w:noProof/>
                <w:webHidden/>
              </w:rPr>
              <w:tab/>
            </w:r>
            <w:r>
              <w:rPr>
                <w:noProof/>
                <w:webHidden/>
              </w:rPr>
              <w:fldChar w:fldCharType="begin"/>
            </w:r>
            <w:r w:rsidR="00F21AFC">
              <w:rPr>
                <w:noProof/>
                <w:webHidden/>
              </w:rPr>
              <w:instrText xml:space="preserve"> PAGEREF _Toc115183551 \h </w:instrText>
            </w:r>
            <w:r>
              <w:rPr>
                <w:noProof/>
                <w:webHidden/>
              </w:rPr>
            </w:r>
            <w:r>
              <w:rPr>
                <w:noProof/>
                <w:webHidden/>
              </w:rPr>
              <w:fldChar w:fldCharType="separate"/>
            </w:r>
            <w:r w:rsidR="00EA461D">
              <w:rPr>
                <w:noProof/>
                <w:webHidden/>
              </w:rPr>
              <w:t>12</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52" w:history="1">
            <w:r w:rsidR="00F21AFC" w:rsidRPr="00872E3D">
              <w:rPr>
                <w:rStyle w:val="Hyperlink"/>
                <w:rFonts w:ascii="Times New Roman" w:hAnsi="Times New Roman"/>
                <w:noProof/>
              </w:rPr>
              <w:t>2.3.1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Adherence assessment</w:t>
            </w:r>
            <w:r w:rsidR="00F21AFC">
              <w:rPr>
                <w:noProof/>
                <w:webHidden/>
              </w:rPr>
              <w:tab/>
            </w:r>
            <w:r>
              <w:rPr>
                <w:noProof/>
                <w:webHidden/>
              </w:rPr>
              <w:fldChar w:fldCharType="begin"/>
            </w:r>
            <w:r w:rsidR="00F21AFC">
              <w:rPr>
                <w:noProof/>
                <w:webHidden/>
              </w:rPr>
              <w:instrText xml:space="preserve"> PAGEREF _Toc115183552 \h </w:instrText>
            </w:r>
            <w:r>
              <w:rPr>
                <w:noProof/>
                <w:webHidden/>
              </w:rPr>
            </w:r>
            <w:r>
              <w:rPr>
                <w:noProof/>
                <w:webHidden/>
              </w:rPr>
              <w:fldChar w:fldCharType="separate"/>
            </w:r>
            <w:r w:rsidR="00EA461D">
              <w:rPr>
                <w:noProof/>
                <w:webHidden/>
              </w:rPr>
              <w:t>12</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53" w:history="1">
            <w:r w:rsidR="00F21AFC" w:rsidRPr="00872E3D">
              <w:rPr>
                <w:rStyle w:val="Hyperlink"/>
                <w:rFonts w:ascii="Times New Roman" w:hAnsi="Times New Roman"/>
                <w:noProof/>
              </w:rPr>
              <w:t>2.3.2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Importance of adherence to Antiretroviral Therapy</w:t>
            </w:r>
            <w:r w:rsidR="00F21AFC">
              <w:rPr>
                <w:noProof/>
                <w:webHidden/>
              </w:rPr>
              <w:tab/>
            </w:r>
            <w:r>
              <w:rPr>
                <w:noProof/>
                <w:webHidden/>
              </w:rPr>
              <w:fldChar w:fldCharType="begin"/>
            </w:r>
            <w:r w:rsidR="00F21AFC">
              <w:rPr>
                <w:noProof/>
                <w:webHidden/>
              </w:rPr>
              <w:instrText xml:space="preserve"> PAGEREF _Toc115183553 \h </w:instrText>
            </w:r>
            <w:r>
              <w:rPr>
                <w:noProof/>
                <w:webHidden/>
              </w:rPr>
            </w:r>
            <w:r>
              <w:rPr>
                <w:noProof/>
                <w:webHidden/>
              </w:rPr>
              <w:fldChar w:fldCharType="separate"/>
            </w:r>
            <w:r w:rsidR="00EA461D">
              <w:rPr>
                <w:noProof/>
                <w:webHidden/>
              </w:rPr>
              <w:t>12</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57" w:history="1">
            <w:r w:rsidR="00F21AFC" w:rsidRPr="00872E3D">
              <w:rPr>
                <w:rStyle w:val="Hyperlink"/>
                <w:rFonts w:ascii="Times New Roman" w:hAnsi="Times New Roman"/>
                <w:noProof/>
              </w:rPr>
              <w:t>2.3.3</w:t>
            </w:r>
            <w:r w:rsidR="00F21AFC">
              <w:rPr>
                <w:rFonts w:asciiTheme="minorHAnsi" w:eastAsiaTheme="minorEastAsia" w:hAnsiTheme="minorHAnsi" w:cstheme="minorBidi"/>
                <w:noProof/>
              </w:rPr>
              <w:tab/>
            </w:r>
            <w:r w:rsidR="00F21AFC" w:rsidRPr="00872E3D">
              <w:rPr>
                <w:rStyle w:val="Hyperlink"/>
                <w:rFonts w:ascii="Times New Roman" w:hAnsi="Times New Roman"/>
                <w:noProof/>
              </w:rPr>
              <w:t>Consequences of non-adherence to antiretroviral therapy</w:t>
            </w:r>
            <w:r w:rsidR="00F21AFC">
              <w:rPr>
                <w:noProof/>
                <w:webHidden/>
              </w:rPr>
              <w:tab/>
            </w:r>
            <w:r>
              <w:rPr>
                <w:noProof/>
                <w:webHidden/>
              </w:rPr>
              <w:fldChar w:fldCharType="begin"/>
            </w:r>
            <w:r w:rsidR="00F21AFC">
              <w:rPr>
                <w:noProof/>
                <w:webHidden/>
              </w:rPr>
              <w:instrText xml:space="preserve"> PAGEREF _Toc115183557 \h </w:instrText>
            </w:r>
            <w:r>
              <w:rPr>
                <w:noProof/>
                <w:webHidden/>
              </w:rPr>
            </w:r>
            <w:r>
              <w:rPr>
                <w:noProof/>
                <w:webHidden/>
              </w:rPr>
              <w:fldChar w:fldCharType="separate"/>
            </w:r>
            <w:r w:rsidR="00EA461D">
              <w:rPr>
                <w:noProof/>
                <w:webHidden/>
              </w:rPr>
              <w:t>13</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61" w:history="1">
            <w:r w:rsidR="00F21AFC" w:rsidRPr="00872E3D">
              <w:rPr>
                <w:rStyle w:val="Hyperlink"/>
                <w:rFonts w:ascii="Times New Roman" w:hAnsi="Times New Roman"/>
                <w:noProof/>
              </w:rPr>
              <w:t>2.4</w:t>
            </w:r>
            <w:r w:rsidR="00F21AFC">
              <w:rPr>
                <w:rFonts w:asciiTheme="minorHAnsi" w:eastAsiaTheme="minorEastAsia" w:hAnsiTheme="minorHAnsi" w:cstheme="minorBidi"/>
                <w:noProof/>
              </w:rPr>
              <w:tab/>
            </w:r>
            <w:r w:rsidR="00F21AFC" w:rsidRPr="00872E3D">
              <w:rPr>
                <w:rStyle w:val="Hyperlink"/>
                <w:rFonts w:ascii="Times New Roman" w:hAnsi="Times New Roman"/>
                <w:noProof/>
              </w:rPr>
              <w:t>Conceptual framework</w:t>
            </w:r>
            <w:r w:rsidR="00F21AFC">
              <w:rPr>
                <w:noProof/>
                <w:webHidden/>
              </w:rPr>
              <w:tab/>
            </w:r>
            <w:r>
              <w:rPr>
                <w:noProof/>
                <w:webHidden/>
              </w:rPr>
              <w:fldChar w:fldCharType="begin"/>
            </w:r>
            <w:r w:rsidR="00F21AFC">
              <w:rPr>
                <w:noProof/>
                <w:webHidden/>
              </w:rPr>
              <w:instrText xml:space="preserve"> PAGEREF _Toc115183561 \h </w:instrText>
            </w:r>
            <w:r>
              <w:rPr>
                <w:noProof/>
                <w:webHidden/>
              </w:rPr>
            </w:r>
            <w:r>
              <w:rPr>
                <w:noProof/>
                <w:webHidden/>
              </w:rPr>
              <w:fldChar w:fldCharType="separate"/>
            </w:r>
            <w:r w:rsidR="00EA461D">
              <w:rPr>
                <w:noProof/>
                <w:webHidden/>
              </w:rPr>
              <w:t>13</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64" w:history="1">
            <w:r w:rsidR="00F21AFC" w:rsidRPr="00872E3D">
              <w:rPr>
                <w:rStyle w:val="Hyperlink"/>
                <w:rFonts w:ascii="Times New Roman" w:hAnsi="Times New Roman"/>
                <w:noProof/>
              </w:rPr>
              <w:t>2.5</w:t>
            </w:r>
            <w:r w:rsidR="00F21AFC">
              <w:rPr>
                <w:rFonts w:asciiTheme="minorHAnsi" w:eastAsiaTheme="minorEastAsia" w:hAnsiTheme="minorHAnsi" w:cstheme="minorBidi"/>
                <w:noProof/>
              </w:rPr>
              <w:tab/>
            </w:r>
            <w:r w:rsidR="00F21AFC" w:rsidRPr="00872E3D">
              <w:rPr>
                <w:rStyle w:val="Hyperlink"/>
                <w:rFonts w:ascii="Times New Roman" w:hAnsi="Times New Roman"/>
                <w:noProof/>
              </w:rPr>
              <w:t>Conclusion</w:t>
            </w:r>
            <w:r w:rsidR="00F21AFC">
              <w:rPr>
                <w:noProof/>
                <w:webHidden/>
              </w:rPr>
              <w:tab/>
            </w:r>
            <w:r>
              <w:rPr>
                <w:noProof/>
                <w:webHidden/>
              </w:rPr>
              <w:fldChar w:fldCharType="begin"/>
            </w:r>
            <w:r w:rsidR="00F21AFC">
              <w:rPr>
                <w:noProof/>
                <w:webHidden/>
              </w:rPr>
              <w:instrText xml:space="preserve"> PAGEREF _Toc115183564 \h </w:instrText>
            </w:r>
            <w:r>
              <w:rPr>
                <w:noProof/>
                <w:webHidden/>
              </w:rPr>
            </w:r>
            <w:r>
              <w:rPr>
                <w:noProof/>
                <w:webHidden/>
              </w:rPr>
              <w:fldChar w:fldCharType="separate"/>
            </w:r>
            <w:r w:rsidR="00EA461D">
              <w:rPr>
                <w:noProof/>
                <w:webHidden/>
              </w:rPr>
              <w:t>15</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565" w:history="1">
            <w:r w:rsidR="00F21AFC" w:rsidRPr="00872E3D">
              <w:rPr>
                <w:rStyle w:val="Hyperlink"/>
                <w:rFonts w:ascii="Times New Roman" w:hAnsi="Times New Roman"/>
                <w:noProof/>
              </w:rPr>
              <w:t>CHAPTER THREE: RESEARCH METHODOLOGY</w:t>
            </w:r>
            <w:r w:rsidR="00F21AFC">
              <w:rPr>
                <w:noProof/>
                <w:webHidden/>
              </w:rPr>
              <w:tab/>
            </w:r>
            <w:r>
              <w:rPr>
                <w:noProof/>
                <w:webHidden/>
              </w:rPr>
              <w:fldChar w:fldCharType="begin"/>
            </w:r>
            <w:r w:rsidR="00F21AFC">
              <w:rPr>
                <w:noProof/>
                <w:webHidden/>
              </w:rPr>
              <w:instrText xml:space="preserve"> PAGEREF _Toc115183565 \h </w:instrText>
            </w:r>
            <w:r>
              <w:rPr>
                <w:noProof/>
                <w:webHidden/>
              </w:rPr>
            </w:r>
            <w:r>
              <w:rPr>
                <w:noProof/>
                <w:webHidden/>
              </w:rPr>
              <w:fldChar w:fldCharType="separate"/>
            </w:r>
            <w:r w:rsidR="00EA461D">
              <w:rPr>
                <w:noProof/>
                <w:webHidden/>
              </w:rPr>
              <w:t>16</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66" w:history="1">
            <w:r w:rsidR="00F21AFC" w:rsidRPr="00872E3D">
              <w:rPr>
                <w:rStyle w:val="Hyperlink"/>
                <w:rFonts w:ascii="Times New Roman" w:hAnsi="Times New Roman"/>
                <w:noProof/>
              </w:rPr>
              <w:t>3.0</w:t>
            </w:r>
            <w:r w:rsidR="00F21AFC">
              <w:rPr>
                <w:rFonts w:asciiTheme="minorHAnsi" w:eastAsiaTheme="minorEastAsia" w:hAnsiTheme="minorHAnsi" w:cstheme="minorBidi"/>
                <w:noProof/>
              </w:rPr>
              <w:tab/>
            </w:r>
            <w:r w:rsidR="00F21AFC" w:rsidRPr="00872E3D">
              <w:rPr>
                <w:rStyle w:val="Hyperlink"/>
                <w:rFonts w:ascii="Times New Roman" w:hAnsi="Times New Roman"/>
                <w:noProof/>
              </w:rPr>
              <w:t>Introduction</w:t>
            </w:r>
            <w:r w:rsidR="00F21AFC">
              <w:rPr>
                <w:noProof/>
                <w:webHidden/>
              </w:rPr>
              <w:tab/>
            </w:r>
            <w:r>
              <w:rPr>
                <w:noProof/>
                <w:webHidden/>
              </w:rPr>
              <w:fldChar w:fldCharType="begin"/>
            </w:r>
            <w:r w:rsidR="00F21AFC">
              <w:rPr>
                <w:noProof/>
                <w:webHidden/>
              </w:rPr>
              <w:instrText xml:space="preserve"> PAGEREF _Toc115183566 \h </w:instrText>
            </w:r>
            <w:r>
              <w:rPr>
                <w:noProof/>
                <w:webHidden/>
              </w:rPr>
            </w:r>
            <w:r>
              <w:rPr>
                <w:noProof/>
                <w:webHidden/>
              </w:rPr>
              <w:fldChar w:fldCharType="separate"/>
            </w:r>
            <w:r w:rsidR="00EA461D">
              <w:rPr>
                <w:noProof/>
                <w:webHidden/>
              </w:rPr>
              <w:t>16</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67" w:history="1">
            <w:r w:rsidR="00F21AFC" w:rsidRPr="00872E3D">
              <w:rPr>
                <w:rStyle w:val="Hyperlink"/>
                <w:rFonts w:ascii="Times New Roman" w:hAnsi="Times New Roman"/>
                <w:noProof/>
              </w:rPr>
              <w:t>3.1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Research approaches and design</w:t>
            </w:r>
            <w:r w:rsidR="00F21AFC">
              <w:rPr>
                <w:noProof/>
                <w:webHidden/>
              </w:rPr>
              <w:tab/>
            </w:r>
            <w:r>
              <w:rPr>
                <w:noProof/>
                <w:webHidden/>
              </w:rPr>
              <w:fldChar w:fldCharType="begin"/>
            </w:r>
            <w:r w:rsidR="00F21AFC">
              <w:rPr>
                <w:noProof/>
                <w:webHidden/>
              </w:rPr>
              <w:instrText xml:space="preserve"> PAGEREF _Toc115183567 \h </w:instrText>
            </w:r>
            <w:r>
              <w:rPr>
                <w:noProof/>
                <w:webHidden/>
              </w:rPr>
            </w:r>
            <w:r>
              <w:rPr>
                <w:noProof/>
                <w:webHidden/>
              </w:rPr>
              <w:fldChar w:fldCharType="separate"/>
            </w:r>
            <w:r w:rsidR="00EA461D">
              <w:rPr>
                <w:noProof/>
                <w:webHidden/>
              </w:rPr>
              <w:t>16</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68" w:history="1">
            <w:r w:rsidR="00F21AFC" w:rsidRPr="00872E3D">
              <w:rPr>
                <w:rStyle w:val="Hyperlink"/>
                <w:rFonts w:ascii="Times New Roman" w:hAnsi="Times New Roman"/>
                <w:noProof/>
              </w:rPr>
              <w:t>3.1.1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Research approaches</w:t>
            </w:r>
            <w:r w:rsidR="00F21AFC">
              <w:rPr>
                <w:noProof/>
                <w:webHidden/>
              </w:rPr>
              <w:tab/>
            </w:r>
            <w:r>
              <w:rPr>
                <w:noProof/>
                <w:webHidden/>
              </w:rPr>
              <w:fldChar w:fldCharType="begin"/>
            </w:r>
            <w:r w:rsidR="00F21AFC">
              <w:rPr>
                <w:noProof/>
                <w:webHidden/>
              </w:rPr>
              <w:instrText xml:space="preserve"> PAGEREF _Toc115183568 \h </w:instrText>
            </w:r>
            <w:r>
              <w:rPr>
                <w:noProof/>
                <w:webHidden/>
              </w:rPr>
            </w:r>
            <w:r>
              <w:rPr>
                <w:noProof/>
                <w:webHidden/>
              </w:rPr>
              <w:fldChar w:fldCharType="separate"/>
            </w:r>
            <w:r w:rsidR="00EA461D">
              <w:rPr>
                <w:noProof/>
                <w:webHidden/>
              </w:rPr>
              <w:t>16</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69" w:history="1">
            <w:r w:rsidR="00F21AFC" w:rsidRPr="00872E3D">
              <w:rPr>
                <w:rStyle w:val="Hyperlink"/>
                <w:rFonts w:ascii="Times New Roman" w:hAnsi="Times New Roman"/>
                <w:noProof/>
              </w:rPr>
              <w:t>3.1.2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Research design</w:t>
            </w:r>
            <w:r w:rsidR="00F21AFC">
              <w:rPr>
                <w:noProof/>
                <w:webHidden/>
              </w:rPr>
              <w:tab/>
            </w:r>
            <w:r>
              <w:rPr>
                <w:noProof/>
                <w:webHidden/>
              </w:rPr>
              <w:fldChar w:fldCharType="begin"/>
            </w:r>
            <w:r w:rsidR="00F21AFC">
              <w:rPr>
                <w:noProof/>
                <w:webHidden/>
              </w:rPr>
              <w:instrText xml:space="preserve"> PAGEREF _Toc115183569 \h </w:instrText>
            </w:r>
            <w:r>
              <w:rPr>
                <w:noProof/>
                <w:webHidden/>
              </w:rPr>
            </w:r>
            <w:r>
              <w:rPr>
                <w:noProof/>
                <w:webHidden/>
              </w:rPr>
              <w:fldChar w:fldCharType="separate"/>
            </w:r>
            <w:r w:rsidR="00EA461D">
              <w:rPr>
                <w:noProof/>
                <w:webHidden/>
              </w:rPr>
              <w:t>16</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1" w:history="1">
            <w:r w:rsidR="00F21AFC" w:rsidRPr="00872E3D">
              <w:rPr>
                <w:rStyle w:val="Hyperlink"/>
                <w:rFonts w:ascii="Times New Roman" w:hAnsi="Times New Roman"/>
                <w:noProof/>
              </w:rPr>
              <w:t>3.2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Target population</w:t>
            </w:r>
            <w:r w:rsidR="00F21AFC">
              <w:rPr>
                <w:noProof/>
                <w:webHidden/>
              </w:rPr>
              <w:tab/>
            </w:r>
            <w:r>
              <w:rPr>
                <w:noProof/>
                <w:webHidden/>
              </w:rPr>
              <w:fldChar w:fldCharType="begin"/>
            </w:r>
            <w:r w:rsidR="00F21AFC">
              <w:rPr>
                <w:noProof/>
                <w:webHidden/>
              </w:rPr>
              <w:instrText xml:space="preserve"> PAGEREF _Toc115183571 \h </w:instrText>
            </w:r>
            <w:r>
              <w:rPr>
                <w:noProof/>
                <w:webHidden/>
              </w:rPr>
            </w:r>
            <w:r>
              <w:rPr>
                <w:noProof/>
                <w:webHidden/>
              </w:rPr>
              <w:fldChar w:fldCharType="separate"/>
            </w:r>
            <w:r w:rsidR="00EA461D">
              <w:rPr>
                <w:noProof/>
                <w:webHidden/>
              </w:rPr>
              <w:t>16</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2" w:history="1">
            <w:r w:rsidR="00F21AFC" w:rsidRPr="00872E3D">
              <w:rPr>
                <w:rStyle w:val="Hyperlink"/>
                <w:rFonts w:ascii="Times New Roman" w:hAnsi="Times New Roman"/>
                <w:noProof/>
              </w:rPr>
              <w:t>3.3</w:t>
            </w:r>
            <w:r w:rsidR="00F21AFC">
              <w:rPr>
                <w:rFonts w:asciiTheme="minorHAnsi" w:eastAsiaTheme="minorEastAsia" w:hAnsiTheme="minorHAnsi" w:cstheme="minorBidi"/>
                <w:noProof/>
              </w:rPr>
              <w:tab/>
            </w:r>
            <w:r w:rsidR="00F21AFC" w:rsidRPr="00872E3D">
              <w:rPr>
                <w:rStyle w:val="Hyperlink"/>
                <w:rFonts w:ascii="Times New Roman" w:hAnsi="Times New Roman"/>
                <w:noProof/>
              </w:rPr>
              <w:t>Sampling procedures</w:t>
            </w:r>
            <w:r w:rsidR="00F21AFC">
              <w:rPr>
                <w:noProof/>
                <w:webHidden/>
              </w:rPr>
              <w:tab/>
            </w:r>
            <w:r>
              <w:rPr>
                <w:noProof/>
                <w:webHidden/>
              </w:rPr>
              <w:fldChar w:fldCharType="begin"/>
            </w:r>
            <w:r w:rsidR="00F21AFC">
              <w:rPr>
                <w:noProof/>
                <w:webHidden/>
              </w:rPr>
              <w:instrText xml:space="preserve"> PAGEREF _Toc115183572 \h </w:instrText>
            </w:r>
            <w:r>
              <w:rPr>
                <w:noProof/>
                <w:webHidden/>
              </w:rPr>
            </w:r>
            <w:r>
              <w:rPr>
                <w:noProof/>
                <w:webHidden/>
              </w:rPr>
              <w:fldChar w:fldCharType="separate"/>
            </w:r>
            <w:r w:rsidR="00EA461D">
              <w:rPr>
                <w:noProof/>
                <w:webHidden/>
              </w:rPr>
              <w:t>17</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3" w:history="1">
            <w:r w:rsidR="00F21AFC" w:rsidRPr="00872E3D">
              <w:rPr>
                <w:rStyle w:val="Hyperlink"/>
                <w:rFonts w:ascii="Times New Roman" w:hAnsi="Times New Roman"/>
                <w:noProof/>
              </w:rPr>
              <w:t>3.4</w:t>
            </w:r>
            <w:r w:rsidR="00F21AFC">
              <w:rPr>
                <w:rFonts w:asciiTheme="minorHAnsi" w:eastAsiaTheme="minorEastAsia" w:hAnsiTheme="minorHAnsi" w:cstheme="minorBidi"/>
                <w:noProof/>
              </w:rPr>
              <w:tab/>
            </w:r>
            <w:r w:rsidR="00F21AFC" w:rsidRPr="00872E3D">
              <w:rPr>
                <w:rStyle w:val="Hyperlink"/>
                <w:rFonts w:ascii="Times New Roman" w:hAnsi="Times New Roman"/>
                <w:noProof/>
              </w:rPr>
              <w:t>Sample size</w:t>
            </w:r>
            <w:r w:rsidR="00F21AFC">
              <w:rPr>
                <w:noProof/>
                <w:webHidden/>
              </w:rPr>
              <w:tab/>
            </w:r>
            <w:r>
              <w:rPr>
                <w:noProof/>
                <w:webHidden/>
              </w:rPr>
              <w:fldChar w:fldCharType="begin"/>
            </w:r>
            <w:r w:rsidR="00F21AFC">
              <w:rPr>
                <w:noProof/>
                <w:webHidden/>
              </w:rPr>
              <w:instrText xml:space="preserve"> PAGEREF _Toc115183573 \h </w:instrText>
            </w:r>
            <w:r>
              <w:rPr>
                <w:noProof/>
                <w:webHidden/>
              </w:rPr>
            </w:r>
            <w:r>
              <w:rPr>
                <w:noProof/>
                <w:webHidden/>
              </w:rPr>
              <w:fldChar w:fldCharType="separate"/>
            </w:r>
            <w:r w:rsidR="00EA461D">
              <w:rPr>
                <w:noProof/>
                <w:webHidden/>
              </w:rPr>
              <w:t>17</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4" w:history="1">
            <w:r w:rsidR="00F21AFC" w:rsidRPr="00872E3D">
              <w:rPr>
                <w:rStyle w:val="Hyperlink"/>
                <w:rFonts w:ascii="Times New Roman" w:hAnsi="Times New Roman"/>
                <w:noProof/>
              </w:rPr>
              <w:t>3.5</w:t>
            </w:r>
            <w:r w:rsidR="00F21AFC">
              <w:rPr>
                <w:rFonts w:asciiTheme="minorHAnsi" w:eastAsiaTheme="minorEastAsia" w:hAnsiTheme="minorHAnsi" w:cstheme="minorBidi"/>
                <w:noProof/>
              </w:rPr>
              <w:tab/>
            </w:r>
            <w:r w:rsidR="00F21AFC" w:rsidRPr="00872E3D">
              <w:rPr>
                <w:rStyle w:val="Hyperlink"/>
                <w:rFonts w:ascii="Times New Roman" w:hAnsi="Times New Roman"/>
                <w:noProof/>
              </w:rPr>
              <w:t>Research Instruments for data collection</w:t>
            </w:r>
            <w:r w:rsidR="00F21AFC">
              <w:rPr>
                <w:noProof/>
                <w:webHidden/>
              </w:rPr>
              <w:tab/>
            </w:r>
            <w:r>
              <w:rPr>
                <w:noProof/>
                <w:webHidden/>
              </w:rPr>
              <w:fldChar w:fldCharType="begin"/>
            </w:r>
            <w:r w:rsidR="00F21AFC">
              <w:rPr>
                <w:noProof/>
                <w:webHidden/>
              </w:rPr>
              <w:instrText xml:space="preserve"> PAGEREF _Toc115183574 \h </w:instrText>
            </w:r>
            <w:r>
              <w:rPr>
                <w:noProof/>
                <w:webHidden/>
              </w:rPr>
            </w:r>
            <w:r>
              <w:rPr>
                <w:noProof/>
                <w:webHidden/>
              </w:rPr>
              <w:fldChar w:fldCharType="separate"/>
            </w:r>
            <w:r w:rsidR="00EA461D">
              <w:rPr>
                <w:noProof/>
                <w:webHidden/>
              </w:rPr>
              <w:t>17</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6" w:history="1">
            <w:r w:rsidR="00F21AFC" w:rsidRPr="00872E3D">
              <w:rPr>
                <w:rStyle w:val="Hyperlink"/>
                <w:rFonts w:ascii="Times New Roman" w:hAnsi="Times New Roman"/>
                <w:noProof/>
              </w:rPr>
              <w:t>3.6</w:t>
            </w:r>
            <w:r w:rsidR="00F21AFC">
              <w:rPr>
                <w:rFonts w:asciiTheme="minorHAnsi" w:eastAsiaTheme="minorEastAsia" w:hAnsiTheme="minorHAnsi" w:cstheme="minorBidi"/>
                <w:noProof/>
              </w:rPr>
              <w:tab/>
            </w:r>
            <w:r w:rsidR="00F21AFC" w:rsidRPr="00872E3D">
              <w:rPr>
                <w:rStyle w:val="Hyperlink"/>
                <w:rFonts w:ascii="Times New Roman" w:hAnsi="Times New Roman"/>
                <w:noProof/>
              </w:rPr>
              <w:t>Data collection procedures</w:t>
            </w:r>
            <w:r w:rsidR="00F21AFC">
              <w:rPr>
                <w:noProof/>
                <w:webHidden/>
              </w:rPr>
              <w:tab/>
            </w:r>
            <w:r>
              <w:rPr>
                <w:noProof/>
                <w:webHidden/>
              </w:rPr>
              <w:fldChar w:fldCharType="begin"/>
            </w:r>
            <w:r w:rsidR="00F21AFC">
              <w:rPr>
                <w:noProof/>
                <w:webHidden/>
              </w:rPr>
              <w:instrText xml:space="preserve"> PAGEREF _Toc115183576 \h </w:instrText>
            </w:r>
            <w:r>
              <w:rPr>
                <w:noProof/>
                <w:webHidden/>
              </w:rPr>
            </w:r>
            <w:r>
              <w:rPr>
                <w:noProof/>
                <w:webHidden/>
              </w:rPr>
              <w:fldChar w:fldCharType="separate"/>
            </w:r>
            <w:r w:rsidR="00EA461D">
              <w:rPr>
                <w:noProof/>
                <w:webHidden/>
              </w:rPr>
              <w:t>17</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7" w:history="1">
            <w:r w:rsidR="00F21AFC" w:rsidRPr="00872E3D">
              <w:rPr>
                <w:rStyle w:val="Hyperlink"/>
                <w:rFonts w:ascii="Times New Roman" w:hAnsi="Times New Roman"/>
                <w:noProof/>
              </w:rPr>
              <w:t>3.7</w:t>
            </w:r>
            <w:r w:rsidR="00F21AFC">
              <w:rPr>
                <w:rFonts w:asciiTheme="minorHAnsi" w:eastAsiaTheme="minorEastAsia" w:hAnsiTheme="minorHAnsi" w:cstheme="minorBidi"/>
                <w:noProof/>
              </w:rPr>
              <w:tab/>
            </w:r>
            <w:r w:rsidR="00F21AFC" w:rsidRPr="00872E3D">
              <w:rPr>
                <w:rStyle w:val="Hyperlink"/>
                <w:rFonts w:ascii="Times New Roman" w:hAnsi="Times New Roman"/>
                <w:noProof/>
              </w:rPr>
              <w:t>Ethical issues</w:t>
            </w:r>
            <w:r w:rsidR="00F21AFC">
              <w:rPr>
                <w:noProof/>
                <w:webHidden/>
              </w:rPr>
              <w:tab/>
            </w:r>
            <w:r>
              <w:rPr>
                <w:noProof/>
                <w:webHidden/>
              </w:rPr>
              <w:fldChar w:fldCharType="begin"/>
            </w:r>
            <w:r w:rsidR="00F21AFC">
              <w:rPr>
                <w:noProof/>
                <w:webHidden/>
              </w:rPr>
              <w:instrText xml:space="preserve"> PAGEREF _Toc115183577 \h </w:instrText>
            </w:r>
            <w:r>
              <w:rPr>
                <w:noProof/>
                <w:webHidden/>
              </w:rPr>
            </w:r>
            <w:r>
              <w:rPr>
                <w:noProof/>
                <w:webHidden/>
              </w:rPr>
              <w:fldChar w:fldCharType="separate"/>
            </w:r>
            <w:r w:rsidR="00EA461D">
              <w:rPr>
                <w:noProof/>
                <w:webHidden/>
              </w:rPr>
              <w:t>18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8" w:history="1">
            <w:r w:rsidR="00F21AFC" w:rsidRPr="00872E3D">
              <w:rPr>
                <w:rStyle w:val="Hyperlink"/>
                <w:rFonts w:ascii="Times New Roman" w:hAnsi="Times New Roman"/>
                <w:noProof/>
              </w:rPr>
              <w:t>3.8</w:t>
            </w:r>
            <w:r w:rsidR="00F21AFC">
              <w:rPr>
                <w:rFonts w:asciiTheme="minorHAnsi" w:eastAsiaTheme="minorEastAsia" w:hAnsiTheme="minorHAnsi" w:cstheme="minorBidi"/>
                <w:noProof/>
              </w:rPr>
              <w:tab/>
            </w:r>
            <w:r w:rsidR="00F21AFC" w:rsidRPr="00872E3D">
              <w:rPr>
                <w:rStyle w:val="Hyperlink"/>
                <w:rFonts w:ascii="Times New Roman" w:hAnsi="Times New Roman"/>
                <w:noProof/>
              </w:rPr>
              <w:t>Data analysis</w:t>
            </w:r>
            <w:r w:rsidR="00F21AFC">
              <w:rPr>
                <w:noProof/>
                <w:webHidden/>
              </w:rPr>
              <w:tab/>
            </w:r>
            <w:r>
              <w:rPr>
                <w:noProof/>
                <w:webHidden/>
              </w:rPr>
              <w:fldChar w:fldCharType="begin"/>
            </w:r>
            <w:r w:rsidR="00F21AFC">
              <w:rPr>
                <w:noProof/>
                <w:webHidden/>
              </w:rPr>
              <w:instrText xml:space="preserve"> PAGEREF _Toc115183578 \h </w:instrText>
            </w:r>
            <w:r>
              <w:rPr>
                <w:noProof/>
                <w:webHidden/>
              </w:rPr>
            </w:r>
            <w:r>
              <w:rPr>
                <w:noProof/>
                <w:webHidden/>
              </w:rPr>
              <w:fldChar w:fldCharType="separate"/>
            </w:r>
            <w:r w:rsidR="00EA461D">
              <w:rPr>
                <w:noProof/>
                <w:webHidden/>
              </w:rPr>
              <w:t>18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79" w:history="1">
            <w:r w:rsidR="00F21AFC" w:rsidRPr="00872E3D">
              <w:rPr>
                <w:rStyle w:val="Hyperlink"/>
                <w:rFonts w:ascii="Times New Roman" w:hAnsi="Times New Roman"/>
                <w:noProof/>
              </w:rPr>
              <w:t>3.9</w:t>
            </w:r>
            <w:r w:rsidR="00F21AFC">
              <w:rPr>
                <w:rFonts w:asciiTheme="minorHAnsi" w:eastAsiaTheme="minorEastAsia" w:hAnsiTheme="minorHAnsi" w:cstheme="minorBidi"/>
                <w:noProof/>
              </w:rPr>
              <w:tab/>
            </w:r>
            <w:r w:rsidR="00F21AFC" w:rsidRPr="00872E3D">
              <w:rPr>
                <w:rStyle w:val="Hyperlink"/>
                <w:rFonts w:ascii="Times New Roman" w:hAnsi="Times New Roman"/>
                <w:noProof/>
              </w:rPr>
              <w:t>Reliability and validity measures</w:t>
            </w:r>
            <w:r w:rsidR="00F21AFC">
              <w:rPr>
                <w:noProof/>
                <w:webHidden/>
              </w:rPr>
              <w:tab/>
            </w:r>
            <w:r>
              <w:rPr>
                <w:noProof/>
                <w:webHidden/>
              </w:rPr>
              <w:fldChar w:fldCharType="begin"/>
            </w:r>
            <w:r w:rsidR="00F21AFC">
              <w:rPr>
                <w:noProof/>
                <w:webHidden/>
              </w:rPr>
              <w:instrText xml:space="preserve"> PAGEREF _Toc115183579 \h </w:instrText>
            </w:r>
            <w:r>
              <w:rPr>
                <w:noProof/>
                <w:webHidden/>
              </w:rPr>
            </w:r>
            <w:r>
              <w:rPr>
                <w:noProof/>
                <w:webHidden/>
              </w:rPr>
              <w:fldChar w:fldCharType="separate"/>
            </w:r>
            <w:r w:rsidR="00EA461D">
              <w:rPr>
                <w:noProof/>
                <w:webHidden/>
              </w:rPr>
              <w:t>18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80" w:history="1">
            <w:r w:rsidR="00F21AFC" w:rsidRPr="00872E3D">
              <w:rPr>
                <w:rStyle w:val="Hyperlink"/>
                <w:rFonts w:ascii="Times New Roman" w:hAnsi="Times New Roman"/>
                <w:noProof/>
              </w:rPr>
              <w:t>3.10</w:t>
            </w:r>
            <w:r w:rsidR="00F21AFC">
              <w:rPr>
                <w:rFonts w:asciiTheme="minorHAnsi" w:eastAsiaTheme="minorEastAsia" w:hAnsiTheme="minorHAnsi" w:cstheme="minorBidi"/>
                <w:noProof/>
              </w:rPr>
              <w:tab/>
            </w:r>
            <w:r w:rsidR="00F21AFC" w:rsidRPr="00872E3D">
              <w:rPr>
                <w:rStyle w:val="Hyperlink"/>
                <w:rFonts w:ascii="Times New Roman" w:hAnsi="Times New Roman"/>
                <w:noProof/>
              </w:rPr>
              <w:t>Conclusion</w:t>
            </w:r>
            <w:r w:rsidR="00F21AFC">
              <w:rPr>
                <w:noProof/>
                <w:webHidden/>
              </w:rPr>
              <w:tab/>
            </w:r>
            <w:r>
              <w:rPr>
                <w:noProof/>
                <w:webHidden/>
              </w:rPr>
              <w:fldChar w:fldCharType="begin"/>
            </w:r>
            <w:r w:rsidR="00F21AFC">
              <w:rPr>
                <w:noProof/>
                <w:webHidden/>
              </w:rPr>
              <w:instrText xml:space="preserve"> PAGEREF _Toc115183580 \h </w:instrText>
            </w:r>
            <w:r>
              <w:rPr>
                <w:noProof/>
                <w:webHidden/>
              </w:rPr>
            </w:r>
            <w:r>
              <w:rPr>
                <w:noProof/>
                <w:webHidden/>
              </w:rPr>
              <w:fldChar w:fldCharType="separate"/>
            </w:r>
            <w:r w:rsidR="00EA461D">
              <w:rPr>
                <w:noProof/>
                <w:webHidden/>
              </w:rPr>
              <w:t>20</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582" w:history="1">
            <w:r w:rsidR="00F21AFC" w:rsidRPr="00872E3D">
              <w:rPr>
                <w:rStyle w:val="Hyperlink"/>
                <w:rFonts w:ascii="Times New Roman" w:hAnsi="Times New Roman"/>
                <w:noProof/>
              </w:rPr>
              <w:t>CHAPTER FOUR: DATA PRESENTATION, ANALYSIS, INTERPRETATION AND SUMMARY</w:t>
            </w:r>
            <w:r w:rsidR="00F21AFC">
              <w:rPr>
                <w:noProof/>
                <w:webHidden/>
              </w:rPr>
              <w:tab/>
            </w:r>
            <w:r>
              <w:rPr>
                <w:noProof/>
                <w:webHidden/>
              </w:rPr>
              <w:fldChar w:fldCharType="begin"/>
            </w:r>
            <w:r w:rsidR="00F21AFC">
              <w:rPr>
                <w:noProof/>
                <w:webHidden/>
              </w:rPr>
              <w:instrText xml:space="preserve"> PAGEREF _Toc115183582 \h </w:instrText>
            </w:r>
            <w:r>
              <w:rPr>
                <w:noProof/>
                <w:webHidden/>
              </w:rPr>
            </w:r>
            <w:r>
              <w:rPr>
                <w:noProof/>
                <w:webHidden/>
              </w:rPr>
              <w:fldChar w:fldCharType="separate"/>
            </w:r>
            <w:r w:rsidR="00EA461D">
              <w:rPr>
                <w:noProof/>
                <w:webHidden/>
              </w:rPr>
              <w:t>21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83" w:history="1">
            <w:r w:rsidR="00F21AFC" w:rsidRPr="00872E3D">
              <w:rPr>
                <w:rStyle w:val="Hyperlink"/>
                <w:rFonts w:ascii="Times New Roman" w:hAnsi="Times New Roman"/>
                <w:noProof/>
              </w:rPr>
              <w:t>4.0</w:t>
            </w:r>
            <w:r w:rsidR="00F21AFC">
              <w:rPr>
                <w:rFonts w:asciiTheme="minorHAnsi" w:eastAsiaTheme="minorEastAsia" w:hAnsiTheme="minorHAnsi" w:cstheme="minorBidi"/>
                <w:noProof/>
              </w:rPr>
              <w:tab/>
            </w:r>
            <w:r w:rsidR="00F21AFC" w:rsidRPr="00872E3D">
              <w:rPr>
                <w:rStyle w:val="Hyperlink"/>
                <w:rFonts w:ascii="Times New Roman" w:hAnsi="Times New Roman"/>
                <w:noProof/>
              </w:rPr>
              <w:t>Introduction</w:t>
            </w:r>
            <w:r w:rsidR="00F21AFC">
              <w:rPr>
                <w:noProof/>
                <w:webHidden/>
              </w:rPr>
              <w:tab/>
            </w:r>
            <w:r>
              <w:rPr>
                <w:noProof/>
                <w:webHidden/>
              </w:rPr>
              <w:fldChar w:fldCharType="begin"/>
            </w:r>
            <w:r w:rsidR="00F21AFC">
              <w:rPr>
                <w:noProof/>
                <w:webHidden/>
              </w:rPr>
              <w:instrText xml:space="preserve"> PAGEREF _Toc115183583 \h </w:instrText>
            </w:r>
            <w:r>
              <w:rPr>
                <w:noProof/>
                <w:webHidden/>
              </w:rPr>
            </w:r>
            <w:r>
              <w:rPr>
                <w:noProof/>
                <w:webHidden/>
              </w:rPr>
              <w:fldChar w:fldCharType="separate"/>
            </w:r>
            <w:r w:rsidR="00EA461D">
              <w:rPr>
                <w:noProof/>
                <w:webHidden/>
              </w:rPr>
              <w:t>21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85" w:history="1">
            <w:r w:rsidR="00F21AFC" w:rsidRPr="00872E3D">
              <w:rPr>
                <w:rStyle w:val="Hyperlink"/>
                <w:rFonts w:ascii="Times New Roman" w:hAnsi="Times New Roman"/>
                <w:noProof/>
              </w:rPr>
              <w:t>4.1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Demographic characteristics</w:t>
            </w:r>
            <w:r w:rsidR="00F21AFC">
              <w:rPr>
                <w:noProof/>
                <w:webHidden/>
              </w:rPr>
              <w:tab/>
            </w:r>
            <w:r>
              <w:rPr>
                <w:noProof/>
                <w:webHidden/>
              </w:rPr>
              <w:fldChar w:fldCharType="begin"/>
            </w:r>
            <w:r w:rsidR="00F21AFC">
              <w:rPr>
                <w:noProof/>
                <w:webHidden/>
              </w:rPr>
              <w:instrText xml:space="preserve"> PAGEREF _Toc115183585 \h </w:instrText>
            </w:r>
            <w:r>
              <w:rPr>
                <w:noProof/>
                <w:webHidden/>
              </w:rPr>
            </w:r>
            <w:r>
              <w:rPr>
                <w:noProof/>
                <w:webHidden/>
              </w:rPr>
              <w:fldChar w:fldCharType="separate"/>
            </w:r>
            <w:r w:rsidR="00EA461D">
              <w:rPr>
                <w:noProof/>
                <w:webHidden/>
              </w:rPr>
              <w:t>21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88" w:history="1">
            <w:r w:rsidR="00F21AFC" w:rsidRPr="00872E3D">
              <w:rPr>
                <w:rStyle w:val="Hyperlink"/>
                <w:rFonts w:ascii="Times New Roman" w:hAnsi="Times New Roman"/>
                <w:noProof/>
              </w:rPr>
              <w:t>4.2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Prevalence of adherence to ART</w:t>
            </w:r>
            <w:r w:rsidR="00F21AFC">
              <w:rPr>
                <w:noProof/>
                <w:webHidden/>
              </w:rPr>
              <w:tab/>
            </w:r>
            <w:r>
              <w:rPr>
                <w:noProof/>
                <w:webHidden/>
              </w:rPr>
              <w:fldChar w:fldCharType="begin"/>
            </w:r>
            <w:r w:rsidR="00F21AFC">
              <w:rPr>
                <w:noProof/>
                <w:webHidden/>
              </w:rPr>
              <w:instrText xml:space="preserve"> PAGEREF _Toc115183588 \h </w:instrText>
            </w:r>
            <w:r>
              <w:rPr>
                <w:noProof/>
                <w:webHidden/>
              </w:rPr>
            </w:r>
            <w:r>
              <w:rPr>
                <w:noProof/>
                <w:webHidden/>
              </w:rPr>
              <w:fldChar w:fldCharType="separate"/>
            </w:r>
            <w:r w:rsidR="00EA461D">
              <w:rPr>
                <w:noProof/>
                <w:webHidden/>
              </w:rPr>
              <w:t>23</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591" w:history="1">
            <w:r w:rsidR="00F21AFC" w:rsidRPr="00872E3D">
              <w:rPr>
                <w:rStyle w:val="Hyperlink"/>
                <w:rFonts w:ascii="Times New Roman" w:hAnsi="Times New Roman"/>
                <w:noProof/>
              </w:rPr>
              <w:t>4.3</w:t>
            </w:r>
            <w:r w:rsidR="00F21AFC">
              <w:rPr>
                <w:rFonts w:asciiTheme="minorHAnsi" w:eastAsiaTheme="minorEastAsia" w:hAnsiTheme="minorHAnsi" w:cstheme="minorBidi"/>
                <w:noProof/>
              </w:rPr>
              <w:tab/>
            </w:r>
            <w:r w:rsidR="00F21AFC" w:rsidRPr="00872E3D">
              <w:rPr>
                <w:rStyle w:val="Hyperlink"/>
                <w:rFonts w:ascii="Times New Roman" w:hAnsi="Times New Roman"/>
                <w:noProof/>
              </w:rPr>
              <w:t>Factors influencing adherence/non adherence to ART</w:t>
            </w:r>
            <w:r w:rsidR="00F21AFC">
              <w:rPr>
                <w:noProof/>
                <w:webHidden/>
              </w:rPr>
              <w:tab/>
            </w:r>
            <w:r>
              <w:rPr>
                <w:noProof/>
                <w:webHidden/>
              </w:rPr>
              <w:fldChar w:fldCharType="begin"/>
            </w:r>
            <w:r w:rsidR="00F21AFC">
              <w:rPr>
                <w:noProof/>
                <w:webHidden/>
              </w:rPr>
              <w:instrText xml:space="preserve"> PAGEREF _Toc115183591 \h </w:instrText>
            </w:r>
            <w:r>
              <w:rPr>
                <w:noProof/>
                <w:webHidden/>
              </w:rPr>
            </w:r>
            <w:r>
              <w:rPr>
                <w:noProof/>
                <w:webHidden/>
              </w:rPr>
              <w:fldChar w:fldCharType="separate"/>
            </w:r>
            <w:r w:rsidR="00EA461D">
              <w:rPr>
                <w:noProof/>
                <w:webHidden/>
              </w:rPr>
              <w:t>24</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92" w:history="1">
            <w:r w:rsidR="00F21AFC" w:rsidRPr="00872E3D">
              <w:rPr>
                <w:rStyle w:val="Hyperlink"/>
                <w:rFonts w:ascii="Times New Roman" w:hAnsi="Times New Roman"/>
                <w:noProof/>
              </w:rPr>
              <w:t>4.3.1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Client factors</w:t>
            </w:r>
            <w:r w:rsidR="00F21AFC">
              <w:rPr>
                <w:noProof/>
                <w:webHidden/>
              </w:rPr>
              <w:tab/>
            </w:r>
            <w:r>
              <w:rPr>
                <w:noProof/>
                <w:webHidden/>
              </w:rPr>
              <w:fldChar w:fldCharType="begin"/>
            </w:r>
            <w:r w:rsidR="00F21AFC">
              <w:rPr>
                <w:noProof/>
                <w:webHidden/>
              </w:rPr>
              <w:instrText xml:space="preserve"> PAGEREF _Toc115183592 \h </w:instrText>
            </w:r>
            <w:r>
              <w:rPr>
                <w:noProof/>
                <w:webHidden/>
              </w:rPr>
            </w:r>
            <w:r>
              <w:rPr>
                <w:noProof/>
                <w:webHidden/>
              </w:rPr>
              <w:fldChar w:fldCharType="separate"/>
            </w:r>
            <w:r w:rsidR="00EA461D">
              <w:rPr>
                <w:noProof/>
                <w:webHidden/>
              </w:rPr>
              <w:t>24</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94" w:history="1">
            <w:r w:rsidR="00F21AFC" w:rsidRPr="00872E3D">
              <w:rPr>
                <w:rStyle w:val="Hyperlink"/>
                <w:rFonts w:ascii="Times New Roman" w:hAnsi="Times New Roman"/>
                <w:noProof/>
              </w:rPr>
              <w:t>4.3.2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Social factors</w:t>
            </w:r>
            <w:r w:rsidR="00F21AFC">
              <w:rPr>
                <w:noProof/>
                <w:webHidden/>
              </w:rPr>
              <w:tab/>
            </w:r>
            <w:r>
              <w:rPr>
                <w:noProof/>
                <w:webHidden/>
              </w:rPr>
              <w:fldChar w:fldCharType="begin"/>
            </w:r>
            <w:r w:rsidR="00F21AFC">
              <w:rPr>
                <w:noProof/>
                <w:webHidden/>
              </w:rPr>
              <w:instrText xml:space="preserve"> PAGEREF _Toc115183594 \h </w:instrText>
            </w:r>
            <w:r>
              <w:rPr>
                <w:noProof/>
                <w:webHidden/>
              </w:rPr>
            </w:r>
            <w:r>
              <w:rPr>
                <w:noProof/>
                <w:webHidden/>
              </w:rPr>
              <w:fldChar w:fldCharType="separate"/>
            </w:r>
            <w:r w:rsidR="00EA461D">
              <w:rPr>
                <w:noProof/>
                <w:webHidden/>
              </w:rPr>
              <w:t>25</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96" w:history="1">
            <w:r w:rsidR="00F21AFC" w:rsidRPr="00872E3D">
              <w:rPr>
                <w:rStyle w:val="Hyperlink"/>
                <w:rFonts w:ascii="Times New Roman" w:hAnsi="Times New Roman"/>
                <w:noProof/>
              </w:rPr>
              <w:t>4.3.3</w:t>
            </w:r>
            <w:r w:rsidR="00F21AFC">
              <w:rPr>
                <w:rFonts w:asciiTheme="minorHAnsi" w:eastAsiaTheme="minorEastAsia" w:hAnsiTheme="minorHAnsi" w:cstheme="minorBidi"/>
                <w:noProof/>
              </w:rPr>
              <w:tab/>
            </w:r>
            <w:r w:rsidR="00F21AFC" w:rsidRPr="00872E3D">
              <w:rPr>
                <w:rStyle w:val="Hyperlink"/>
                <w:rFonts w:ascii="Times New Roman" w:hAnsi="Times New Roman"/>
                <w:noProof/>
              </w:rPr>
              <w:t>Medication factors</w:t>
            </w:r>
            <w:r w:rsidR="00F21AFC">
              <w:rPr>
                <w:noProof/>
                <w:webHidden/>
              </w:rPr>
              <w:tab/>
            </w:r>
            <w:r>
              <w:rPr>
                <w:noProof/>
                <w:webHidden/>
              </w:rPr>
              <w:fldChar w:fldCharType="begin"/>
            </w:r>
            <w:r w:rsidR="00F21AFC">
              <w:rPr>
                <w:noProof/>
                <w:webHidden/>
              </w:rPr>
              <w:instrText xml:space="preserve"> PAGEREF _Toc115183596 \h </w:instrText>
            </w:r>
            <w:r>
              <w:rPr>
                <w:noProof/>
                <w:webHidden/>
              </w:rPr>
            </w:r>
            <w:r>
              <w:rPr>
                <w:noProof/>
                <w:webHidden/>
              </w:rPr>
              <w:fldChar w:fldCharType="separate"/>
            </w:r>
            <w:r w:rsidR="00EA461D">
              <w:rPr>
                <w:noProof/>
                <w:webHidden/>
              </w:rPr>
              <w:t>26</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598" w:history="1">
            <w:r w:rsidR="00F21AFC" w:rsidRPr="00872E3D">
              <w:rPr>
                <w:rStyle w:val="Hyperlink"/>
                <w:rFonts w:ascii="Times New Roman" w:hAnsi="Times New Roman"/>
                <w:noProof/>
              </w:rPr>
              <w:t>4.3.4</w:t>
            </w:r>
            <w:r w:rsidR="00F21AFC">
              <w:rPr>
                <w:rFonts w:asciiTheme="minorHAnsi" w:eastAsiaTheme="minorEastAsia" w:hAnsiTheme="minorHAnsi" w:cstheme="minorBidi"/>
                <w:noProof/>
              </w:rPr>
              <w:tab/>
            </w:r>
            <w:r w:rsidR="00F21AFC" w:rsidRPr="00872E3D">
              <w:rPr>
                <w:rStyle w:val="Hyperlink"/>
                <w:rFonts w:ascii="Times New Roman" w:hAnsi="Times New Roman"/>
                <w:noProof/>
              </w:rPr>
              <w:t>Health care provider factors</w:t>
            </w:r>
            <w:r w:rsidR="00F21AFC">
              <w:rPr>
                <w:noProof/>
                <w:webHidden/>
              </w:rPr>
              <w:tab/>
            </w:r>
            <w:r>
              <w:rPr>
                <w:noProof/>
                <w:webHidden/>
              </w:rPr>
              <w:fldChar w:fldCharType="begin"/>
            </w:r>
            <w:r w:rsidR="00F21AFC">
              <w:rPr>
                <w:noProof/>
                <w:webHidden/>
              </w:rPr>
              <w:instrText xml:space="preserve"> PAGEREF _Toc115183598 \h </w:instrText>
            </w:r>
            <w:r>
              <w:rPr>
                <w:noProof/>
                <w:webHidden/>
              </w:rPr>
            </w:r>
            <w:r>
              <w:rPr>
                <w:noProof/>
                <w:webHidden/>
              </w:rPr>
              <w:fldChar w:fldCharType="separate"/>
            </w:r>
            <w:r w:rsidR="00EA461D">
              <w:rPr>
                <w:noProof/>
                <w:webHidden/>
              </w:rPr>
              <w:t>26</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600" w:history="1">
            <w:r w:rsidR="00F21AFC" w:rsidRPr="00872E3D">
              <w:rPr>
                <w:rStyle w:val="Hyperlink"/>
                <w:rFonts w:ascii="Times New Roman" w:hAnsi="Times New Roman"/>
                <w:noProof/>
              </w:rPr>
              <w:t>4.3.5</w:t>
            </w:r>
            <w:r w:rsidR="00F21AFC">
              <w:rPr>
                <w:rFonts w:asciiTheme="minorHAnsi" w:eastAsiaTheme="minorEastAsia" w:hAnsiTheme="minorHAnsi" w:cstheme="minorBidi"/>
                <w:noProof/>
              </w:rPr>
              <w:tab/>
            </w:r>
            <w:r w:rsidR="00F21AFC" w:rsidRPr="00872E3D">
              <w:rPr>
                <w:rStyle w:val="Hyperlink"/>
                <w:rFonts w:ascii="Times New Roman" w:hAnsi="Times New Roman"/>
                <w:noProof/>
              </w:rPr>
              <w:t>Institutional factors</w:t>
            </w:r>
            <w:r w:rsidR="00F21AFC">
              <w:rPr>
                <w:noProof/>
                <w:webHidden/>
              </w:rPr>
              <w:tab/>
            </w:r>
            <w:r>
              <w:rPr>
                <w:noProof/>
                <w:webHidden/>
              </w:rPr>
              <w:fldChar w:fldCharType="begin"/>
            </w:r>
            <w:r w:rsidR="00F21AFC">
              <w:rPr>
                <w:noProof/>
                <w:webHidden/>
              </w:rPr>
              <w:instrText xml:space="preserve"> PAGEREF _Toc115183600 \h </w:instrText>
            </w:r>
            <w:r>
              <w:rPr>
                <w:noProof/>
                <w:webHidden/>
              </w:rPr>
            </w:r>
            <w:r>
              <w:rPr>
                <w:noProof/>
                <w:webHidden/>
              </w:rPr>
              <w:fldChar w:fldCharType="separate"/>
            </w:r>
            <w:r w:rsidR="00EA461D">
              <w:rPr>
                <w:noProof/>
                <w:webHidden/>
              </w:rPr>
              <w:t>28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602" w:history="1">
            <w:r w:rsidR="00F21AFC" w:rsidRPr="00872E3D">
              <w:rPr>
                <w:rStyle w:val="Hyperlink"/>
                <w:rFonts w:ascii="Times New Roman" w:hAnsi="Times New Roman"/>
                <w:noProof/>
              </w:rPr>
              <w:t>4.4</w:t>
            </w:r>
            <w:r w:rsidR="00F21AFC">
              <w:rPr>
                <w:rFonts w:asciiTheme="minorHAnsi" w:eastAsiaTheme="minorEastAsia" w:hAnsiTheme="minorHAnsi" w:cstheme="minorBidi"/>
                <w:noProof/>
              </w:rPr>
              <w:tab/>
            </w:r>
            <w:r w:rsidR="00F21AFC" w:rsidRPr="00872E3D">
              <w:rPr>
                <w:rStyle w:val="Hyperlink"/>
                <w:rFonts w:ascii="Times New Roman" w:hAnsi="Times New Roman"/>
                <w:noProof/>
              </w:rPr>
              <w:t>Association between factors contributing to art adherence and combined adherence</w:t>
            </w:r>
            <w:r w:rsidR="00F21AFC">
              <w:rPr>
                <w:noProof/>
                <w:webHidden/>
              </w:rPr>
              <w:tab/>
            </w:r>
            <w:r>
              <w:rPr>
                <w:noProof/>
                <w:webHidden/>
              </w:rPr>
              <w:fldChar w:fldCharType="begin"/>
            </w:r>
            <w:r w:rsidR="00F21AFC">
              <w:rPr>
                <w:noProof/>
                <w:webHidden/>
              </w:rPr>
              <w:instrText xml:space="preserve"> PAGEREF _Toc115183602 \h </w:instrText>
            </w:r>
            <w:r>
              <w:rPr>
                <w:noProof/>
                <w:webHidden/>
              </w:rPr>
            </w:r>
            <w:r>
              <w:rPr>
                <w:noProof/>
                <w:webHidden/>
              </w:rPr>
              <w:fldChar w:fldCharType="separate"/>
            </w:r>
            <w:r w:rsidR="00EA461D">
              <w:rPr>
                <w:noProof/>
                <w:webHidden/>
              </w:rPr>
              <w:t>29</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610" w:history="1">
            <w:r w:rsidR="00F21AFC" w:rsidRPr="00872E3D">
              <w:rPr>
                <w:rStyle w:val="Hyperlink"/>
                <w:rFonts w:ascii="Times New Roman" w:hAnsi="Times New Roman"/>
                <w:noProof/>
              </w:rPr>
              <w:t>4.5</w:t>
            </w:r>
            <w:r w:rsidR="00F21AFC">
              <w:rPr>
                <w:rFonts w:asciiTheme="minorHAnsi" w:eastAsiaTheme="minorEastAsia" w:hAnsiTheme="minorHAnsi" w:cstheme="minorBidi"/>
                <w:noProof/>
              </w:rPr>
              <w:tab/>
            </w:r>
            <w:r w:rsidR="00F21AFC" w:rsidRPr="00872E3D">
              <w:rPr>
                <w:rStyle w:val="Hyperlink"/>
                <w:rFonts w:ascii="Times New Roman" w:hAnsi="Times New Roman"/>
                <w:noProof/>
              </w:rPr>
              <w:t>Discussion of findings</w:t>
            </w:r>
            <w:r w:rsidR="00F21AFC">
              <w:rPr>
                <w:noProof/>
                <w:webHidden/>
              </w:rPr>
              <w:tab/>
            </w:r>
            <w:r>
              <w:rPr>
                <w:noProof/>
                <w:webHidden/>
              </w:rPr>
              <w:fldChar w:fldCharType="begin"/>
            </w:r>
            <w:r w:rsidR="00F21AFC">
              <w:rPr>
                <w:noProof/>
                <w:webHidden/>
              </w:rPr>
              <w:instrText xml:space="preserve"> PAGEREF _Toc115183610 \h </w:instrText>
            </w:r>
            <w:r>
              <w:rPr>
                <w:noProof/>
                <w:webHidden/>
              </w:rPr>
            </w:r>
            <w:r>
              <w:rPr>
                <w:noProof/>
                <w:webHidden/>
              </w:rPr>
              <w:fldChar w:fldCharType="separate"/>
            </w:r>
            <w:r w:rsidR="00EA461D">
              <w:rPr>
                <w:noProof/>
                <w:webHidden/>
              </w:rPr>
              <w:t>32</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611" w:history="1">
            <w:r w:rsidR="00F21AFC" w:rsidRPr="00872E3D">
              <w:rPr>
                <w:rStyle w:val="Hyperlink"/>
                <w:rFonts w:ascii="Times New Roman" w:hAnsi="Times New Roman"/>
                <w:noProof/>
              </w:rPr>
              <w:t>4.5.1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Social demographic characteristics</w:t>
            </w:r>
            <w:r w:rsidR="00F21AFC">
              <w:rPr>
                <w:noProof/>
                <w:webHidden/>
              </w:rPr>
              <w:tab/>
            </w:r>
            <w:r>
              <w:rPr>
                <w:noProof/>
                <w:webHidden/>
              </w:rPr>
              <w:fldChar w:fldCharType="begin"/>
            </w:r>
            <w:r w:rsidR="00F21AFC">
              <w:rPr>
                <w:noProof/>
                <w:webHidden/>
              </w:rPr>
              <w:instrText xml:space="preserve"> PAGEREF _Toc115183611 \h </w:instrText>
            </w:r>
            <w:r>
              <w:rPr>
                <w:noProof/>
                <w:webHidden/>
              </w:rPr>
            </w:r>
            <w:r>
              <w:rPr>
                <w:noProof/>
                <w:webHidden/>
              </w:rPr>
              <w:fldChar w:fldCharType="separate"/>
            </w:r>
            <w:r w:rsidR="00EA461D">
              <w:rPr>
                <w:noProof/>
                <w:webHidden/>
              </w:rPr>
              <w:t>33</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613" w:history="1">
            <w:r w:rsidR="00F21AFC" w:rsidRPr="00872E3D">
              <w:rPr>
                <w:rStyle w:val="Hyperlink"/>
                <w:rFonts w:ascii="Times New Roman" w:eastAsia="Times New Roman" w:hAnsi="Times New Roman"/>
                <w:noProof/>
                <w:kern w:val="28"/>
                <w:lang w:eastAsia="zh-CN"/>
              </w:rPr>
              <w:t>4.5.2</w:t>
            </w:r>
            <w:r w:rsidR="00F21AFC">
              <w:rPr>
                <w:rFonts w:asciiTheme="minorHAnsi" w:eastAsiaTheme="minorEastAsia" w:hAnsiTheme="minorHAnsi" w:cstheme="minorBidi"/>
                <w:noProof/>
              </w:rPr>
              <w:tab/>
            </w:r>
            <w:r w:rsidR="00F21AFC" w:rsidRPr="00872E3D">
              <w:rPr>
                <w:rStyle w:val="Hyperlink"/>
                <w:rFonts w:ascii="Times New Roman" w:eastAsia="Times New Roman" w:hAnsi="Times New Roman"/>
                <w:noProof/>
                <w:kern w:val="28"/>
                <w:lang w:eastAsia="zh-CN"/>
              </w:rPr>
              <w:t>Adherence rate to antiretroviral therapy</w:t>
            </w:r>
            <w:r w:rsidR="00F21AFC">
              <w:rPr>
                <w:noProof/>
                <w:webHidden/>
              </w:rPr>
              <w:tab/>
            </w:r>
            <w:r>
              <w:rPr>
                <w:noProof/>
                <w:webHidden/>
              </w:rPr>
              <w:fldChar w:fldCharType="begin"/>
            </w:r>
            <w:r w:rsidR="00F21AFC">
              <w:rPr>
                <w:noProof/>
                <w:webHidden/>
              </w:rPr>
              <w:instrText xml:space="preserve"> PAGEREF _Toc115183613 \h </w:instrText>
            </w:r>
            <w:r>
              <w:rPr>
                <w:noProof/>
                <w:webHidden/>
              </w:rPr>
            </w:r>
            <w:r>
              <w:rPr>
                <w:noProof/>
                <w:webHidden/>
              </w:rPr>
              <w:fldChar w:fldCharType="separate"/>
            </w:r>
            <w:r w:rsidR="00EA461D">
              <w:rPr>
                <w:noProof/>
                <w:webHidden/>
              </w:rPr>
              <w:t>33</w:t>
            </w:r>
            <w:r>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614" w:history="1">
            <w:r w:rsidR="00F21AFC" w:rsidRPr="00872E3D">
              <w:rPr>
                <w:rStyle w:val="Hyperlink"/>
                <w:rFonts w:ascii="Times New Roman" w:hAnsi="Times New Roman"/>
                <w:noProof/>
              </w:rPr>
              <w:t>4.5.3</w:t>
            </w:r>
            <w:r w:rsidR="00F21AFC">
              <w:rPr>
                <w:rFonts w:asciiTheme="minorHAnsi" w:eastAsiaTheme="minorEastAsia" w:hAnsiTheme="minorHAnsi" w:cstheme="minorBidi"/>
                <w:noProof/>
              </w:rPr>
              <w:tab/>
            </w:r>
            <w:r w:rsidR="00F21AFC" w:rsidRPr="00872E3D">
              <w:rPr>
                <w:rStyle w:val="Hyperlink"/>
                <w:rFonts w:ascii="Times New Roman" w:hAnsi="Times New Roman"/>
                <w:noProof/>
              </w:rPr>
              <w:t>Factors influencing adherence and non adherence to ART</w:t>
            </w:r>
            <w:r w:rsidR="00F21AFC">
              <w:rPr>
                <w:noProof/>
                <w:webHidden/>
              </w:rPr>
              <w:tab/>
            </w:r>
            <w:r>
              <w:rPr>
                <w:noProof/>
                <w:webHidden/>
              </w:rPr>
              <w:fldChar w:fldCharType="begin"/>
            </w:r>
            <w:r w:rsidR="00F21AFC">
              <w:rPr>
                <w:noProof/>
                <w:webHidden/>
              </w:rPr>
              <w:instrText xml:space="preserve"> PAGEREF _Toc115183614 \h </w:instrText>
            </w:r>
            <w:r>
              <w:rPr>
                <w:noProof/>
                <w:webHidden/>
              </w:rPr>
            </w:r>
            <w:r>
              <w:rPr>
                <w:noProof/>
                <w:webHidden/>
              </w:rPr>
              <w:fldChar w:fldCharType="separate"/>
            </w:r>
            <w:r w:rsidR="00EA461D">
              <w:rPr>
                <w:noProof/>
                <w:webHidden/>
              </w:rPr>
              <w:t>34</w:t>
            </w:r>
            <w:r>
              <w:rPr>
                <w:noProof/>
                <w:webHidden/>
              </w:rPr>
              <w:fldChar w:fldCharType="end"/>
            </w:r>
          </w:hyperlink>
        </w:p>
        <w:p w:rsidR="00F21AFC" w:rsidRPr="00E678DC" w:rsidRDefault="007D5870">
          <w:pPr>
            <w:pStyle w:val="TOC1"/>
            <w:tabs>
              <w:tab w:val="left" w:pos="880"/>
              <w:tab w:val="right" w:leader="dot" w:pos="10070"/>
            </w:tabs>
            <w:rPr>
              <w:rFonts w:asciiTheme="minorHAnsi" w:eastAsiaTheme="minorEastAsia" w:hAnsiTheme="minorHAnsi" w:cstheme="minorBidi"/>
              <w:noProof/>
            </w:rPr>
          </w:pPr>
          <w:hyperlink w:anchor="_Toc115183615" w:history="1">
            <w:r w:rsidR="00F21AFC" w:rsidRPr="00E678DC">
              <w:rPr>
                <w:rStyle w:val="Hyperlink"/>
                <w:rFonts w:ascii="Times New Roman" w:hAnsi="Times New Roman"/>
                <w:noProof/>
              </w:rPr>
              <w:t>4.5.3.3</w:t>
            </w:r>
            <w:r w:rsidR="00F21AFC" w:rsidRPr="00E678DC">
              <w:rPr>
                <w:rFonts w:asciiTheme="minorHAnsi" w:eastAsiaTheme="minorEastAsia" w:hAnsiTheme="minorHAnsi" w:cstheme="minorBidi"/>
                <w:noProof/>
              </w:rPr>
              <w:tab/>
            </w:r>
            <w:r w:rsidR="00F21AFC" w:rsidRPr="00E678DC">
              <w:rPr>
                <w:rStyle w:val="Hyperlink"/>
                <w:rFonts w:ascii="Times New Roman" w:hAnsi="Times New Roman"/>
                <w:noProof/>
              </w:rPr>
              <w:t>Social factors</w:t>
            </w:r>
            <w:r w:rsidR="00F21AFC" w:rsidRPr="00E678DC">
              <w:rPr>
                <w:noProof/>
                <w:webHidden/>
              </w:rPr>
              <w:tab/>
            </w:r>
            <w:r w:rsidRPr="00E678DC">
              <w:rPr>
                <w:noProof/>
                <w:webHidden/>
              </w:rPr>
              <w:fldChar w:fldCharType="begin"/>
            </w:r>
            <w:r w:rsidR="00F21AFC" w:rsidRPr="00E678DC">
              <w:rPr>
                <w:noProof/>
                <w:webHidden/>
              </w:rPr>
              <w:instrText xml:space="preserve"> PAGEREF _Toc115183615 \h </w:instrText>
            </w:r>
            <w:r w:rsidRPr="00E678DC">
              <w:rPr>
                <w:noProof/>
                <w:webHidden/>
              </w:rPr>
            </w:r>
            <w:r w:rsidRPr="00E678DC">
              <w:rPr>
                <w:noProof/>
                <w:webHidden/>
              </w:rPr>
              <w:fldChar w:fldCharType="separate"/>
            </w:r>
            <w:r w:rsidR="00EA461D">
              <w:rPr>
                <w:noProof/>
                <w:webHidden/>
              </w:rPr>
              <w:t>35</w:t>
            </w:r>
            <w:r w:rsidRPr="00E678DC">
              <w:rPr>
                <w:noProof/>
                <w:webHidden/>
              </w:rPr>
              <w:fldChar w:fldCharType="end"/>
            </w:r>
          </w:hyperlink>
        </w:p>
        <w:p w:rsidR="00F21AFC" w:rsidRPr="00E678DC" w:rsidRDefault="007D5870">
          <w:pPr>
            <w:pStyle w:val="TOC1"/>
            <w:tabs>
              <w:tab w:val="left" w:pos="880"/>
              <w:tab w:val="right" w:leader="dot" w:pos="10070"/>
            </w:tabs>
            <w:rPr>
              <w:rFonts w:asciiTheme="minorHAnsi" w:eastAsiaTheme="minorEastAsia" w:hAnsiTheme="minorHAnsi" w:cstheme="minorBidi"/>
              <w:noProof/>
            </w:rPr>
          </w:pPr>
          <w:hyperlink w:anchor="_Toc115183617" w:history="1">
            <w:r w:rsidR="00F21AFC" w:rsidRPr="00E678DC">
              <w:rPr>
                <w:rStyle w:val="Hyperlink"/>
                <w:rFonts w:ascii="Times New Roman" w:hAnsi="Times New Roman"/>
                <w:noProof/>
              </w:rPr>
              <w:t>4.5.3.4</w:t>
            </w:r>
            <w:r w:rsidR="00F21AFC" w:rsidRPr="00E678DC">
              <w:rPr>
                <w:rFonts w:asciiTheme="minorHAnsi" w:eastAsiaTheme="minorEastAsia" w:hAnsiTheme="minorHAnsi" w:cstheme="minorBidi"/>
                <w:noProof/>
              </w:rPr>
              <w:tab/>
            </w:r>
            <w:r w:rsidR="00F21AFC" w:rsidRPr="00E678DC">
              <w:rPr>
                <w:rStyle w:val="Hyperlink"/>
                <w:rFonts w:ascii="Times New Roman" w:hAnsi="Times New Roman"/>
                <w:noProof/>
              </w:rPr>
              <w:t>Health care provider factors</w:t>
            </w:r>
            <w:r w:rsidR="00F21AFC" w:rsidRPr="00E678DC">
              <w:rPr>
                <w:noProof/>
                <w:webHidden/>
              </w:rPr>
              <w:tab/>
            </w:r>
            <w:r w:rsidRPr="00E678DC">
              <w:rPr>
                <w:noProof/>
                <w:webHidden/>
              </w:rPr>
              <w:fldChar w:fldCharType="begin"/>
            </w:r>
            <w:r w:rsidR="00F21AFC" w:rsidRPr="00E678DC">
              <w:rPr>
                <w:noProof/>
                <w:webHidden/>
              </w:rPr>
              <w:instrText xml:space="preserve"> PAGEREF _Toc115183617 \h </w:instrText>
            </w:r>
            <w:r w:rsidRPr="00E678DC">
              <w:rPr>
                <w:noProof/>
                <w:webHidden/>
              </w:rPr>
            </w:r>
            <w:r w:rsidRPr="00E678DC">
              <w:rPr>
                <w:noProof/>
                <w:webHidden/>
              </w:rPr>
              <w:fldChar w:fldCharType="separate"/>
            </w:r>
            <w:r w:rsidR="00EA461D">
              <w:rPr>
                <w:noProof/>
                <w:webHidden/>
              </w:rPr>
              <w:t>35</w:t>
            </w:r>
            <w:r w:rsidRPr="00E678DC">
              <w:rPr>
                <w:noProof/>
                <w:webHidden/>
              </w:rPr>
              <w:fldChar w:fldCharType="end"/>
            </w:r>
          </w:hyperlink>
        </w:p>
        <w:p w:rsidR="00F21AFC" w:rsidRPr="00E678DC" w:rsidRDefault="007D5870">
          <w:pPr>
            <w:pStyle w:val="TOC1"/>
            <w:tabs>
              <w:tab w:val="left" w:pos="880"/>
              <w:tab w:val="right" w:leader="dot" w:pos="10070"/>
            </w:tabs>
            <w:rPr>
              <w:rFonts w:asciiTheme="minorHAnsi" w:eastAsiaTheme="minorEastAsia" w:hAnsiTheme="minorHAnsi" w:cstheme="minorBidi"/>
              <w:noProof/>
            </w:rPr>
          </w:pPr>
          <w:hyperlink w:anchor="_Toc115183620" w:history="1">
            <w:r w:rsidR="00F21AFC" w:rsidRPr="00E678DC">
              <w:rPr>
                <w:rStyle w:val="Hyperlink"/>
                <w:rFonts w:ascii="Times New Roman" w:hAnsi="Times New Roman"/>
                <w:noProof/>
              </w:rPr>
              <w:t>4.5.3.5</w:t>
            </w:r>
            <w:r w:rsidR="00F21AFC" w:rsidRPr="00E678DC">
              <w:rPr>
                <w:rFonts w:asciiTheme="minorHAnsi" w:eastAsiaTheme="minorEastAsia" w:hAnsiTheme="minorHAnsi" w:cstheme="minorBidi"/>
                <w:noProof/>
              </w:rPr>
              <w:tab/>
            </w:r>
            <w:r w:rsidR="00F21AFC" w:rsidRPr="00E678DC">
              <w:rPr>
                <w:rStyle w:val="Hyperlink"/>
                <w:rFonts w:ascii="Times New Roman" w:hAnsi="Times New Roman"/>
                <w:noProof/>
              </w:rPr>
              <w:t>Institutional factors</w:t>
            </w:r>
            <w:r w:rsidR="00F21AFC" w:rsidRPr="00E678DC">
              <w:rPr>
                <w:noProof/>
                <w:webHidden/>
              </w:rPr>
              <w:tab/>
            </w:r>
            <w:r w:rsidRPr="00E678DC">
              <w:rPr>
                <w:noProof/>
                <w:webHidden/>
              </w:rPr>
              <w:fldChar w:fldCharType="begin"/>
            </w:r>
            <w:r w:rsidR="00F21AFC" w:rsidRPr="00E678DC">
              <w:rPr>
                <w:noProof/>
                <w:webHidden/>
              </w:rPr>
              <w:instrText xml:space="preserve"> PAGEREF _Toc115183620 \h </w:instrText>
            </w:r>
            <w:r w:rsidRPr="00E678DC">
              <w:rPr>
                <w:noProof/>
                <w:webHidden/>
              </w:rPr>
            </w:r>
            <w:r w:rsidRPr="00E678DC">
              <w:rPr>
                <w:noProof/>
                <w:webHidden/>
              </w:rPr>
              <w:fldChar w:fldCharType="separate"/>
            </w:r>
            <w:r w:rsidR="00EA461D">
              <w:rPr>
                <w:noProof/>
                <w:webHidden/>
              </w:rPr>
              <w:t>36</w:t>
            </w:r>
            <w:r w:rsidRPr="00E678DC">
              <w:rPr>
                <w:noProof/>
                <w:webHidden/>
              </w:rPr>
              <w:fldChar w:fldCharType="end"/>
            </w:r>
          </w:hyperlink>
        </w:p>
        <w:p w:rsidR="00F21AFC" w:rsidRDefault="007D5870">
          <w:pPr>
            <w:pStyle w:val="TOC3"/>
            <w:tabs>
              <w:tab w:val="left" w:pos="1320"/>
              <w:tab w:val="right" w:leader="dot" w:pos="10070"/>
            </w:tabs>
            <w:rPr>
              <w:rFonts w:asciiTheme="minorHAnsi" w:eastAsiaTheme="minorEastAsia" w:hAnsiTheme="minorHAnsi" w:cstheme="minorBidi"/>
              <w:noProof/>
            </w:rPr>
          </w:pPr>
          <w:hyperlink w:anchor="_Toc115183624" w:history="1">
            <w:r w:rsidR="00F21AFC" w:rsidRPr="00872E3D">
              <w:rPr>
                <w:rStyle w:val="Hyperlink"/>
                <w:rFonts w:ascii="Times New Roman" w:hAnsi="Times New Roman"/>
                <w:noProof/>
              </w:rPr>
              <w:t>4.5.4</w:t>
            </w:r>
            <w:r w:rsidR="00F21AFC">
              <w:rPr>
                <w:rFonts w:asciiTheme="minorHAnsi" w:eastAsiaTheme="minorEastAsia" w:hAnsiTheme="minorHAnsi" w:cstheme="minorBidi"/>
                <w:noProof/>
              </w:rPr>
              <w:tab/>
            </w:r>
            <w:r w:rsidR="00F21AFC" w:rsidRPr="00872E3D">
              <w:rPr>
                <w:rStyle w:val="Hyperlink"/>
                <w:rFonts w:ascii="Times New Roman" w:hAnsi="Times New Roman"/>
                <w:noProof/>
              </w:rPr>
              <w:t>Association between factors contributing to art adherence and combined adherence</w:t>
            </w:r>
            <w:r w:rsidR="00F21AFC">
              <w:rPr>
                <w:noProof/>
                <w:webHidden/>
              </w:rPr>
              <w:tab/>
            </w:r>
            <w:r>
              <w:rPr>
                <w:noProof/>
                <w:webHidden/>
              </w:rPr>
              <w:fldChar w:fldCharType="begin"/>
            </w:r>
            <w:r w:rsidR="00F21AFC">
              <w:rPr>
                <w:noProof/>
                <w:webHidden/>
              </w:rPr>
              <w:instrText xml:space="preserve"> PAGEREF _Toc115183624 \h </w:instrText>
            </w:r>
            <w:r>
              <w:rPr>
                <w:noProof/>
                <w:webHidden/>
              </w:rPr>
            </w:r>
            <w:r>
              <w:rPr>
                <w:noProof/>
                <w:webHidden/>
              </w:rPr>
              <w:fldChar w:fldCharType="separate"/>
            </w:r>
            <w:r w:rsidR="00EA461D">
              <w:rPr>
                <w:noProof/>
                <w:webHidden/>
              </w:rPr>
              <w:t>37</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630" w:history="1">
            <w:r w:rsidR="00F21AFC" w:rsidRPr="00872E3D">
              <w:rPr>
                <w:rStyle w:val="Hyperlink"/>
                <w:rFonts w:ascii="Times New Roman" w:hAnsi="Times New Roman"/>
                <w:noProof/>
              </w:rPr>
              <w:t>4.6</w:t>
            </w:r>
            <w:r w:rsidR="00F21AFC">
              <w:rPr>
                <w:rFonts w:asciiTheme="minorHAnsi" w:eastAsiaTheme="minorEastAsia" w:hAnsiTheme="minorHAnsi" w:cstheme="minorBidi"/>
                <w:noProof/>
              </w:rPr>
              <w:tab/>
            </w:r>
            <w:r w:rsidR="00F21AFC" w:rsidRPr="00872E3D">
              <w:rPr>
                <w:rStyle w:val="Hyperlink"/>
                <w:rFonts w:ascii="Times New Roman" w:hAnsi="Times New Roman"/>
                <w:noProof/>
              </w:rPr>
              <w:t>Summary of findings</w:t>
            </w:r>
            <w:r w:rsidR="00F21AFC">
              <w:rPr>
                <w:noProof/>
                <w:webHidden/>
              </w:rPr>
              <w:tab/>
            </w:r>
            <w:r>
              <w:rPr>
                <w:noProof/>
                <w:webHidden/>
              </w:rPr>
              <w:fldChar w:fldCharType="begin"/>
            </w:r>
            <w:r w:rsidR="00F21AFC">
              <w:rPr>
                <w:noProof/>
                <w:webHidden/>
              </w:rPr>
              <w:instrText xml:space="preserve"> PAGEREF _Toc115183630 \h </w:instrText>
            </w:r>
            <w:r>
              <w:rPr>
                <w:noProof/>
                <w:webHidden/>
              </w:rPr>
            </w:r>
            <w:r>
              <w:rPr>
                <w:noProof/>
                <w:webHidden/>
              </w:rPr>
              <w:fldChar w:fldCharType="separate"/>
            </w:r>
            <w:r w:rsidR="00EA461D">
              <w:rPr>
                <w:noProof/>
                <w:webHidden/>
              </w:rPr>
              <w:t>38</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636" w:history="1">
            <w:r w:rsidR="00F21AFC" w:rsidRPr="00872E3D">
              <w:rPr>
                <w:rStyle w:val="Hyperlink"/>
                <w:rFonts w:ascii="Times New Roman" w:hAnsi="Times New Roman"/>
                <w:noProof/>
              </w:rPr>
              <w:t>4.7</w:t>
            </w:r>
            <w:r w:rsidR="00F21AFC">
              <w:rPr>
                <w:rFonts w:asciiTheme="minorHAnsi" w:eastAsiaTheme="minorEastAsia" w:hAnsiTheme="minorHAnsi" w:cstheme="minorBidi"/>
                <w:noProof/>
              </w:rPr>
              <w:tab/>
            </w:r>
            <w:r w:rsidR="00F21AFC" w:rsidRPr="00872E3D">
              <w:rPr>
                <w:rStyle w:val="Hyperlink"/>
                <w:rFonts w:ascii="Times New Roman" w:hAnsi="Times New Roman"/>
                <w:noProof/>
              </w:rPr>
              <w:t>Conclusion</w:t>
            </w:r>
            <w:r w:rsidR="00F21AFC">
              <w:rPr>
                <w:noProof/>
                <w:webHidden/>
              </w:rPr>
              <w:tab/>
            </w:r>
            <w:r>
              <w:rPr>
                <w:noProof/>
                <w:webHidden/>
              </w:rPr>
              <w:fldChar w:fldCharType="begin"/>
            </w:r>
            <w:r w:rsidR="00F21AFC">
              <w:rPr>
                <w:noProof/>
                <w:webHidden/>
              </w:rPr>
              <w:instrText xml:space="preserve"> PAGEREF _Toc115183636 \h </w:instrText>
            </w:r>
            <w:r>
              <w:rPr>
                <w:noProof/>
                <w:webHidden/>
              </w:rPr>
            </w:r>
            <w:r>
              <w:rPr>
                <w:noProof/>
                <w:webHidden/>
              </w:rPr>
              <w:fldChar w:fldCharType="separate"/>
            </w:r>
            <w:r w:rsidR="00EA461D">
              <w:rPr>
                <w:noProof/>
                <w:webHidden/>
              </w:rPr>
              <w:t>39</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638" w:history="1">
            <w:r w:rsidR="00F21AFC" w:rsidRPr="00872E3D">
              <w:rPr>
                <w:rStyle w:val="Hyperlink"/>
                <w:rFonts w:ascii="Times New Roman" w:hAnsi="Times New Roman"/>
                <w:noProof/>
              </w:rPr>
              <w:t>CHAPTER FIVE: GENERAL CONCLUSION AND RECOMMENDATIONS</w:t>
            </w:r>
            <w:r w:rsidR="00F21AFC">
              <w:rPr>
                <w:noProof/>
                <w:webHidden/>
              </w:rPr>
              <w:tab/>
            </w:r>
            <w:r>
              <w:rPr>
                <w:noProof/>
                <w:webHidden/>
              </w:rPr>
              <w:fldChar w:fldCharType="begin"/>
            </w:r>
            <w:r w:rsidR="00F21AFC">
              <w:rPr>
                <w:noProof/>
                <w:webHidden/>
              </w:rPr>
              <w:instrText xml:space="preserve"> PAGEREF _Toc115183638 \h </w:instrText>
            </w:r>
            <w:r>
              <w:rPr>
                <w:noProof/>
                <w:webHidden/>
              </w:rPr>
            </w:r>
            <w:r>
              <w:rPr>
                <w:noProof/>
                <w:webHidden/>
              </w:rPr>
              <w:fldChar w:fldCharType="separate"/>
            </w:r>
            <w:r w:rsidR="00EA461D">
              <w:rPr>
                <w:noProof/>
                <w:webHidden/>
              </w:rPr>
              <w:t>41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639" w:history="1">
            <w:r w:rsidR="00F21AFC" w:rsidRPr="00872E3D">
              <w:rPr>
                <w:rStyle w:val="Hyperlink"/>
                <w:rFonts w:ascii="Times New Roman" w:hAnsi="Times New Roman"/>
                <w:noProof/>
              </w:rPr>
              <w:t>5.0</w:t>
            </w:r>
            <w:r w:rsidR="00F21AFC">
              <w:rPr>
                <w:rFonts w:asciiTheme="minorHAnsi" w:eastAsiaTheme="minorEastAsia" w:hAnsiTheme="minorHAnsi" w:cstheme="minorBidi"/>
                <w:noProof/>
              </w:rPr>
              <w:tab/>
            </w:r>
            <w:r w:rsidR="00F21AFC" w:rsidRPr="00872E3D">
              <w:rPr>
                <w:rStyle w:val="Hyperlink"/>
                <w:rFonts w:ascii="Times New Roman" w:hAnsi="Times New Roman"/>
                <w:noProof/>
              </w:rPr>
              <w:t>Introduction</w:t>
            </w:r>
            <w:r w:rsidR="00F21AFC">
              <w:rPr>
                <w:noProof/>
                <w:webHidden/>
              </w:rPr>
              <w:tab/>
            </w:r>
            <w:r>
              <w:rPr>
                <w:noProof/>
                <w:webHidden/>
              </w:rPr>
              <w:fldChar w:fldCharType="begin"/>
            </w:r>
            <w:r w:rsidR="00F21AFC">
              <w:rPr>
                <w:noProof/>
                <w:webHidden/>
              </w:rPr>
              <w:instrText xml:space="preserve"> PAGEREF _Toc115183639 \h </w:instrText>
            </w:r>
            <w:r>
              <w:rPr>
                <w:noProof/>
                <w:webHidden/>
              </w:rPr>
            </w:r>
            <w:r>
              <w:rPr>
                <w:noProof/>
                <w:webHidden/>
              </w:rPr>
              <w:fldChar w:fldCharType="separate"/>
            </w:r>
            <w:r w:rsidR="00EA461D">
              <w:rPr>
                <w:noProof/>
                <w:webHidden/>
              </w:rPr>
              <w:t>41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640" w:history="1">
            <w:r w:rsidR="00F21AFC" w:rsidRPr="00872E3D">
              <w:rPr>
                <w:rStyle w:val="Hyperlink"/>
                <w:rFonts w:ascii="Times New Roman" w:hAnsi="Times New Roman"/>
                <w:noProof/>
                <w:kern w:val="28"/>
                <w:lang w:eastAsia="zh-CN"/>
              </w:rPr>
              <w:t>5.1</w:t>
            </w:r>
            <w:r w:rsidR="00F21AFC">
              <w:rPr>
                <w:rFonts w:asciiTheme="minorHAnsi" w:eastAsiaTheme="minorEastAsia" w:hAnsiTheme="minorHAnsi" w:cstheme="minorBidi"/>
                <w:noProof/>
              </w:rPr>
              <w:tab/>
            </w:r>
            <w:r w:rsidR="00F21AFC" w:rsidRPr="00872E3D">
              <w:rPr>
                <w:rStyle w:val="Hyperlink"/>
                <w:rFonts w:ascii="Times New Roman" w:hAnsi="Times New Roman"/>
                <w:noProof/>
              </w:rPr>
              <w:t>Conclusions</w:t>
            </w:r>
            <w:r w:rsidR="00F21AFC">
              <w:rPr>
                <w:noProof/>
                <w:webHidden/>
              </w:rPr>
              <w:tab/>
            </w:r>
            <w:r>
              <w:rPr>
                <w:noProof/>
                <w:webHidden/>
              </w:rPr>
              <w:fldChar w:fldCharType="begin"/>
            </w:r>
            <w:r w:rsidR="00F21AFC">
              <w:rPr>
                <w:noProof/>
                <w:webHidden/>
              </w:rPr>
              <w:instrText xml:space="preserve"> PAGEREF _Toc115183640 \h </w:instrText>
            </w:r>
            <w:r>
              <w:rPr>
                <w:noProof/>
                <w:webHidden/>
              </w:rPr>
            </w:r>
            <w:r>
              <w:rPr>
                <w:noProof/>
                <w:webHidden/>
              </w:rPr>
              <w:fldChar w:fldCharType="separate"/>
            </w:r>
            <w:r w:rsidR="00EA461D">
              <w:rPr>
                <w:noProof/>
                <w:webHidden/>
              </w:rPr>
              <w:t>41</w:t>
            </w:r>
            <w:r>
              <w:rPr>
                <w:noProof/>
                <w:webHidden/>
              </w:rPr>
              <w:fldChar w:fldCharType="end"/>
            </w:r>
          </w:hyperlink>
        </w:p>
        <w:p w:rsidR="00F21AFC" w:rsidRDefault="007D5870">
          <w:pPr>
            <w:pStyle w:val="TOC2"/>
            <w:tabs>
              <w:tab w:val="left" w:pos="880"/>
              <w:tab w:val="right" w:leader="dot" w:pos="10070"/>
            </w:tabs>
            <w:rPr>
              <w:rFonts w:asciiTheme="minorHAnsi" w:eastAsiaTheme="minorEastAsia" w:hAnsiTheme="minorHAnsi" w:cstheme="minorBidi"/>
              <w:noProof/>
            </w:rPr>
          </w:pPr>
          <w:hyperlink w:anchor="_Toc115183644" w:history="1">
            <w:r w:rsidR="00F21AFC" w:rsidRPr="00872E3D">
              <w:rPr>
                <w:rStyle w:val="Hyperlink"/>
                <w:rFonts w:ascii="Times New Roman" w:hAnsi="Times New Roman"/>
                <w:noProof/>
              </w:rPr>
              <w:t>5.2</w:t>
            </w:r>
            <w:r w:rsidR="00F21AFC">
              <w:rPr>
                <w:rFonts w:asciiTheme="minorHAnsi" w:eastAsiaTheme="minorEastAsia" w:hAnsiTheme="minorHAnsi" w:cstheme="minorBidi"/>
                <w:noProof/>
              </w:rPr>
              <w:tab/>
            </w:r>
            <w:r w:rsidR="00F21AFC" w:rsidRPr="00872E3D">
              <w:rPr>
                <w:rStyle w:val="Hyperlink"/>
                <w:rFonts w:ascii="Times New Roman" w:hAnsi="Times New Roman"/>
                <w:noProof/>
              </w:rPr>
              <w:t>Recommendations</w:t>
            </w:r>
            <w:r w:rsidR="00F21AFC">
              <w:rPr>
                <w:noProof/>
                <w:webHidden/>
              </w:rPr>
              <w:tab/>
            </w:r>
            <w:r>
              <w:rPr>
                <w:noProof/>
                <w:webHidden/>
              </w:rPr>
              <w:fldChar w:fldCharType="begin"/>
            </w:r>
            <w:r w:rsidR="00F21AFC">
              <w:rPr>
                <w:noProof/>
                <w:webHidden/>
              </w:rPr>
              <w:instrText xml:space="preserve"> PAGEREF _Toc115183644 \h </w:instrText>
            </w:r>
            <w:r>
              <w:rPr>
                <w:noProof/>
                <w:webHidden/>
              </w:rPr>
            </w:r>
            <w:r>
              <w:rPr>
                <w:noProof/>
                <w:webHidden/>
              </w:rPr>
              <w:fldChar w:fldCharType="separate"/>
            </w:r>
            <w:r w:rsidR="00EA461D">
              <w:rPr>
                <w:noProof/>
                <w:webHidden/>
              </w:rPr>
              <w:t>42</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659" w:history="1">
            <w:r w:rsidR="00F21AFC" w:rsidRPr="00872E3D">
              <w:rPr>
                <w:rStyle w:val="Hyperlink"/>
                <w:noProof/>
              </w:rPr>
              <w:t>REFERENCES</w:t>
            </w:r>
            <w:r w:rsidR="00F21AFC">
              <w:rPr>
                <w:noProof/>
                <w:webHidden/>
              </w:rPr>
              <w:tab/>
            </w:r>
            <w:r>
              <w:rPr>
                <w:noProof/>
                <w:webHidden/>
              </w:rPr>
              <w:fldChar w:fldCharType="begin"/>
            </w:r>
            <w:r w:rsidR="00F21AFC">
              <w:rPr>
                <w:noProof/>
                <w:webHidden/>
              </w:rPr>
              <w:instrText xml:space="preserve"> PAGEREF _Toc115183659 \h </w:instrText>
            </w:r>
            <w:r>
              <w:rPr>
                <w:noProof/>
                <w:webHidden/>
              </w:rPr>
            </w:r>
            <w:r>
              <w:rPr>
                <w:noProof/>
                <w:webHidden/>
              </w:rPr>
              <w:fldChar w:fldCharType="separate"/>
            </w:r>
            <w:r w:rsidR="00EA461D">
              <w:rPr>
                <w:noProof/>
                <w:webHidden/>
              </w:rPr>
              <w:t>43</w:t>
            </w:r>
            <w:r>
              <w:rPr>
                <w:noProof/>
                <w:webHidden/>
              </w:rPr>
              <w:fldChar w:fldCharType="end"/>
            </w:r>
          </w:hyperlink>
        </w:p>
        <w:p w:rsidR="00F21AFC" w:rsidRDefault="007D5870">
          <w:pPr>
            <w:pStyle w:val="TOC1"/>
            <w:tabs>
              <w:tab w:val="right" w:leader="dot" w:pos="10070"/>
            </w:tabs>
            <w:rPr>
              <w:rFonts w:asciiTheme="minorHAnsi" w:eastAsiaTheme="minorEastAsia" w:hAnsiTheme="minorHAnsi" w:cstheme="minorBidi"/>
              <w:noProof/>
            </w:rPr>
          </w:pPr>
          <w:hyperlink w:anchor="_Toc115183660" w:history="1">
            <w:r w:rsidR="00F21AFC" w:rsidRPr="00872E3D">
              <w:rPr>
                <w:rStyle w:val="Hyperlink"/>
                <w:rFonts w:ascii="Times New Roman" w:hAnsi="Times New Roman"/>
                <w:noProof/>
              </w:rPr>
              <w:t>APPENDICES</w:t>
            </w:r>
            <w:r w:rsidR="00F21AFC">
              <w:rPr>
                <w:noProof/>
                <w:webHidden/>
              </w:rPr>
              <w:tab/>
            </w:r>
            <w:r>
              <w:rPr>
                <w:noProof/>
                <w:webHidden/>
              </w:rPr>
              <w:fldChar w:fldCharType="begin"/>
            </w:r>
            <w:r w:rsidR="00F21AFC">
              <w:rPr>
                <w:noProof/>
                <w:webHidden/>
              </w:rPr>
              <w:instrText xml:space="preserve"> PAGEREF _Toc115183660 \h </w:instrText>
            </w:r>
            <w:r>
              <w:rPr>
                <w:noProof/>
                <w:webHidden/>
              </w:rPr>
            </w:r>
            <w:r>
              <w:rPr>
                <w:noProof/>
                <w:webHidden/>
              </w:rPr>
              <w:fldChar w:fldCharType="separate"/>
            </w:r>
            <w:r w:rsidR="00EA461D">
              <w:rPr>
                <w:noProof/>
                <w:webHidden/>
              </w:rPr>
              <w:t>a</w:t>
            </w:r>
            <w:r>
              <w:rPr>
                <w:noProof/>
                <w:webHidden/>
              </w:rPr>
              <w:fldChar w:fldCharType="end"/>
            </w:r>
          </w:hyperlink>
        </w:p>
        <w:p w:rsidR="00822949" w:rsidRPr="0069582E" w:rsidRDefault="007D5870" w:rsidP="00822949">
          <w:pPr>
            <w:rPr>
              <w:rFonts w:ascii="Times New Roman" w:hAnsi="Times New Roman"/>
            </w:rPr>
          </w:pPr>
          <w:r w:rsidRPr="0069582E">
            <w:rPr>
              <w:rFonts w:ascii="Times New Roman" w:hAnsi="Times New Roman"/>
            </w:rPr>
            <w:fldChar w:fldCharType="end"/>
          </w:r>
        </w:p>
        <w:p w:rsidR="00822949" w:rsidRPr="0069582E" w:rsidRDefault="00822949" w:rsidP="00822949">
          <w:pPr>
            <w:rPr>
              <w:rFonts w:ascii="Times New Roman" w:hAnsi="Times New Roman"/>
            </w:rPr>
          </w:pPr>
        </w:p>
        <w:p w:rsidR="00822949" w:rsidRPr="0069582E" w:rsidRDefault="007D5870" w:rsidP="009845CD">
          <w:pPr>
            <w:rPr>
              <w:rFonts w:ascii="Times New Roman" w:hAnsi="Times New Roman"/>
            </w:rPr>
          </w:pPr>
        </w:p>
      </w:sdtContent>
    </w:sdt>
    <w:p w:rsidR="00ED0AC5" w:rsidRDefault="00ED0AC5" w:rsidP="00822949">
      <w:pPr>
        <w:pStyle w:val="Heading1"/>
        <w:jc w:val="center"/>
        <w:rPr>
          <w:rFonts w:ascii="Times New Roman" w:hAnsi="Times New Roman"/>
          <w:sz w:val="28"/>
          <w:szCs w:val="28"/>
        </w:rPr>
        <w:sectPr w:rsidR="00ED0AC5" w:rsidSect="0069582E">
          <w:headerReference w:type="default" r:id="rId9"/>
          <w:footerReference w:type="default" r:id="rId10"/>
          <w:pgSz w:w="12240" w:h="15840"/>
          <w:pgMar w:top="1440" w:right="1080" w:bottom="1440" w:left="1080" w:header="0" w:footer="1015" w:gutter="0"/>
          <w:pgNumType w:fmt="lowerRoman" w:start="1"/>
          <w:cols w:space="720"/>
          <w:docGrid w:linePitch="299"/>
        </w:sectPr>
      </w:pPr>
    </w:p>
    <w:p w:rsidR="00822949" w:rsidRPr="0069582E" w:rsidRDefault="00822949" w:rsidP="00822949">
      <w:pPr>
        <w:pStyle w:val="Heading1"/>
        <w:jc w:val="center"/>
        <w:rPr>
          <w:rFonts w:ascii="Times New Roman" w:hAnsi="Times New Roman"/>
          <w:sz w:val="28"/>
          <w:szCs w:val="28"/>
        </w:rPr>
      </w:pPr>
      <w:bookmarkStart w:id="28" w:name="_Toc115183488"/>
      <w:r w:rsidRPr="0069582E">
        <w:rPr>
          <w:rFonts w:ascii="Times New Roman" w:hAnsi="Times New Roman"/>
          <w:sz w:val="28"/>
          <w:szCs w:val="28"/>
        </w:rPr>
        <w:lastRenderedPageBreak/>
        <w:t>CHAPTER ONE: GENERAL INTRODUCTION</w:t>
      </w:r>
      <w:bookmarkEnd w:id="16"/>
      <w:bookmarkEnd w:id="17"/>
      <w:bookmarkEnd w:id="28"/>
    </w:p>
    <w:p w:rsidR="00822949" w:rsidRPr="0069582E" w:rsidRDefault="00822949" w:rsidP="00822949">
      <w:pPr>
        <w:pStyle w:val="Heading2"/>
        <w:numPr>
          <w:ilvl w:val="0"/>
          <w:numId w:val="4"/>
        </w:numPr>
        <w:spacing w:line="360" w:lineRule="auto"/>
        <w:rPr>
          <w:rFonts w:ascii="Times New Roman" w:eastAsia="SimSun" w:hAnsi="Times New Roman"/>
          <w:i w:val="0"/>
          <w:sz w:val="24"/>
          <w:szCs w:val="24"/>
          <w:lang w:eastAsia="zh-CN"/>
        </w:rPr>
      </w:pPr>
      <w:bookmarkStart w:id="29" w:name="_Toc99956596"/>
      <w:bookmarkStart w:id="30" w:name="_Toc115183489"/>
      <w:r w:rsidRPr="0069582E">
        <w:rPr>
          <w:rFonts w:ascii="Times New Roman" w:eastAsia="SimSun" w:hAnsi="Times New Roman"/>
          <w:i w:val="0"/>
          <w:sz w:val="24"/>
          <w:szCs w:val="24"/>
          <w:lang w:eastAsia="zh-CN"/>
        </w:rPr>
        <w:t>Introduction</w:t>
      </w:r>
      <w:bookmarkEnd w:id="29"/>
      <w:bookmarkEnd w:id="30"/>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Times New Roman" w:hAnsi="Times New Roman"/>
          <w:bCs/>
          <w:kern w:val="28"/>
          <w:sz w:val="24"/>
          <w:szCs w:val="32"/>
          <w:lang w:eastAsia="zh-CN"/>
        </w:rPr>
        <w:t xml:space="preserve">According to World Health Organization treatment adherence is the extent to which a person’s behavior corresponds to the agreed recommendations from the health care provider. In case of ART, adherence means taking the drugs correctly in terms of dosage, frequency and timing </w:t>
      </w:r>
      <w:sdt>
        <w:sdtPr>
          <w:rPr>
            <w:rFonts w:ascii="Times New Roman" w:eastAsia="Times New Roman" w:hAnsi="Times New Roman"/>
            <w:bCs/>
            <w:kern w:val="28"/>
            <w:sz w:val="24"/>
            <w:szCs w:val="32"/>
            <w:lang w:eastAsia="zh-CN"/>
          </w:rPr>
          <w:id w:val="242092847"/>
          <w:citation/>
        </w:sdtPr>
        <w:sdtContent>
          <w:r w:rsidR="007D5870" w:rsidRPr="0069582E">
            <w:rPr>
              <w:rFonts w:ascii="Times New Roman" w:eastAsia="Times New Roman" w:hAnsi="Times New Roman"/>
              <w:bCs/>
              <w:kern w:val="28"/>
              <w:sz w:val="24"/>
              <w:szCs w:val="32"/>
              <w:lang w:eastAsia="zh-CN"/>
            </w:rPr>
            <w:fldChar w:fldCharType="begin"/>
          </w:r>
          <w:r w:rsidRPr="0069582E">
            <w:rPr>
              <w:rFonts w:ascii="Times New Roman" w:eastAsia="Times New Roman" w:hAnsi="Times New Roman"/>
              <w:bCs/>
              <w:kern w:val="28"/>
              <w:sz w:val="24"/>
              <w:szCs w:val="32"/>
              <w:lang w:eastAsia="zh-CN"/>
            </w:rPr>
            <w:instrText xml:space="preserve"> CITATION MOH11 \l 1033 </w:instrText>
          </w:r>
          <w:r w:rsidR="007D5870" w:rsidRPr="0069582E">
            <w:rPr>
              <w:rFonts w:ascii="Times New Roman" w:eastAsia="Times New Roman" w:hAnsi="Times New Roman"/>
              <w:bCs/>
              <w:kern w:val="28"/>
              <w:sz w:val="24"/>
              <w:szCs w:val="32"/>
              <w:lang w:eastAsia="zh-CN"/>
            </w:rPr>
            <w:fldChar w:fldCharType="separate"/>
          </w:r>
          <w:r w:rsidRPr="0069582E">
            <w:rPr>
              <w:rFonts w:ascii="Times New Roman" w:eastAsia="Times New Roman" w:hAnsi="Times New Roman"/>
              <w:noProof/>
              <w:kern w:val="28"/>
              <w:sz w:val="24"/>
              <w:szCs w:val="32"/>
              <w:lang w:eastAsia="zh-CN"/>
            </w:rPr>
            <w:t>(MOH, 2011)</w:t>
          </w:r>
          <w:r w:rsidR="007D5870" w:rsidRPr="0069582E">
            <w:rPr>
              <w:rFonts w:ascii="Times New Roman" w:eastAsia="Times New Roman" w:hAnsi="Times New Roman"/>
              <w:bCs/>
              <w:kern w:val="28"/>
              <w:sz w:val="24"/>
              <w:szCs w:val="32"/>
              <w:lang w:eastAsia="zh-CN"/>
            </w:rPr>
            <w:fldChar w:fldCharType="end"/>
          </w:r>
        </w:sdtContent>
      </w:sdt>
      <w:r w:rsidRPr="0069582E">
        <w:rPr>
          <w:rFonts w:ascii="Times New Roman" w:eastAsia="Times New Roman" w:hAnsi="Times New Roman"/>
          <w:bCs/>
          <w:kern w:val="28"/>
          <w:sz w:val="24"/>
          <w:szCs w:val="32"/>
          <w:lang w:eastAsia="zh-CN"/>
        </w:rPr>
        <w:t>.</w:t>
      </w:r>
      <w:r w:rsidRPr="0069582E">
        <w:rPr>
          <w:rFonts w:ascii="Times New Roman" w:eastAsia="SimSun" w:hAnsi="Times New Roman"/>
          <w:sz w:val="24"/>
          <w:szCs w:val="24"/>
          <w:lang w:eastAsia="zh-CN"/>
        </w:rPr>
        <w:t xml:space="preserve"> The American Medical Association states that a patient is considered adherent if they take 80% of their prescribed medicines. If the patients take less than 80% of their prescribed medications they are considered poor adherent </w:t>
      </w:r>
      <w:sdt>
        <w:sdtPr>
          <w:rPr>
            <w:rFonts w:ascii="Times New Roman" w:eastAsia="SimSun" w:hAnsi="Times New Roman"/>
            <w:color w:val="000000" w:themeColor="text1"/>
            <w:sz w:val="24"/>
            <w:szCs w:val="24"/>
            <w:lang w:eastAsia="zh-CN"/>
          </w:rPr>
          <w:id w:val="702033219"/>
          <w:citation/>
        </w:sdtPr>
        <w:sdtContent>
          <w:r w:rsidR="007D5870" w:rsidRPr="0069582E">
            <w:rPr>
              <w:rFonts w:ascii="Times New Roman" w:eastAsia="SimSun" w:hAnsi="Times New Roman"/>
              <w:color w:val="000000" w:themeColor="text1"/>
              <w:sz w:val="24"/>
              <w:szCs w:val="24"/>
              <w:lang w:eastAsia="zh-CN"/>
            </w:rPr>
            <w:fldChar w:fldCharType="begin"/>
          </w:r>
          <w:r w:rsidRPr="0069582E">
            <w:rPr>
              <w:rFonts w:ascii="Times New Roman" w:eastAsia="SimSun" w:hAnsi="Times New Roman"/>
              <w:color w:val="000000" w:themeColor="text1"/>
              <w:sz w:val="24"/>
              <w:szCs w:val="24"/>
              <w:lang w:eastAsia="zh-CN"/>
            </w:rPr>
            <w:instrText xml:space="preserve"> CITATION Med \l 1033  </w:instrText>
          </w:r>
          <w:r w:rsidR="007D5870" w:rsidRPr="0069582E">
            <w:rPr>
              <w:rFonts w:ascii="Times New Roman" w:eastAsia="SimSun" w:hAnsi="Times New Roman"/>
              <w:color w:val="000000" w:themeColor="text1"/>
              <w:sz w:val="24"/>
              <w:szCs w:val="24"/>
              <w:lang w:eastAsia="zh-CN"/>
            </w:rPr>
            <w:fldChar w:fldCharType="separate"/>
          </w:r>
          <w:r w:rsidRPr="0069582E">
            <w:rPr>
              <w:rFonts w:ascii="Times New Roman" w:eastAsia="SimSun" w:hAnsi="Times New Roman"/>
              <w:noProof/>
              <w:color w:val="000000" w:themeColor="text1"/>
              <w:sz w:val="24"/>
              <w:szCs w:val="24"/>
              <w:lang w:eastAsia="zh-CN"/>
            </w:rPr>
            <w:t>(www.ama-assn.org)</w:t>
          </w:r>
          <w:r w:rsidR="007D5870" w:rsidRPr="0069582E">
            <w:rPr>
              <w:rFonts w:ascii="Times New Roman" w:eastAsia="SimSun" w:hAnsi="Times New Roman"/>
              <w:color w:val="000000" w:themeColor="text1"/>
              <w:sz w:val="24"/>
              <w:szCs w:val="24"/>
              <w:lang w:eastAsia="zh-CN"/>
            </w:rPr>
            <w:fldChar w:fldCharType="end"/>
          </w:r>
        </w:sdtContent>
      </w:sdt>
      <w:r w:rsidRPr="0069582E">
        <w:rPr>
          <w:rFonts w:ascii="Times New Roman" w:eastAsia="SimSun" w:hAnsi="Times New Roman"/>
          <w:color w:val="000000" w:themeColor="text1"/>
          <w:sz w:val="24"/>
          <w:szCs w:val="24"/>
          <w:lang w:eastAsia="zh-CN"/>
        </w:rPr>
        <w:t>.</w:t>
      </w:r>
      <w:r w:rsidRPr="0069582E">
        <w:rPr>
          <w:rFonts w:ascii="Times New Roman" w:eastAsia="SimSun" w:hAnsi="Times New Roman"/>
          <w:sz w:val="24"/>
          <w:szCs w:val="24"/>
          <w:lang w:eastAsia="zh-CN"/>
        </w:rPr>
        <w:t xml:space="preserve"> When patients highly adheres to ART i.e adherence greater than or equal to 95% there is a prediction of a better viral load suppression and avoidance of resistance mutations </w:t>
      </w:r>
      <w:sdt>
        <w:sdtPr>
          <w:rPr>
            <w:rFonts w:ascii="Times New Roman" w:eastAsia="SimSun" w:hAnsi="Times New Roman"/>
            <w:sz w:val="24"/>
            <w:szCs w:val="24"/>
            <w:lang w:eastAsia="zh-CN"/>
          </w:rPr>
          <w:id w:val="2009707773"/>
          <w:citation/>
        </w:sdtPr>
        <w:sdtContent>
          <w:r w:rsidR="007D5870" w:rsidRPr="0069582E">
            <w:rPr>
              <w:rFonts w:ascii="Times New Roman" w:eastAsia="SimSun" w:hAnsi="Times New Roman"/>
              <w:sz w:val="24"/>
              <w:szCs w:val="24"/>
              <w:lang w:eastAsia="zh-CN"/>
            </w:rPr>
            <w:fldChar w:fldCharType="begin"/>
          </w:r>
          <w:r w:rsidRPr="0069582E">
            <w:rPr>
              <w:rFonts w:ascii="Times New Roman" w:eastAsia="SimSun" w:hAnsi="Times New Roman"/>
              <w:sz w:val="24"/>
              <w:szCs w:val="24"/>
              <w:lang w:eastAsia="zh-CN"/>
            </w:rPr>
            <w:instrText xml:space="preserve"> CITATION Ken131 \l 1033  </w:instrText>
          </w:r>
          <w:r w:rsidR="007D5870" w:rsidRPr="0069582E">
            <w:rPr>
              <w:rFonts w:ascii="Times New Roman" w:eastAsia="SimSun" w:hAnsi="Times New Roman"/>
              <w:sz w:val="24"/>
              <w:szCs w:val="24"/>
              <w:lang w:eastAsia="zh-CN"/>
            </w:rPr>
            <w:fldChar w:fldCharType="separate"/>
          </w:r>
          <w:r w:rsidRPr="0069582E">
            <w:rPr>
              <w:rFonts w:ascii="Times New Roman" w:eastAsia="SimSun" w:hAnsi="Times New Roman"/>
              <w:noProof/>
              <w:sz w:val="24"/>
              <w:szCs w:val="24"/>
              <w:lang w:eastAsia="zh-CN"/>
            </w:rPr>
            <w:t>(L.Schaecher, 2013)</w:t>
          </w:r>
          <w:r w:rsidR="007D5870" w:rsidRPr="0069582E">
            <w:rPr>
              <w:rFonts w:ascii="Times New Roman" w:eastAsia="SimSun" w:hAnsi="Times New Roman"/>
              <w:sz w:val="24"/>
              <w:szCs w:val="24"/>
              <w:lang w:eastAsia="zh-CN"/>
            </w:rPr>
            <w:fldChar w:fldCharType="end"/>
          </w:r>
        </w:sdtContent>
      </w:sdt>
      <w:r w:rsidRPr="0069582E">
        <w:rPr>
          <w:rFonts w:ascii="Times New Roman" w:eastAsia="SimSun" w:hAnsi="Times New Roman"/>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HIV was discovered as the causative agent of AIDS in 1983/1984 and since then progress has been made to find out antiretroviral therapy for the treatment of AIDS pandemic and HAART was discovered in the 1996 and found to suppress viral replication to minimal levels</w:t>
      </w:r>
      <w:sdt>
        <w:sdtPr>
          <w:rPr>
            <w:rFonts w:ascii="Times New Roman" w:eastAsia="SimSun" w:hAnsi="Times New Roman"/>
            <w:sz w:val="24"/>
            <w:szCs w:val="24"/>
            <w:lang w:eastAsia="zh-CN"/>
          </w:rPr>
          <w:id w:val="242092844"/>
          <w:citation/>
        </w:sdtPr>
        <w:sdtContent>
          <w:r w:rsidR="007D5870" w:rsidRPr="0069582E">
            <w:rPr>
              <w:rFonts w:ascii="Times New Roman" w:eastAsia="SimSun" w:hAnsi="Times New Roman"/>
              <w:sz w:val="24"/>
              <w:szCs w:val="24"/>
              <w:lang w:eastAsia="zh-CN"/>
            </w:rPr>
            <w:fldChar w:fldCharType="begin"/>
          </w:r>
          <w:r w:rsidRPr="0069582E">
            <w:rPr>
              <w:rFonts w:ascii="Times New Roman" w:eastAsia="SimSun" w:hAnsi="Times New Roman"/>
              <w:sz w:val="24"/>
              <w:szCs w:val="24"/>
              <w:lang w:eastAsia="zh-CN"/>
            </w:rPr>
            <w:instrText xml:space="preserve"> CITATION Joe14 \l 1033 </w:instrText>
          </w:r>
          <w:r w:rsidR="007D5870" w:rsidRPr="0069582E">
            <w:rPr>
              <w:rFonts w:ascii="Times New Roman" w:eastAsia="SimSun" w:hAnsi="Times New Roman"/>
              <w:sz w:val="24"/>
              <w:szCs w:val="24"/>
              <w:lang w:eastAsia="zh-CN"/>
            </w:rPr>
            <w:fldChar w:fldCharType="separate"/>
          </w:r>
          <w:r w:rsidRPr="0069582E">
            <w:rPr>
              <w:rFonts w:ascii="Times New Roman" w:eastAsia="SimSun" w:hAnsi="Times New Roman"/>
              <w:noProof/>
              <w:sz w:val="24"/>
              <w:szCs w:val="24"/>
              <w:lang w:eastAsia="zh-CN"/>
            </w:rPr>
            <w:t xml:space="preserve"> (Lange, 2014)</w:t>
          </w:r>
          <w:r w:rsidR="007D5870" w:rsidRPr="0069582E">
            <w:rPr>
              <w:rFonts w:ascii="Times New Roman" w:eastAsia="SimSun" w:hAnsi="Times New Roman"/>
              <w:sz w:val="24"/>
              <w:szCs w:val="24"/>
              <w:lang w:eastAsia="zh-CN"/>
            </w:rPr>
            <w:fldChar w:fldCharType="end"/>
          </w:r>
        </w:sdtContent>
      </w:sdt>
      <w:r w:rsidRPr="0069582E">
        <w:rPr>
          <w:rFonts w:ascii="Times New Roman" w:eastAsia="SimSun" w:hAnsi="Times New Roman"/>
          <w:sz w:val="24"/>
          <w:szCs w:val="24"/>
          <w:lang w:eastAsia="zh-CN"/>
        </w:rPr>
        <w:t>. Around 28.2 million people were on ART globally in 2020 that promoted their survival and reduced the risks of sexually transmitting HIV to others</w:t>
      </w:r>
      <w:sdt>
        <w:sdtPr>
          <w:rPr>
            <w:rFonts w:ascii="Times New Roman" w:eastAsia="SimSun" w:hAnsi="Times New Roman"/>
            <w:sz w:val="24"/>
            <w:szCs w:val="24"/>
            <w:lang w:eastAsia="zh-CN"/>
          </w:rPr>
          <w:id w:val="242092845"/>
          <w:citation/>
        </w:sdtPr>
        <w:sdtContent>
          <w:r w:rsidR="007D5870" w:rsidRPr="0069582E">
            <w:rPr>
              <w:rFonts w:ascii="Times New Roman" w:eastAsia="SimSun" w:hAnsi="Times New Roman"/>
              <w:sz w:val="24"/>
              <w:szCs w:val="24"/>
              <w:lang w:eastAsia="zh-CN"/>
            </w:rPr>
            <w:fldChar w:fldCharType="begin"/>
          </w:r>
          <w:r w:rsidRPr="0069582E">
            <w:rPr>
              <w:rFonts w:ascii="Times New Roman" w:eastAsia="SimSun" w:hAnsi="Times New Roman"/>
              <w:sz w:val="24"/>
              <w:szCs w:val="24"/>
              <w:lang w:eastAsia="zh-CN"/>
            </w:rPr>
            <w:instrText xml:space="preserve"> CITATION Glo21 \l 1033 </w:instrText>
          </w:r>
          <w:r w:rsidR="007D5870" w:rsidRPr="0069582E">
            <w:rPr>
              <w:rFonts w:ascii="Times New Roman" w:eastAsia="SimSun" w:hAnsi="Times New Roman"/>
              <w:sz w:val="24"/>
              <w:szCs w:val="24"/>
              <w:lang w:eastAsia="zh-CN"/>
            </w:rPr>
            <w:fldChar w:fldCharType="separate"/>
          </w:r>
          <w:r w:rsidRPr="0069582E">
            <w:rPr>
              <w:rFonts w:ascii="Times New Roman" w:eastAsia="SimSun" w:hAnsi="Times New Roman"/>
              <w:noProof/>
              <w:sz w:val="24"/>
              <w:szCs w:val="24"/>
              <w:lang w:eastAsia="zh-CN"/>
            </w:rPr>
            <w:t xml:space="preserve"> (Global Statistics, 2021)</w:t>
          </w:r>
          <w:r w:rsidR="007D5870" w:rsidRPr="0069582E">
            <w:rPr>
              <w:rFonts w:ascii="Times New Roman" w:eastAsia="SimSun" w:hAnsi="Times New Roman"/>
              <w:sz w:val="24"/>
              <w:szCs w:val="24"/>
              <w:lang w:eastAsia="zh-CN"/>
            </w:rPr>
            <w:fldChar w:fldCharType="end"/>
          </w:r>
        </w:sdtContent>
      </w:sdt>
      <w:r w:rsidRPr="0069582E">
        <w:rPr>
          <w:rFonts w:ascii="Times New Roman" w:eastAsia="SimSun" w:hAnsi="Times New Roman"/>
          <w:sz w:val="24"/>
          <w:szCs w:val="24"/>
          <w:lang w:eastAsia="zh-CN"/>
        </w:rPr>
        <w:t xml:space="preserve">. In Rwanda a total number of 207,089 people living with HIV were on ART by June 2021 </w:t>
      </w:r>
      <w:sdt>
        <w:sdtPr>
          <w:rPr>
            <w:rFonts w:ascii="Times New Roman" w:eastAsia="SimSun" w:hAnsi="Times New Roman"/>
            <w:sz w:val="24"/>
            <w:szCs w:val="24"/>
            <w:lang w:eastAsia="zh-CN"/>
          </w:rPr>
          <w:id w:val="242092846"/>
          <w:citation/>
        </w:sdtPr>
        <w:sdtContent>
          <w:r w:rsidR="007D5870" w:rsidRPr="0069582E">
            <w:rPr>
              <w:rFonts w:ascii="Times New Roman" w:eastAsia="SimSun" w:hAnsi="Times New Roman"/>
              <w:sz w:val="24"/>
              <w:szCs w:val="24"/>
              <w:lang w:eastAsia="zh-CN"/>
            </w:rPr>
            <w:fldChar w:fldCharType="begin"/>
          </w:r>
          <w:r w:rsidRPr="0069582E">
            <w:rPr>
              <w:rFonts w:ascii="Times New Roman" w:eastAsia="SimSun" w:hAnsi="Times New Roman"/>
              <w:sz w:val="24"/>
              <w:szCs w:val="24"/>
              <w:lang w:eastAsia="zh-CN"/>
            </w:rPr>
            <w:instrText xml:space="preserve"> CITATION RBC21 \l 1033 </w:instrText>
          </w:r>
          <w:r w:rsidR="007D5870" w:rsidRPr="0069582E">
            <w:rPr>
              <w:rFonts w:ascii="Times New Roman" w:eastAsia="SimSun" w:hAnsi="Times New Roman"/>
              <w:sz w:val="24"/>
              <w:szCs w:val="24"/>
              <w:lang w:eastAsia="zh-CN"/>
            </w:rPr>
            <w:fldChar w:fldCharType="separate"/>
          </w:r>
          <w:r w:rsidRPr="0069582E">
            <w:rPr>
              <w:rFonts w:ascii="Times New Roman" w:eastAsia="SimSun" w:hAnsi="Times New Roman"/>
              <w:noProof/>
              <w:sz w:val="24"/>
              <w:szCs w:val="24"/>
              <w:lang w:eastAsia="zh-CN"/>
            </w:rPr>
            <w:t>(RBC,MOH, 2020-2021)</w:t>
          </w:r>
          <w:r w:rsidR="007D5870" w:rsidRPr="0069582E">
            <w:rPr>
              <w:rFonts w:ascii="Times New Roman" w:eastAsia="SimSun" w:hAnsi="Times New Roman"/>
              <w:sz w:val="24"/>
              <w:szCs w:val="24"/>
              <w:lang w:eastAsia="zh-CN"/>
            </w:rPr>
            <w:fldChar w:fldCharType="end"/>
          </w:r>
        </w:sdtContent>
      </w:sdt>
      <w:r w:rsidRPr="0069582E">
        <w:rPr>
          <w:rFonts w:ascii="Times New Roman" w:eastAsia="SimSun" w:hAnsi="Times New Roman"/>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This chapter highlights the background of the study, problem statement, objectives of the study, research questions, significance of the study, scope of the study and organization of the study.</w:t>
      </w:r>
      <w:bookmarkStart w:id="31" w:name="_Toc414465857"/>
      <w:bookmarkStart w:id="32" w:name="_Toc99956597"/>
    </w:p>
    <w:p w:rsidR="00822949" w:rsidRPr="0069582E" w:rsidRDefault="00822949" w:rsidP="00822949">
      <w:pPr>
        <w:pStyle w:val="Heading2"/>
        <w:numPr>
          <w:ilvl w:val="1"/>
          <w:numId w:val="4"/>
        </w:numPr>
        <w:spacing w:line="360" w:lineRule="auto"/>
        <w:rPr>
          <w:rFonts w:ascii="Times New Roman" w:eastAsia="SimSun" w:hAnsi="Times New Roman"/>
          <w:i w:val="0"/>
          <w:sz w:val="24"/>
          <w:szCs w:val="24"/>
          <w:lang w:eastAsia="zh-CN"/>
        </w:rPr>
      </w:pPr>
      <w:bookmarkStart w:id="33" w:name="_Toc115183490"/>
      <w:r w:rsidRPr="0069582E">
        <w:rPr>
          <w:rFonts w:ascii="Times New Roman" w:hAnsi="Times New Roman"/>
          <w:i w:val="0"/>
          <w:kern w:val="28"/>
          <w:sz w:val="24"/>
          <w:szCs w:val="24"/>
          <w:lang w:eastAsia="zh-CN"/>
        </w:rPr>
        <w:t>Background of the study</w:t>
      </w:r>
      <w:bookmarkEnd w:id="31"/>
      <w:bookmarkEnd w:id="32"/>
      <w:bookmarkEnd w:id="33"/>
    </w:p>
    <w:p w:rsidR="00822949" w:rsidRPr="0069582E"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 xml:space="preserve">Antiretroviral therapy adherence is recommended for all people living with HIV irrespective of their CD4 cells count in order to maintain a high CD4 cells count, prevent AIDS, improve their health and reduce the risks of HIV transmission, however ART success depends on the adherence rates of the patients which is the extent to which the patients take ART according to the prescription </w:t>
      </w:r>
      <w:sdt>
        <w:sdtPr>
          <w:rPr>
            <w:rFonts w:ascii="Times New Roman" w:eastAsia="SimSun" w:hAnsi="Times New Roman"/>
            <w:sz w:val="24"/>
            <w:szCs w:val="24"/>
            <w:lang w:eastAsia="zh-CN"/>
          </w:rPr>
          <w:id w:val="1501731862"/>
          <w:citation/>
        </w:sdtPr>
        <w:sdtContent>
          <w:r w:rsidR="007D5870" w:rsidRPr="0069582E">
            <w:rPr>
              <w:rFonts w:ascii="Times New Roman" w:eastAsia="SimSun" w:hAnsi="Times New Roman"/>
              <w:sz w:val="24"/>
              <w:szCs w:val="24"/>
              <w:lang w:eastAsia="zh-CN"/>
            </w:rPr>
            <w:fldChar w:fldCharType="begin"/>
          </w:r>
          <w:r w:rsidRPr="0069582E">
            <w:rPr>
              <w:rFonts w:ascii="Times New Roman" w:eastAsia="SimSun" w:hAnsi="Times New Roman"/>
              <w:sz w:val="24"/>
              <w:szCs w:val="24"/>
              <w:lang w:eastAsia="zh-CN"/>
            </w:rPr>
            <w:instrText xml:space="preserve"> CITATION CDC19 \l 1033 </w:instrText>
          </w:r>
          <w:r w:rsidR="007D5870" w:rsidRPr="0069582E">
            <w:rPr>
              <w:rFonts w:ascii="Times New Roman" w:eastAsia="SimSun" w:hAnsi="Times New Roman"/>
              <w:sz w:val="24"/>
              <w:szCs w:val="24"/>
              <w:lang w:eastAsia="zh-CN"/>
            </w:rPr>
            <w:fldChar w:fldCharType="separate"/>
          </w:r>
          <w:r w:rsidRPr="0069582E">
            <w:rPr>
              <w:rFonts w:ascii="Times New Roman" w:eastAsia="SimSun" w:hAnsi="Times New Roman"/>
              <w:noProof/>
              <w:sz w:val="24"/>
              <w:szCs w:val="24"/>
              <w:lang w:eastAsia="zh-CN"/>
            </w:rPr>
            <w:t>(CDC, 2019)</w:t>
          </w:r>
          <w:r w:rsidR="007D5870" w:rsidRPr="0069582E">
            <w:rPr>
              <w:rFonts w:ascii="Times New Roman" w:eastAsia="SimSun" w:hAnsi="Times New Roman"/>
              <w:sz w:val="24"/>
              <w:szCs w:val="24"/>
              <w:lang w:eastAsia="zh-CN"/>
            </w:rPr>
            <w:fldChar w:fldCharType="end"/>
          </w:r>
        </w:sdtContent>
      </w:sdt>
      <w:r w:rsidRPr="0069582E">
        <w:rPr>
          <w:rFonts w:ascii="Times New Roman" w:eastAsia="SimSun" w:hAnsi="Times New Roman"/>
          <w:sz w:val="24"/>
          <w:szCs w:val="24"/>
          <w:lang w:eastAsia="zh-CN"/>
        </w:rPr>
        <w:t>.</w:t>
      </w:r>
    </w:p>
    <w:p w:rsidR="00F55089" w:rsidRDefault="00822949" w:rsidP="00822949">
      <w:pPr>
        <w:tabs>
          <w:tab w:val="center" w:pos="4320"/>
        </w:tabs>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 xml:space="preserve">Despite all the strategies put in place for the fight against HIV/AIDS, it stills the health threatening problem globally. In 2020 around 37.7 million people worldwide were living with HIV ,36.0 million of them were adults and 27.5 million of HIV positive people were accessing antiretroviral therapy leading </w:t>
      </w:r>
    </w:p>
    <w:p w:rsidR="00F55089" w:rsidRDefault="00F55089">
      <w:pPr>
        <w:rPr>
          <w:rFonts w:ascii="Times New Roman" w:eastAsia="SimSun" w:hAnsi="Times New Roman"/>
          <w:sz w:val="24"/>
          <w:szCs w:val="24"/>
          <w:lang w:eastAsia="zh-CN"/>
        </w:rPr>
      </w:pPr>
      <w:r>
        <w:rPr>
          <w:rFonts w:ascii="Times New Roman" w:eastAsia="SimSun" w:hAnsi="Times New Roman"/>
          <w:sz w:val="24"/>
          <w:szCs w:val="24"/>
          <w:lang w:eastAsia="zh-CN"/>
        </w:rPr>
        <w:br w:type="page"/>
      </w:r>
    </w:p>
    <w:p w:rsidR="00822949" w:rsidRPr="0069582E" w:rsidRDefault="00822949" w:rsidP="00822949">
      <w:pPr>
        <w:tabs>
          <w:tab w:val="center" w:pos="4320"/>
        </w:tabs>
        <w:spacing w:after="0" w:line="360" w:lineRule="auto"/>
        <w:jc w:val="both"/>
        <w:rPr>
          <w:rFonts w:ascii="Times New Roman" w:eastAsia="SimSun" w:hAnsi="Times New Roman"/>
          <w:noProof/>
          <w:sz w:val="24"/>
          <w:szCs w:val="24"/>
          <w:lang w:eastAsia="zh-CN"/>
        </w:rPr>
      </w:pPr>
      <w:r w:rsidRPr="0069582E">
        <w:rPr>
          <w:rFonts w:ascii="Times New Roman" w:eastAsia="SimSun" w:hAnsi="Times New Roman"/>
          <w:sz w:val="24"/>
          <w:szCs w:val="24"/>
          <w:lang w:eastAsia="zh-CN"/>
        </w:rPr>
        <w:lastRenderedPageBreak/>
        <w:t xml:space="preserve">to promotion of survival of people living with HIV. </w:t>
      </w:r>
      <w:r w:rsidRPr="0069582E">
        <w:rPr>
          <w:rFonts w:ascii="Times New Roman" w:eastAsia="SimSun" w:hAnsi="Times New Roman"/>
          <w:noProof/>
          <w:sz w:val="24"/>
          <w:szCs w:val="24"/>
          <w:lang w:eastAsia="zh-CN"/>
        </w:rPr>
        <w:t>Global</w:t>
      </w:r>
      <w:r w:rsidR="000F7829" w:rsidRPr="0069582E">
        <w:rPr>
          <w:rFonts w:ascii="Times New Roman" w:eastAsia="SimSun" w:hAnsi="Times New Roman"/>
          <w:noProof/>
          <w:sz w:val="24"/>
          <w:szCs w:val="24"/>
          <w:lang w:eastAsia="zh-CN"/>
        </w:rPr>
        <w:t>l</w:t>
      </w:r>
      <w:r w:rsidRPr="0069582E">
        <w:rPr>
          <w:rFonts w:ascii="Times New Roman" w:eastAsia="SimSun" w:hAnsi="Times New Roman"/>
          <w:noProof/>
          <w:sz w:val="24"/>
          <w:szCs w:val="24"/>
          <w:lang w:eastAsia="zh-CN"/>
        </w:rPr>
        <w:t>y the antiretroviral treatment non adherence rate was 32.7% in America, 12.1% in Europe and 39.4 to 79.4% in Africa in 2020</w:t>
      </w:r>
      <w:sdt>
        <w:sdtPr>
          <w:rPr>
            <w:rFonts w:ascii="Times New Roman" w:eastAsia="SimSun" w:hAnsi="Times New Roman"/>
            <w:noProof/>
            <w:sz w:val="24"/>
            <w:szCs w:val="24"/>
            <w:lang w:eastAsia="zh-CN"/>
          </w:rPr>
          <w:id w:val="690308782"/>
          <w:citation/>
        </w:sdtPr>
        <w:sdtContent>
          <w:r w:rsidR="007D5870" w:rsidRPr="0069582E">
            <w:rPr>
              <w:rFonts w:ascii="Times New Roman" w:eastAsia="SimSun" w:hAnsi="Times New Roman"/>
              <w:noProof/>
              <w:sz w:val="24"/>
              <w:szCs w:val="24"/>
              <w:lang w:eastAsia="zh-CN"/>
            </w:rPr>
            <w:fldChar w:fldCharType="begin"/>
          </w:r>
          <w:r w:rsidRPr="0069582E">
            <w:rPr>
              <w:rFonts w:ascii="Times New Roman" w:eastAsia="SimSun" w:hAnsi="Times New Roman"/>
              <w:noProof/>
              <w:sz w:val="24"/>
              <w:szCs w:val="24"/>
              <w:lang w:eastAsia="zh-CN"/>
            </w:rPr>
            <w:instrText xml:space="preserve"> CITATION UNA20 \l 1033 </w:instrText>
          </w:r>
          <w:r w:rsidR="007D5870" w:rsidRPr="0069582E">
            <w:rPr>
              <w:rFonts w:ascii="Times New Roman" w:eastAsia="SimSun" w:hAnsi="Times New Roman"/>
              <w:noProof/>
              <w:sz w:val="24"/>
              <w:szCs w:val="24"/>
              <w:lang w:eastAsia="zh-CN"/>
            </w:rPr>
            <w:fldChar w:fldCharType="separate"/>
          </w:r>
          <w:r w:rsidRPr="0069582E">
            <w:rPr>
              <w:rFonts w:ascii="Times New Roman" w:eastAsia="SimSun" w:hAnsi="Times New Roman"/>
              <w:noProof/>
              <w:sz w:val="24"/>
              <w:szCs w:val="24"/>
              <w:lang w:eastAsia="zh-CN"/>
            </w:rPr>
            <w:t xml:space="preserve"> (UNAIDS, 2020)</w:t>
          </w:r>
          <w:r w:rsidR="007D5870" w:rsidRPr="0069582E">
            <w:rPr>
              <w:rFonts w:ascii="Times New Roman" w:eastAsia="SimSun" w:hAnsi="Times New Roman"/>
              <w:noProof/>
              <w:sz w:val="24"/>
              <w:szCs w:val="24"/>
              <w:lang w:eastAsia="zh-CN"/>
            </w:rPr>
            <w:fldChar w:fldCharType="end"/>
          </w:r>
        </w:sdtContent>
      </w:sdt>
      <w:r w:rsidRPr="0069582E">
        <w:rPr>
          <w:rFonts w:ascii="Times New Roman" w:eastAsia="SimSun" w:hAnsi="Times New Roman"/>
          <w:noProof/>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noProof/>
          <w:sz w:val="24"/>
          <w:szCs w:val="24"/>
          <w:lang w:eastAsia="zh-CN"/>
        </w:rPr>
      </w:pPr>
      <w:r w:rsidRPr="0069582E">
        <w:rPr>
          <w:rFonts w:ascii="Times New Roman" w:eastAsia="SimSun" w:hAnsi="Times New Roman"/>
          <w:noProof/>
          <w:sz w:val="24"/>
          <w:szCs w:val="24"/>
          <w:lang w:eastAsia="zh-CN"/>
        </w:rPr>
        <w:t xml:space="preserve">According to World Health Organization , Africa is the region most affected by HIV/AIDS. In 2018, in african region 25.7 million people were living with HIV, 470.000 deaths occurred from AIDS related illness and an estimated 1.1 million people were newly infected in which 81% of those infected were aware of their HIV status and 64% accessed ART </w:t>
      </w:r>
      <w:sdt>
        <w:sdtPr>
          <w:rPr>
            <w:rFonts w:ascii="Times New Roman" w:eastAsia="SimSun" w:hAnsi="Times New Roman"/>
            <w:noProof/>
            <w:sz w:val="24"/>
            <w:szCs w:val="24"/>
            <w:lang w:eastAsia="zh-CN"/>
          </w:rPr>
          <w:id w:val="690308783"/>
          <w:citation/>
        </w:sdtPr>
        <w:sdtContent>
          <w:r w:rsidR="007D5870" w:rsidRPr="0069582E">
            <w:rPr>
              <w:rFonts w:ascii="Times New Roman" w:eastAsia="SimSun" w:hAnsi="Times New Roman"/>
              <w:noProof/>
              <w:sz w:val="24"/>
              <w:szCs w:val="24"/>
              <w:lang w:eastAsia="zh-CN"/>
            </w:rPr>
            <w:fldChar w:fldCharType="begin"/>
          </w:r>
          <w:r w:rsidRPr="0069582E">
            <w:rPr>
              <w:rFonts w:ascii="Times New Roman" w:eastAsia="SimSun" w:hAnsi="Times New Roman"/>
              <w:noProof/>
              <w:sz w:val="24"/>
              <w:szCs w:val="24"/>
              <w:lang w:eastAsia="zh-CN"/>
            </w:rPr>
            <w:instrText xml:space="preserve"> CITATION HIV18 \l 1033  </w:instrText>
          </w:r>
          <w:r w:rsidR="007D5870" w:rsidRPr="0069582E">
            <w:rPr>
              <w:rFonts w:ascii="Times New Roman" w:eastAsia="SimSun" w:hAnsi="Times New Roman"/>
              <w:noProof/>
              <w:sz w:val="24"/>
              <w:szCs w:val="24"/>
              <w:lang w:eastAsia="zh-CN"/>
            </w:rPr>
            <w:fldChar w:fldCharType="separate"/>
          </w:r>
          <w:r w:rsidRPr="0069582E">
            <w:rPr>
              <w:rFonts w:ascii="Times New Roman" w:eastAsia="SimSun" w:hAnsi="Times New Roman"/>
              <w:noProof/>
              <w:sz w:val="24"/>
              <w:szCs w:val="24"/>
              <w:lang w:eastAsia="zh-CN"/>
            </w:rPr>
            <w:t>(WHO, 2018)</w:t>
          </w:r>
          <w:r w:rsidR="007D5870" w:rsidRPr="0069582E">
            <w:rPr>
              <w:rFonts w:ascii="Times New Roman" w:eastAsia="SimSun" w:hAnsi="Times New Roman"/>
              <w:noProof/>
              <w:sz w:val="24"/>
              <w:szCs w:val="24"/>
              <w:lang w:eastAsia="zh-CN"/>
            </w:rPr>
            <w:fldChar w:fldCharType="end"/>
          </w:r>
        </w:sdtContent>
      </w:sdt>
      <w:r w:rsidRPr="0069582E">
        <w:rPr>
          <w:rFonts w:ascii="Times New Roman" w:eastAsia="SimSun" w:hAnsi="Times New Roman"/>
          <w:noProof/>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noProof/>
          <w:sz w:val="24"/>
          <w:szCs w:val="24"/>
          <w:lang w:eastAsia="zh-CN"/>
        </w:rPr>
      </w:pPr>
      <w:r w:rsidRPr="0069582E">
        <w:rPr>
          <w:rFonts w:ascii="Times New Roman" w:eastAsia="SimSun" w:hAnsi="Times New Roman"/>
          <w:noProof/>
          <w:sz w:val="24"/>
          <w:szCs w:val="24"/>
          <w:lang w:eastAsia="zh-CN"/>
        </w:rPr>
        <w:t xml:space="preserve">In a study conducted in Lao PDR about adherence to antiretroviral therapy among people living with HIV, 60% of a total of 346 participant reported that they were 95% adherent to ART and the rest had poor adherence, the reasons for non adherence to ART were being busy (97%), being forgetfull (62.2%) </w:t>
      </w:r>
      <w:sdt>
        <w:sdtPr>
          <w:rPr>
            <w:rFonts w:ascii="Times New Roman" w:eastAsia="SimSun" w:hAnsi="Times New Roman"/>
            <w:noProof/>
            <w:sz w:val="24"/>
            <w:szCs w:val="24"/>
            <w:lang w:eastAsia="zh-CN"/>
          </w:rPr>
          <w:id w:val="1501731860"/>
          <w:citation/>
        </w:sdtPr>
        <w:sdtContent>
          <w:r w:rsidR="007D5870" w:rsidRPr="0069582E">
            <w:rPr>
              <w:rFonts w:ascii="Times New Roman" w:eastAsia="SimSun" w:hAnsi="Times New Roman"/>
              <w:noProof/>
              <w:sz w:val="24"/>
              <w:szCs w:val="24"/>
              <w:lang w:eastAsia="zh-CN"/>
            </w:rPr>
            <w:fldChar w:fldCharType="begin"/>
          </w:r>
          <w:r w:rsidRPr="0069582E">
            <w:rPr>
              <w:rFonts w:ascii="Times New Roman" w:eastAsia="SimSun" w:hAnsi="Times New Roman"/>
              <w:noProof/>
              <w:sz w:val="24"/>
              <w:szCs w:val="24"/>
              <w:lang w:eastAsia="zh-CN"/>
            </w:rPr>
            <w:instrText xml:space="preserve"> CITATION Vis131 \l 1033 </w:instrText>
          </w:r>
          <w:r w:rsidR="007D5870" w:rsidRPr="0069582E">
            <w:rPr>
              <w:rFonts w:ascii="Times New Roman" w:eastAsia="SimSun" w:hAnsi="Times New Roman"/>
              <w:noProof/>
              <w:sz w:val="24"/>
              <w:szCs w:val="24"/>
              <w:lang w:eastAsia="zh-CN"/>
            </w:rPr>
            <w:fldChar w:fldCharType="separate"/>
          </w:r>
          <w:r w:rsidRPr="0069582E">
            <w:rPr>
              <w:rFonts w:ascii="Times New Roman" w:eastAsia="SimSun" w:hAnsi="Times New Roman"/>
              <w:noProof/>
              <w:sz w:val="24"/>
              <w:szCs w:val="24"/>
              <w:lang w:eastAsia="zh-CN"/>
            </w:rPr>
            <w:t>(Visanou Hansana et al, 2013)</w:t>
          </w:r>
          <w:r w:rsidR="007D5870" w:rsidRPr="0069582E">
            <w:rPr>
              <w:rFonts w:ascii="Times New Roman" w:eastAsia="SimSun" w:hAnsi="Times New Roman"/>
              <w:noProof/>
              <w:sz w:val="24"/>
              <w:szCs w:val="24"/>
              <w:lang w:eastAsia="zh-CN"/>
            </w:rPr>
            <w:fldChar w:fldCharType="end"/>
          </w:r>
        </w:sdtContent>
      </w:sdt>
      <w:r w:rsidRPr="0069582E">
        <w:rPr>
          <w:rFonts w:ascii="Times New Roman" w:eastAsia="SimSun" w:hAnsi="Times New Roman"/>
          <w:noProof/>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noProof/>
          <w:sz w:val="24"/>
          <w:szCs w:val="24"/>
          <w:lang w:eastAsia="zh-CN"/>
        </w:rPr>
      </w:pPr>
      <w:r w:rsidRPr="0069582E">
        <w:rPr>
          <w:rFonts w:ascii="Times New Roman" w:eastAsia="SimSun" w:hAnsi="Times New Roman"/>
          <w:noProof/>
          <w:sz w:val="24"/>
          <w:szCs w:val="24"/>
          <w:lang w:eastAsia="zh-CN"/>
        </w:rPr>
        <w:t xml:space="preserve">A study performed in Zanzibar at Mnazi Mmoja Hospital aimed at describing the factors associated with poor adherence to ART among HIV/AIDS patients attending care and treatment clinic at Mnazi Mmoja Hospital identified having no treatment supporter, not living with the treatment supporter, taking twice ART doses a day, ART inteference with daily activities, not disclosing HIV status, alcohol drinking and drug abuse as the general factors influencing poor adherence to ART among HIV positive patients </w:t>
      </w:r>
      <w:sdt>
        <w:sdtPr>
          <w:rPr>
            <w:rFonts w:ascii="Times New Roman" w:eastAsia="SimSun" w:hAnsi="Times New Roman"/>
            <w:noProof/>
            <w:sz w:val="24"/>
            <w:szCs w:val="24"/>
            <w:lang w:eastAsia="zh-CN"/>
          </w:rPr>
          <w:id w:val="690308791"/>
          <w:citation/>
        </w:sdtPr>
        <w:sdtContent>
          <w:r w:rsidR="007D5870" w:rsidRPr="0069582E">
            <w:rPr>
              <w:rFonts w:ascii="Times New Roman" w:eastAsia="SimSun" w:hAnsi="Times New Roman"/>
              <w:noProof/>
              <w:sz w:val="24"/>
              <w:szCs w:val="24"/>
              <w:lang w:eastAsia="zh-CN"/>
            </w:rPr>
            <w:fldChar w:fldCharType="begin"/>
          </w:r>
          <w:r w:rsidRPr="0069582E">
            <w:rPr>
              <w:rFonts w:ascii="Times New Roman" w:eastAsia="SimSun" w:hAnsi="Times New Roman"/>
              <w:noProof/>
              <w:sz w:val="24"/>
              <w:szCs w:val="24"/>
              <w:lang w:eastAsia="zh-CN"/>
            </w:rPr>
            <w:instrText xml:space="preserve"> CITATION Han18 \l 1033 </w:instrText>
          </w:r>
          <w:r w:rsidR="007D5870" w:rsidRPr="0069582E">
            <w:rPr>
              <w:rFonts w:ascii="Times New Roman" w:eastAsia="SimSun" w:hAnsi="Times New Roman"/>
              <w:noProof/>
              <w:sz w:val="24"/>
              <w:szCs w:val="24"/>
              <w:lang w:eastAsia="zh-CN"/>
            </w:rPr>
            <w:fldChar w:fldCharType="separate"/>
          </w:r>
          <w:r w:rsidRPr="0069582E">
            <w:rPr>
              <w:rFonts w:ascii="Times New Roman" w:eastAsia="SimSun" w:hAnsi="Times New Roman"/>
              <w:noProof/>
              <w:sz w:val="24"/>
              <w:szCs w:val="24"/>
              <w:lang w:eastAsia="zh-CN"/>
            </w:rPr>
            <w:t>(Haji, 2018)</w:t>
          </w:r>
          <w:r w:rsidR="007D5870" w:rsidRPr="0069582E">
            <w:rPr>
              <w:rFonts w:ascii="Times New Roman" w:eastAsia="SimSun" w:hAnsi="Times New Roman"/>
              <w:noProof/>
              <w:sz w:val="24"/>
              <w:szCs w:val="24"/>
              <w:lang w:eastAsia="zh-CN"/>
            </w:rPr>
            <w:fldChar w:fldCharType="end"/>
          </w:r>
        </w:sdtContent>
      </w:sdt>
      <w:r w:rsidRPr="0069582E">
        <w:rPr>
          <w:rFonts w:ascii="Times New Roman" w:eastAsia="SimSun" w:hAnsi="Times New Roman"/>
          <w:noProof/>
          <w:sz w:val="24"/>
          <w:szCs w:val="24"/>
          <w:lang w:eastAsia="zh-CN"/>
        </w:rPr>
        <w:t>.</w:t>
      </w:r>
    </w:p>
    <w:p w:rsidR="00822949" w:rsidRPr="0069582E" w:rsidRDefault="00822949" w:rsidP="00822949">
      <w:pPr>
        <w:tabs>
          <w:tab w:val="center" w:pos="4320"/>
        </w:tabs>
        <w:spacing w:after="0" w:line="360" w:lineRule="auto"/>
        <w:jc w:val="both"/>
        <w:rPr>
          <w:rFonts w:ascii="Times New Roman" w:eastAsia="SimSun" w:hAnsi="Times New Roman"/>
          <w:noProof/>
          <w:sz w:val="24"/>
          <w:szCs w:val="24"/>
          <w:lang w:eastAsia="zh-CN"/>
        </w:rPr>
      </w:pPr>
      <w:r w:rsidRPr="0069582E">
        <w:rPr>
          <w:rFonts w:ascii="Times New Roman" w:eastAsia="SimSun" w:hAnsi="Times New Roman"/>
          <w:noProof/>
          <w:sz w:val="24"/>
          <w:szCs w:val="24"/>
          <w:lang w:eastAsia="zh-CN"/>
        </w:rPr>
        <w:t xml:space="preserve">Further study conducted at two privately owned urban health facilities in Malawi aimed at identifying the factors influencing adherence to antiretroviral treatment among adults accessing care from private health facilities in Malawi, revealed a 1.5% non adherence rate and fear of disclosing an HIV status, stigma and discrimination , forgetfullness, absence of symptoms and severity of illness, negative perceptions to ART medication, pre-occupation as the factors contributing to defaulting from ART </w:t>
      </w:r>
      <w:sdt>
        <w:sdtPr>
          <w:rPr>
            <w:rFonts w:ascii="Times New Roman" w:eastAsia="SimSun" w:hAnsi="Times New Roman"/>
            <w:noProof/>
            <w:sz w:val="24"/>
            <w:szCs w:val="24"/>
            <w:lang w:eastAsia="zh-CN"/>
          </w:rPr>
          <w:id w:val="690308792"/>
          <w:citation/>
        </w:sdtPr>
        <w:sdtContent>
          <w:r w:rsidR="007D5870" w:rsidRPr="0069582E">
            <w:rPr>
              <w:rFonts w:ascii="Times New Roman" w:eastAsia="SimSun" w:hAnsi="Times New Roman"/>
              <w:noProof/>
              <w:sz w:val="24"/>
              <w:szCs w:val="24"/>
              <w:lang w:eastAsia="zh-CN"/>
            </w:rPr>
            <w:fldChar w:fldCharType="begin"/>
          </w:r>
          <w:r w:rsidRPr="0069582E">
            <w:rPr>
              <w:rFonts w:ascii="Times New Roman" w:eastAsia="SimSun" w:hAnsi="Times New Roman"/>
              <w:noProof/>
              <w:sz w:val="24"/>
              <w:szCs w:val="24"/>
              <w:lang w:eastAsia="zh-CN"/>
            </w:rPr>
            <w:instrText xml:space="preserve"> CITATION Lus19 \l 1033  </w:instrText>
          </w:r>
          <w:r w:rsidR="007D5870" w:rsidRPr="0069582E">
            <w:rPr>
              <w:rFonts w:ascii="Times New Roman" w:eastAsia="SimSun" w:hAnsi="Times New Roman"/>
              <w:noProof/>
              <w:sz w:val="24"/>
              <w:szCs w:val="24"/>
              <w:lang w:eastAsia="zh-CN"/>
            </w:rPr>
            <w:fldChar w:fldCharType="separate"/>
          </w:r>
          <w:r w:rsidRPr="0069582E">
            <w:rPr>
              <w:rFonts w:ascii="Times New Roman" w:eastAsia="SimSun" w:hAnsi="Times New Roman"/>
              <w:noProof/>
              <w:sz w:val="24"/>
              <w:szCs w:val="24"/>
              <w:lang w:eastAsia="zh-CN"/>
            </w:rPr>
            <w:t>(Lusungu Chirambo et al, 2019)</w:t>
          </w:r>
          <w:r w:rsidR="007D5870" w:rsidRPr="0069582E">
            <w:rPr>
              <w:rFonts w:ascii="Times New Roman" w:eastAsia="SimSun" w:hAnsi="Times New Roman"/>
              <w:noProof/>
              <w:sz w:val="24"/>
              <w:szCs w:val="24"/>
              <w:lang w:eastAsia="zh-CN"/>
            </w:rPr>
            <w:fldChar w:fldCharType="end"/>
          </w:r>
        </w:sdtContent>
      </w:sdt>
      <w:r w:rsidRPr="0069582E">
        <w:rPr>
          <w:rFonts w:ascii="Times New Roman" w:eastAsia="SimSun" w:hAnsi="Times New Roman"/>
          <w:noProof/>
          <w:sz w:val="24"/>
          <w:szCs w:val="24"/>
          <w:lang w:eastAsia="zh-CN"/>
        </w:rPr>
        <w:t>.</w:t>
      </w:r>
    </w:p>
    <w:p w:rsidR="00822949" w:rsidRPr="0069582E" w:rsidRDefault="00822949" w:rsidP="00584699">
      <w:pPr>
        <w:tabs>
          <w:tab w:val="center" w:pos="4320"/>
        </w:tabs>
        <w:spacing w:after="0" w:line="360" w:lineRule="auto"/>
        <w:jc w:val="both"/>
        <w:rPr>
          <w:rFonts w:ascii="Times New Roman" w:eastAsia="SimSun" w:hAnsi="Times New Roman"/>
          <w:noProof/>
          <w:sz w:val="24"/>
          <w:szCs w:val="24"/>
          <w:lang w:eastAsia="zh-CN"/>
        </w:rPr>
      </w:pPr>
    </w:p>
    <w:p w:rsidR="00822949" w:rsidRPr="0069582E" w:rsidRDefault="00822949" w:rsidP="00584699">
      <w:pPr>
        <w:tabs>
          <w:tab w:val="center" w:pos="4320"/>
        </w:tabs>
        <w:spacing w:after="0" w:line="360" w:lineRule="auto"/>
        <w:jc w:val="both"/>
        <w:rPr>
          <w:rFonts w:ascii="Times New Roman" w:eastAsia="SimSun" w:hAnsi="Times New Roman"/>
          <w:noProof/>
          <w:sz w:val="24"/>
          <w:szCs w:val="24"/>
          <w:lang w:eastAsia="zh-CN"/>
        </w:rPr>
      </w:pPr>
      <w:r w:rsidRPr="0069582E">
        <w:rPr>
          <w:rFonts w:ascii="Times New Roman" w:eastAsia="SimSun" w:hAnsi="Times New Roman"/>
          <w:noProof/>
          <w:sz w:val="24"/>
          <w:szCs w:val="24"/>
          <w:lang w:eastAsia="zh-CN"/>
        </w:rPr>
        <w:t xml:space="preserve">Furthemore a study done in Addis Ababa in 2013 showed that 80% of participants were adherent to ART whereas 20% were not adherent. This study revealed some of the reason causing people living with HIV/AIDS poor adherence to ART that are forgetfullness, being busy with other things and running out of pills </w:t>
      </w:r>
      <w:sdt>
        <w:sdtPr>
          <w:rPr>
            <w:rFonts w:ascii="Times New Roman" w:eastAsia="SimSun" w:hAnsi="Times New Roman"/>
            <w:noProof/>
            <w:sz w:val="24"/>
            <w:szCs w:val="24"/>
            <w:lang w:eastAsia="zh-CN"/>
          </w:rPr>
          <w:id w:val="3838824"/>
          <w:citation/>
        </w:sdtPr>
        <w:sdtContent>
          <w:r w:rsidR="007D5870" w:rsidRPr="0069582E">
            <w:rPr>
              <w:rFonts w:ascii="Times New Roman" w:eastAsia="SimSun" w:hAnsi="Times New Roman"/>
              <w:noProof/>
              <w:sz w:val="24"/>
              <w:szCs w:val="24"/>
              <w:lang w:eastAsia="zh-CN"/>
            </w:rPr>
            <w:fldChar w:fldCharType="begin"/>
          </w:r>
          <w:r w:rsidRPr="0069582E">
            <w:rPr>
              <w:rFonts w:ascii="Times New Roman" w:eastAsia="SimSun" w:hAnsi="Times New Roman"/>
              <w:noProof/>
              <w:sz w:val="24"/>
              <w:szCs w:val="24"/>
              <w:lang w:eastAsia="zh-CN"/>
            </w:rPr>
            <w:instrText xml:space="preserve"> CITATION Abe13 \l 1033 </w:instrText>
          </w:r>
          <w:r w:rsidR="007D5870" w:rsidRPr="0069582E">
            <w:rPr>
              <w:rFonts w:ascii="Times New Roman" w:eastAsia="SimSun" w:hAnsi="Times New Roman"/>
              <w:noProof/>
              <w:sz w:val="24"/>
              <w:szCs w:val="24"/>
              <w:lang w:eastAsia="zh-CN"/>
            </w:rPr>
            <w:fldChar w:fldCharType="separate"/>
          </w:r>
          <w:r w:rsidRPr="0069582E">
            <w:rPr>
              <w:rFonts w:ascii="Times New Roman" w:eastAsia="SimSun" w:hAnsi="Times New Roman"/>
              <w:noProof/>
              <w:sz w:val="24"/>
              <w:szCs w:val="24"/>
              <w:lang w:eastAsia="zh-CN"/>
            </w:rPr>
            <w:t>(Abdissa, 2013)</w:t>
          </w:r>
          <w:r w:rsidR="007D5870" w:rsidRPr="0069582E">
            <w:rPr>
              <w:rFonts w:ascii="Times New Roman" w:eastAsia="SimSun" w:hAnsi="Times New Roman"/>
              <w:noProof/>
              <w:sz w:val="24"/>
              <w:szCs w:val="24"/>
              <w:lang w:eastAsia="zh-CN"/>
            </w:rPr>
            <w:fldChar w:fldCharType="end"/>
          </w:r>
        </w:sdtContent>
      </w:sdt>
      <w:r w:rsidRPr="0069582E">
        <w:rPr>
          <w:rFonts w:ascii="Times New Roman" w:eastAsia="SimSun" w:hAnsi="Times New Roman"/>
          <w:noProof/>
          <w:sz w:val="24"/>
          <w:szCs w:val="24"/>
          <w:lang w:eastAsia="zh-CN"/>
        </w:rPr>
        <w:t>.</w:t>
      </w:r>
    </w:p>
    <w:p w:rsidR="00822949" w:rsidRPr="0069582E" w:rsidRDefault="00822949" w:rsidP="00584699">
      <w:pPr>
        <w:pStyle w:val="Heading1"/>
        <w:shd w:val="clear" w:color="auto" w:fill="FFFFFF"/>
        <w:spacing w:before="0" w:after="184" w:line="360" w:lineRule="auto"/>
        <w:jc w:val="both"/>
        <w:rPr>
          <w:rFonts w:ascii="Times New Roman" w:hAnsi="Times New Roman"/>
          <w:b w:val="0"/>
          <w:color w:val="1B3051"/>
        </w:rPr>
      </w:pPr>
      <w:bookmarkStart w:id="34" w:name="_Toc113010820"/>
      <w:bookmarkStart w:id="35" w:name="_Toc113622138"/>
      <w:bookmarkStart w:id="36" w:name="_Toc113627349"/>
      <w:bookmarkStart w:id="37" w:name="_Toc115183491"/>
      <w:r w:rsidRPr="0069582E">
        <w:rPr>
          <w:rFonts w:ascii="Times New Roman" w:eastAsia="SimSun" w:hAnsi="Times New Roman"/>
          <w:b w:val="0"/>
          <w:noProof/>
          <w:color w:val="000000" w:themeColor="text1"/>
          <w:sz w:val="24"/>
          <w:szCs w:val="24"/>
          <w:lang w:eastAsia="zh-CN"/>
        </w:rPr>
        <w:t xml:space="preserve">A study conducted in Northwest Ethiopia in Metema Hospital having 452 participants intended to determine the incidence and predictors of mortality rate among adult HIV positive patients on antiretroviral therapy  found out that three –fourth of the participants had a good ART adherence and a mortality rate of 6.7 per 100 persons per year of observation and advanced WHO clinical stage, </w:t>
      </w:r>
      <w:r w:rsidRPr="0069582E">
        <w:rPr>
          <w:rFonts w:ascii="Times New Roman" w:eastAsia="SimSun" w:hAnsi="Times New Roman"/>
          <w:b w:val="0"/>
          <w:noProof/>
          <w:color w:val="000000" w:themeColor="text1"/>
          <w:sz w:val="24"/>
          <w:szCs w:val="24"/>
          <w:lang w:eastAsia="zh-CN"/>
        </w:rPr>
        <w:lastRenderedPageBreak/>
        <w:t xml:space="preserve">tuberculosis coinfections, viral load greater than or equal to 1000copies/ml, hemoglobin less than 10mg/dl and being male sex as the higher risks of mortality rate </w:t>
      </w:r>
      <w:sdt>
        <w:sdtPr>
          <w:rPr>
            <w:rFonts w:ascii="Times New Roman" w:eastAsia="SimSun" w:hAnsi="Times New Roman"/>
            <w:b w:val="0"/>
            <w:noProof/>
            <w:color w:val="000000" w:themeColor="text1"/>
            <w:sz w:val="24"/>
            <w:szCs w:val="24"/>
            <w:lang w:eastAsia="zh-CN"/>
          </w:rPr>
          <w:id w:val="690308787"/>
          <w:citation/>
        </w:sdtPr>
        <w:sdtContent>
          <w:r w:rsidR="007D5870" w:rsidRPr="0069582E">
            <w:rPr>
              <w:rFonts w:ascii="Times New Roman" w:eastAsia="SimSun" w:hAnsi="Times New Roman"/>
              <w:b w:val="0"/>
              <w:noProof/>
              <w:color w:val="000000" w:themeColor="text1"/>
              <w:sz w:val="24"/>
              <w:szCs w:val="24"/>
              <w:lang w:eastAsia="zh-CN"/>
            </w:rPr>
            <w:fldChar w:fldCharType="begin"/>
          </w:r>
          <w:r w:rsidRPr="0069582E">
            <w:rPr>
              <w:rFonts w:ascii="Times New Roman" w:eastAsia="SimSun" w:hAnsi="Times New Roman"/>
              <w:b w:val="0"/>
              <w:noProof/>
              <w:color w:val="000000" w:themeColor="text1"/>
              <w:sz w:val="24"/>
              <w:szCs w:val="24"/>
              <w:lang w:eastAsia="zh-CN"/>
            </w:rPr>
            <w:instrText xml:space="preserve"> CITATION Kef21 \l 1033 </w:instrText>
          </w:r>
          <w:r w:rsidR="007D5870" w:rsidRPr="0069582E">
            <w:rPr>
              <w:rFonts w:ascii="Times New Roman" w:eastAsia="SimSun" w:hAnsi="Times New Roman"/>
              <w:b w:val="0"/>
              <w:noProof/>
              <w:color w:val="000000" w:themeColor="text1"/>
              <w:sz w:val="24"/>
              <w:szCs w:val="24"/>
              <w:lang w:eastAsia="zh-CN"/>
            </w:rPr>
            <w:fldChar w:fldCharType="separate"/>
          </w:r>
          <w:r w:rsidRPr="0069582E">
            <w:rPr>
              <w:rFonts w:ascii="Times New Roman" w:eastAsia="SimSun" w:hAnsi="Times New Roman"/>
              <w:b w:val="0"/>
              <w:noProof/>
              <w:color w:val="000000" w:themeColor="text1"/>
              <w:sz w:val="24"/>
              <w:szCs w:val="24"/>
              <w:lang w:eastAsia="zh-CN"/>
            </w:rPr>
            <w:t xml:space="preserve"> (Kefale L.W, 2021)</w:t>
          </w:r>
          <w:r w:rsidR="007D5870" w:rsidRPr="0069582E">
            <w:rPr>
              <w:rFonts w:ascii="Times New Roman" w:eastAsia="SimSun" w:hAnsi="Times New Roman"/>
              <w:b w:val="0"/>
              <w:noProof/>
              <w:color w:val="000000" w:themeColor="text1"/>
              <w:sz w:val="24"/>
              <w:szCs w:val="24"/>
              <w:lang w:eastAsia="zh-CN"/>
            </w:rPr>
            <w:fldChar w:fldCharType="end"/>
          </w:r>
        </w:sdtContent>
      </w:sdt>
      <w:r w:rsidRPr="0069582E">
        <w:rPr>
          <w:rFonts w:ascii="Times New Roman" w:eastAsia="SimSun" w:hAnsi="Times New Roman"/>
          <w:b w:val="0"/>
          <w:noProof/>
          <w:color w:val="000000" w:themeColor="text1"/>
          <w:sz w:val="24"/>
          <w:szCs w:val="24"/>
          <w:lang w:eastAsia="zh-CN"/>
        </w:rPr>
        <w:t>.</w:t>
      </w:r>
      <w:bookmarkEnd w:id="34"/>
      <w:bookmarkEnd w:id="35"/>
      <w:bookmarkEnd w:id="36"/>
      <w:bookmarkEnd w:id="37"/>
    </w:p>
    <w:p w:rsidR="00822949" w:rsidRPr="0069582E" w:rsidRDefault="00822949" w:rsidP="00584699">
      <w:pPr>
        <w:tabs>
          <w:tab w:val="center" w:pos="4320"/>
        </w:tabs>
        <w:spacing w:after="0" w:line="360" w:lineRule="auto"/>
        <w:jc w:val="both"/>
        <w:rPr>
          <w:rFonts w:ascii="Times New Roman" w:eastAsia="SimSun" w:hAnsi="Times New Roman"/>
          <w:noProof/>
          <w:color w:val="000000" w:themeColor="text1"/>
          <w:sz w:val="24"/>
          <w:szCs w:val="24"/>
          <w:lang w:eastAsia="zh-CN"/>
        </w:rPr>
      </w:pPr>
      <w:r w:rsidRPr="0069582E">
        <w:rPr>
          <w:rFonts w:ascii="Times New Roman" w:eastAsia="SimSun" w:hAnsi="Times New Roman"/>
          <w:noProof/>
          <w:color w:val="000000" w:themeColor="text1"/>
          <w:sz w:val="24"/>
          <w:szCs w:val="24"/>
          <w:lang w:eastAsia="zh-CN"/>
        </w:rPr>
        <w:t xml:space="preserve">Rwanda’s HIV/AIDS prevalence rate was 3% among the general population in 2010 whithin people aged 15-49 and the high rate of HIV infection was found in Kigali city where 7% adults aged 15-49 were found in Kigali </w:t>
      </w:r>
      <w:sdt>
        <w:sdtPr>
          <w:rPr>
            <w:rFonts w:ascii="Times New Roman" w:eastAsia="SimSun" w:hAnsi="Times New Roman"/>
            <w:noProof/>
            <w:color w:val="000000" w:themeColor="text1"/>
            <w:sz w:val="24"/>
            <w:szCs w:val="24"/>
            <w:lang w:eastAsia="zh-CN"/>
          </w:rPr>
          <w:id w:val="690308790"/>
          <w:citation/>
        </w:sdtPr>
        <w:sdtContent>
          <w:r w:rsidR="007D5870" w:rsidRPr="0069582E">
            <w:rPr>
              <w:rFonts w:ascii="Times New Roman" w:eastAsia="SimSun" w:hAnsi="Times New Roman"/>
              <w:noProof/>
              <w:color w:val="000000" w:themeColor="text1"/>
              <w:sz w:val="24"/>
              <w:szCs w:val="24"/>
              <w:lang w:eastAsia="zh-CN"/>
            </w:rPr>
            <w:fldChar w:fldCharType="begin"/>
          </w:r>
          <w:r w:rsidRPr="0069582E">
            <w:rPr>
              <w:rFonts w:ascii="Times New Roman" w:eastAsia="SimSun" w:hAnsi="Times New Roman"/>
              <w:noProof/>
              <w:color w:val="000000" w:themeColor="text1"/>
              <w:sz w:val="24"/>
              <w:szCs w:val="24"/>
              <w:lang w:eastAsia="zh-CN"/>
            </w:rPr>
            <w:instrText xml:space="preserve"> CITATION Placeholder1 \l 1033  </w:instrText>
          </w:r>
          <w:r w:rsidR="007D5870" w:rsidRPr="0069582E">
            <w:rPr>
              <w:rFonts w:ascii="Times New Roman" w:eastAsia="SimSun" w:hAnsi="Times New Roman"/>
              <w:noProof/>
              <w:color w:val="000000" w:themeColor="text1"/>
              <w:sz w:val="24"/>
              <w:szCs w:val="24"/>
              <w:lang w:eastAsia="zh-CN"/>
            </w:rPr>
            <w:fldChar w:fldCharType="separate"/>
          </w:r>
          <w:r w:rsidRPr="0069582E">
            <w:rPr>
              <w:rFonts w:ascii="Times New Roman" w:eastAsia="SimSun" w:hAnsi="Times New Roman"/>
              <w:noProof/>
              <w:color w:val="000000" w:themeColor="text1"/>
              <w:sz w:val="24"/>
              <w:szCs w:val="24"/>
              <w:lang w:eastAsia="zh-CN"/>
            </w:rPr>
            <w:t>(DHS, 2010)</w:t>
          </w:r>
          <w:r w:rsidR="007D5870" w:rsidRPr="0069582E">
            <w:rPr>
              <w:rFonts w:ascii="Times New Roman" w:eastAsia="SimSun" w:hAnsi="Times New Roman"/>
              <w:noProof/>
              <w:color w:val="000000" w:themeColor="text1"/>
              <w:sz w:val="24"/>
              <w:szCs w:val="24"/>
              <w:lang w:eastAsia="zh-CN"/>
            </w:rPr>
            <w:fldChar w:fldCharType="end"/>
          </w:r>
        </w:sdtContent>
      </w:sdt>
      <w:r w:rsidRPr="0069582E">
        <w:rPr>
          <w:rFonts w:ascii="Times New Roman" w:eastAsia="SimSun" w:hAnsi="Times New Roman"/>
          <w:noProof/>
          <w:color w:val="000000" w:themeColor="text1"/>
          <w:sz w:val="24"/>
          <w:szCs w:val="24"/>
          <w:lang w:eastAsia="zh-CN"/>
        </w:rPr>
        <w:t xml:space="preserve">. In 2019, the prevalence of HIV among adults was 3.0% corresponding to 210,200 adults living with HIV ,the prevalence of HIV among young adolescent was 0.4% ,corresponding to 5,900 young adolescents living with HIV(RBC,NISR, 2019). In a study conducted by Joseph Vyankandonderato determine levels of and barriers to ART adherence in Rwanda  found that 96%  of respondents self reported an adherence rate of 95% but revealed a low adherence rate by pill count </w:t>
      </w:r>
      <w:sdt>
        <w:sdtPr>
          <w:rPr>
            <w:rFonts w:ascii="Times New Roman" w:eastAsia="SimSun" w:hAnsi="Times New Roman"/>
            <w:noProof/>
            <w:color w:val="000000" w:themeColor="text1"/>
            <w:sz w:val="24"/>
            <w:szCs w:val="24"/>
            <w:lang w:eastAsia="zh-CN"/>
          </w:rPr>
          <w:id w:val="702033220"/>
          <w:citation/>
        </w:sdtPr>
        <w:sdtContent>
          <w:r w:rsidR="007D5870" w:rsidRPr="0069582E">
            <w:rPr>
              <w:rFonts w:ascii="Times New Roman" w:eastAsia="SimSun" w:hAnsi="Times New Roman"/>
              <w:noProof/>
              <w:color w:val="000000" w:themeColor="text1"/>
              <w:sz w:val="24"/>
              <w:szCs w:val="24"/>
              <w:lang w:eastAsia="zh-CN"/>
            </w:rPr>
            <w:fldChar w:fldCharType="begin"/>
          </w:r>
          <w:r w:rsidRPr="0069582E">
            <w:rPr>
              <w:rFonts w:ascii="Times New Roman" w:eastAsia="SimSun" w:hAnsi="Times New Roman"/>
              <w:noProof/>
              <w:color w:val="000000" w:themeColor="text1"/>
              <w:sz w:val="24"/>
              <w:szCs w:val="24"/>
              <w:lang w:eastAsia="zh-CN"/>
            </w:rPr>
            <w:instrText xml:space="preserve"> CITATION Phi12 \l 1033  </w:instrText>
          </w:r>
          <w:r w:rsidR="007D5870" w:rsidRPr="0069582E">
            <w:rPr>
              <w:rFonts w:ascii="Times New Roman" w:eastAsia="SimSun" w:hAnsi="Times New Roman"/>
              <w:noProof/>
              <w:color w:val="000000" w:themeColor="text1"/>
              <w:sz w:val="24"/>
              <w:szCs w:val="24"/>
              <w:lang w:eastAsia="zh-CN"/>
            </w:rPr>
            <w:fldChar w:fldCharType="separate"/>
          </w:r>
          <w:r w:rsidRPr="0069582E">
            <w:rPr>
              <w:rFonts w:ascii="Times New Roman" w:eastAsia="SimSun" w:hAnsi="Times New Roman"/>
              <w:noProof/>
              <w:color w:val="000000" w:themeColor="text1"/>
              <w:sz w:val="24"/>
              <w:szCs w:val="24"/>
              <w:lang w:eastAsia="zh-CN"/>
            </w:rPr>
            <w:t>(Joseph Vyankandondera et al, 2012)</w:t>
          </w:r>
          <w:r w:rsidR="007D5870" w:rsidRPr="0069582E">
            <w:rPr>
              <w:rFonts w:ascii="Times New Roman" w:eastAsia="SimSun" w:hAnsi="Times New Roman"/>
              <w:noProof/>
              <w:color w:val="000000" w:themeColor="text1"/>
              <w:sz w:val="24"/>
              <w:szCs w:val="24"/>
              <w:lang w:eastAsia="zh-CN"/>
            </w:rPr>
            <w:fldChar w:fldCharType="end"/>
          </w:r>
        </w:sdtContent>
      </w:sdt>
      <w:r w:rsidRPr="0069582E">
        <w:rPr>
          <w:rFonts w:ascii="Times New Roman" w:eastAsia="SimSun" w:hAnsi="Times New Roman"/>
          <w:noProof/>
          <w:color w:val="000000" w:themeColor="text1"/>
          <w:sz w:val="24"/>
          <w:szCs w:val="24"/>
          <w:lang w:eastAsia="zh-CN"/>
        </w:rPr>
        <w:t>.</w:t>
      </w:r>
    </w:p>
    <w:p w:rsidR="00822949" w:rsidRPr="0069582E" w:rsidRDefault="00822949" w:rsidP="00584699">
      <w:pPr>
        <w:tabs>
          <w:tab w:val="center" w:pos="4320"/>
        </w:tabs>
        <w:spacing w:after="0" w:line="360" w:lineRule="auto"/>
        <w:jc w:val="both"/>
        <w:rPr>
          <w:rFonts w:ascii="Times New Roman" w:eastAsia="SimSun" w:hAnsi="Times New Roman"/>
          <w:noProof/>
          <w:color w:val="000000" w:themeColor="text1"/>
          <w:sz w:val="24"/>
          <w:szCs w:val="24"/>
          <w:lang w:eastAsia="zh-CN"/>
        </w:rPr>
      </w:pPr>
      <w:r w:rsidRPr="0069582E">
        <w:rPr>
          <w:rFonts w:ascii="Times New Roman" w:eastAsia="SimSun" w:hAnsi="Times New Roman"/>
          <w:noProof/>
          <w:color w:val="000000" w:themeColor="text1"/>
          <w:sz w:val="24"/>
          <w:szCs w:val="24"/>
          <w:lang w:eastAsia="zh-CN"/>
        </w:rPr>
        <w:t xml:space="preserve">The goals of ART treatment includes ,increase in CD4, viral load suppression and prevention of opportunistic infections. Numerous studies have shown that the patient must adhere to 95% or more in order to maintain an undetectable viral load. Among these patients, the virus is suppressed in 78% to 100% after six to ten months of taking ART, if the patient's adherence rate is less than 90%, virologic failure increases </w:t>
      </w:r>
      <w:sdt>
        <w:sdtPr>
          <w:rPr>
            <w:rFonts w:ascii="Times New Roman" w:eastAsia="SimSun" w:hAnsi="Times New Roman"/>
            <w:noProof/>
            <w:color w:val="000000" w:themeColor="text1"/>
            <w:sz w:val="24"/>
            <w:szCs w:val="24"/>
            <w:lang w:eastAsia="zh-CN"/>
          </w:rPr>
          <w:id w:val="1501731861"/>
          <w:citation/>
        </w:sdtPr>
        <w:sdtContent>
          <w:r w:rsidR="007D5870" w:rsidRPr="0069582E">
            <w:rPr>
              <w:rFonts w:ascii="Times New Roman" w:eastAsia="SimSun" w:hAnsi="Times New Roman"/>
              <w:noProof/>
              <w:color w:val="000000" w:themeColor="text1"/>
              <w:sz w:val="24"/>
              <w:szCs w:val="24"/>
              <w:lang w:eastAsia="zh-CN"/>
            </w:rPr>
            <w:fldChar w:fldCharType="begin"/>
          </w:r>
          <w:r w:rsidRPr="0069582E">
            <w:rPr>
              <w:rFonts w:ascii="Times New Roman" w:eastAsia="SimSun" w:hAnsi="Times New Roman"/>
              <w:noProof/>
              <w:color w:val="000000" w:themeColor="text1"/>
              <w:sz w:val="24"/>
              <w:szCs w:val="24"/>
              <w:lang w:eastAsia="zh-CN"/>
            </w:rPr>
            <w:instrText xml:space="preserve"> CITATION USA08 \l 1033 </w:instrText>
          </w:r>
          <w:r w:rsidR="007D5870" w:rsidRPr="0069582E">
            <w:rPr>
              <w:rFonts w:ascii="Times New Roman" w:eastAsia="SimSun" w:hAnsi="Times New Roman"/>
              <w:noProof/>
              <w:color w:val="000000" w:themeColor="text1"/>
              <w:sz w:val="24"/>
              <w:szCs w:val="24"/>
              <w:lang w:eastAsia="zh-CN"/>
            </w:rPr>
            <w:fldChar w:fldCharType="separate"/>
          </w:r>
          <w:r w:rsidRPr="0069582E">
            <w:rPr>
              <w:rFonts w:ascii="Times New Roman" w:eastAsia="SimSun" w:hAnsi="Times New Roman"/>
              <w:noProof/>
              <w:color w:val="000000" w:themeColor="text1"/>
              <w:sz w:val="24"/>
              <w:szCs w:val="24"/>
              <w:lang w:eastAsia="zh-CN"/>
            </w:rPr>
            <w:t>(USAID, 2008)</w:t>
          </w:r>
          <w:r w:rsidR="007D5870" w:rsidRPr="0069582E">
            <w:rPr>
              <w:rFonts w:ascii="Times New Roman" w:eastAsia="SimSun" w:hAnsi="Times New Roman"/>
              <w:noProof/>
              <w:color w:val="000000" w:themeColor="text1"/>
              <w:sz w:val="24"/>
              <w:szCs w:val="24"/>
              <w:lang w:eastAsia="zh-CN"/>
            </w:rPr>
            <w:fldChar w:fldCharType="end"/>
          </w:r>
        </w:sdtContent>
      </w:sdt>
    </w:p>
    <w:p w:rsidR="00822949" w:rsidRPr="0069582E" w:rsidRDefault="00822949" w:rsidP="00822949">
      <w:pPr>
        <w:pStyle w:val="Heading2"/>
        <w:numPr>
          <w:ilvl w:val="1"/>
          <w:numId w:val="4"/>
        </w:numPr>
        <w:spacing w:line="360" w:lineRule="auto"/>
        <w:rPr>
          <w:rFonts w:ascii="Times New Roman" w:hAnsi="Times New Roman"/>
          <w:i w:val="0"/>
          <w:kern w:val="28"/>
          <w:sz w:val="24"/>
          <w:szCs w:val="24"/>
          <w:lang w:eastAsia="zh-CN"/>
        </w:rPr>
      </w:pPr>
      <w:bookmarkStart w:id="38" w:name="_Toc414465858"/>
      <w:bookmarkStart w:id="39" w:name="_Toc99956598"/>
      <w:bookmarkStart w:id="40" w:name="_Toc115183492"/>
      <w:r w:rsidRPr="0069582E">
        <w:rPr>
          <w:rFonts w:ascii="Times New Roman" w:hAnsi="Times New Roman"/>
          <w:i w:val="0"/>
          <w:kern w:val="28"/>
          <w:sz w:val="24"/>
          <w:szCs w:val="24"/>
          <w:lang w:eastAsia="zh-CN"/>
        </w:rPr>
        <w:t>Statement of the problem</w:t>
      </w:r>
      <w:bookmarkStart w:id="41" w:name="_Toc99956599"/>
      <w:bookmarkEnd w:id="38"/>
      <w:bookmarkEnd w:id="39"/>
      <w:bookmarkEnd w:id="40"/>
    </w:p>
    <w:p w:rsidR="00822949" w:rsidRPr="0069582E" w:rsidRDefault="00822949" w:rsidP="00584699">
      <w:pPr>
        <w:pStyle w:val="Heading1"/>
        <w:shd w:val="clear" w:color="auto" w:fill="FFFFFF"/>
        <w:spacing w:before="400" w:after="200" w:line="360" w:lineRule="auto"/>
        <w:jc w:val="both"/>
        <w:rPr>
          <w:rFonts w:ascii="Times New Roman" w:hAnsi="Times New Roman"/>
          <w:b w:val="0"/>
          <w:bCs w:val="0"/>
          <w:color w:val="000000"/>
          <w:spacing w:val="-2"/>
          <w:sz w:val="24"/>
          <w:szCs w:val="24"/>
        </w:rPr>
      </w:pPr>
      <w:bookmarkStart w:id="42" w:name="_Toc113010822"/>
      <w:bookmarkStart w:id="43" w:name="_Toc113622140"/>
      <w:bookmarkStart w:id="44" w:name="_Toc113627351"/>
      <w:bookmarkStart w:id="45" w:name="_Toc115183493"/>
      <w:r w:rsidRPr="0069582E">
        <w:rPr>
          <w:rFonts w:ascii="Times New Roman" w:hAnsi="Times New Roman"/>
          <w:b w:val="0"/>
          <w:sz w:val="24"/>
          <w:szCs w:val="24"/>
          <w:lang w:eastAsia="zh-CN"/>
        </w:rPr>
        <w:t xml:space="preserve">According to a retrospective observational study conducted by Grace A. aimed at examining the </w:t>
      </w:r>
      <w:r w:rsidRPr="0069582E">
        <w:rPr>
          <w:rFonts w:ascii="Times New Roman" w:hAnsi="Times New Roman"/>
          <w:b w:val="0"/>
          <w:bCs w:val="0"/>
          <w:color w:val="000000"/>
          <w:spacing w:val="-2"/>
          <w:sz w:val="24"/>
          <w:szCs w:val="24"/>
        </w:rPr>
        <w:t>adherence to antiretroviral therapy among HIV-1 patients across the United States</w:t>
      </w:r>
      <w:r w:rsidRPr="0069582E">
        <w:rPr>
          <w:rFonts w:ascii="Times New Roman" w:hAnsi="Times New Roman"/>
          <w:b w:val="0"/>
          <w:sz w:val="24"/>
          <w:szCs w:val="24"/>
          <w:lang w:eastAsia="zh-CN"/>
        </w:rPr>
        <w:t xml:space="preserve">regions, the percentage with adherence rate less than 90% ranged from 57.6% in the west to 62.6% in the south and 38.3-43.9% had a poor adherence </w:t>
      </w:r>
      <w:sdt>
        <w:sdtPr>
          <w:rPr>
            <w:rFonts w:ascii="Times New Roman" w:hAnsi="Times New Roman"/>
            <w:b w:val="0"/>
            <w:sz w:val="24"/>
            <w:szCs w:val="24"/>
            <w:lang w:eastAsia="zh-CN"/>
          </w:rPr>
          <w:id w:val="702033227"/>
          <w:citation/>
        </w:sdtPr>
        <w:sdtContent>
          <w:r w:rsidR="007D5870" w:rsidRPr="0069582E">
            <w:rPr>
              <w:rFonts w:ascii="Times New Roman" w:hAnsi="Times New Roman"/>
              <w:b w:val="0"/>
              <w:sz w:val="24"/>
              <w:szCs w:val="24"/>
              <w:lang w:eastAsia="zh-CN"/>
            </w:rPr>
            <w:fldChar w:fldCharType="begin"/>
          </w:r>
          <w:r w:rsidRPr="0069582E">
            <w:rPr>
              <w:rFonts w:ascii="Times New Roman" w:hAnsi="Times New Roman"/>
              <w:b w:val="0"/>
              <w:sz w:val="24"/>
              <w:szCs w:val="24"/>
              <w:lang w:eastAsia="zh-CN"/>
            </w:rPr>
            <w:instrText xml:space="preserve"> CITATION Gra21 \l 1033 </w:instrText>
          </w:r>
          <w:r w:rsidR="007D5870" w:rsidRPr="0069582E">
            <w:rPr>
              <w:rFonts w:ascii="Times New Roman" w:hAnsi="Times New Roman"/>
              <w:b w:val="0"/>
              <w:sz w:val="24"/>
              <w:szCs w:val="24"/>
              <w:lang w:eastAsia="zh-CN"/>
            </w:rPr>
            <w:fldChar w:fldCharType="separate"/>
          </w:r>
          <w:r w:rsidRPr="0069582E">
            <w:rPr>
              <w:rFonts w:ascii="Times New Roman" w:hAnsi="Times New Roman"/>
              <w:b w:val="0"/>
              <w:noProof/>
              <w:sz w:val="24"/>
              <w:szCs w:val="24"/>
              <w:lang w:eastAsia="zh-CN"/>
            </w:rPr>
            <w:t>(Grace A. et al, 2021)</w:t>
          </w:r>
          <w:r w:rsidR="007D5870" w:rsidRPr="0069582E">
            <w:rPr>
              <w:rFonts w:ascii="Times New Roman" w:hAnsi="Times New Roman"/>
              <w:b w:val="0"/>
              <w:sz w:val="24"/>
              <w:szCs w:val="24"/>
              <w:lang w:eastAsia="zh-CN"/>
            </w:rPr>
            <w:fldChar w:fldCharType="end"/>
          </w:r>
        </w:sdtContent>
      </w:sdt>
      <w:r w:rsidRPr="0069582E">
        <w:rPr>
          <w:rFonts w:ascii="Times New Roman" w:hAnsi="Times New Roman"/>
          <w:b w:val="0"/>
          <w:sz w:val="24"/>
          <w:szCs w:val="24"/>
          <w:lang w:eastAsia="zh-CN"/>
        </w:rPr>
        <w:t>.</w:t>
      </w:r>
      <w:r w:rsidRPr="0069582E">
        <w:rPr>
          <w:rFonts w:ascii="Times New Roman" w:hAnsi="Times New Roman"/>
          <w:b w:val="0"/>
          <w:bCs w:val="0"/>
          <w:kern w:val="28"/>
          <w:sz w:val="24"/>
          <w:szCs w:val="24"/>
          <w:lang w:eastAsia="zh-CN"/>
        </w:rPr>
        <w:t xml:space="preserve"> A cross sectional study conducted in Aligarh ART centre in India aimed at </w:t>
      </w:r>
      <w:r w:rsidRPr="0069582E">
        <w:rPr>
          <w:rFonts w:ascii="Times New Roman" w:hAnsi="Times New Roman"/>
          <w:b w:val="0"/>
          <w:color w:val="212121"/>
          <w:sz w:val="24"/>
          <w:szCs w:val="24"/>
          <w:shd w:val="clear" w:color="auto" w:fill="FFFFFF"/>
        </w:rPr>
        <w:t>determining the prevalence of adherence and the association of various factors across five WHO dimensions to adherence</w:t>
      </w:r>
      <w:r w:rsidRPr="0069582E">
        <w:rPr>
          <w:rFonts w:ascii="Times New Roman" w:hAnsi="Times New Roman"/>
          <w:b w:val="0"/>
          <w:bCs w:val="0"/>
          <w:kern w:val="28"/>
          <w:sz w:val="24"/>
          <w:szCs w:val="24"/>
          <w:lang w:eastAsia="zh-CN"/>
        </w:rPr>
        <w:t xml:space="preserve"> to antiretroviral therapy revealed a prevalence of ART adherence which was 81.3% </w:t>
      </w:r>
      <w:sdt>
        <w:sdtPr>
          <w:rPr>
            <w:rFonts w:ascii="Times New Roman" w:hAnsi="Times New Roman"/>
            <w:b w:val="0"/>
            <w:bCs w:val="0"/>
            <w:kern w:val="28"/>
            <w:sz w:val="24"/>
            <w:szCs w:val="24"/>
            <w:lang w:eastAsia="zh-CN"/>
          </w:rPr>
          <w:id w:val="702033223"/>
          <w:citation/>
        </w:sdtPr>
        <w:sdtContent>
          <w:r w:rsidR="007D5870" w:rsidRPr="0069582E">
            <w:rPr>
              <w:rFonts w:ascii="Times New Roman" w:hAnsi="Times New Roman"/>
              <w:b w:val="0"/>
              <w:bCs w:val="0"/>
              <w:kern w:val="28"/>
              <w:sz w:val="24"/>
              <w:szCs w:val="24"/>
              <w:lang w:eastAsia="zh-CN"/>
            </w:rPr>
            <w:fldChar w:fldCharType="begin"/>
          </w:r>
          <w:r w:rsidRPr="0069582E">
            <w:rPr>
              <w:rFonts w:ascii="Times New Roman" w:hAnsi="Times New Roman"/>
              <w:b w:val="0"/>
              <w:bCs w:val="0"/>
              <w:kern w:val="28"/>
              <w:sz w:val="24"/>
              <w:szCs w:val="24"/>
              <w:lang w:eastAsia="zh-CN"/>
            </w:rPr>
            <w:instrText xml:space="preserve"> CITATION Yas19 \l 1033  </w:instrText>
          </w:r>
          <w:r w:rsidR="007D5870" w:rsidRPr="0069582E">
            <w:rPr>
              <w:rFonts w:ascii="Times New Roman" w:hAnsi="Times New Roman"/>
              <w:b w:val="0"/>
              <w:bCs w:val="0"/>
              <w:kern w:val="28"/>
              <w:sz w:val="24"/>
              <w:szCs w:val="24"/>
              <w:lang w:eastAsia="zh-CN"/>
            </w:rPr>
            <w:fldChar w:fldCharType="separate"/>
          </w:r>
          <w:r w:rsidRPr="0069582E">
            <w:rPr>
              <w:rFonts w:ascii="Times New Roman" w:hAnsi="Times New Roman"/>
              <w:b w:val="0"/>
              <w:noProof/>
              <w:kern w:val="28"/>
              <w:sz w:val="24"/>
              <w:szCs w:val="24"/>
              <w:lang w:eastAsia="zh-CN"/>
            </w:rPr>
            <w:t>(Yasir Alvi et al, 2019)</w:t>
          </w:r>
          <w:r w:rsidR="007D5870" w:rsidRPr="0069582E">
            <w:rPr>
              <w:rFonts w:ascii="Times New Roman" w:hAnsi="Times New Roman"/>
              <w:b w:val="0"/>
              <w:bCs w:val="0"/>
              <w:kern w:val="28"/>
              <w:sz w:val="24"/>
              <w:szCs w:val="24"/>
              <w:lang w:eastAsia="zh-CN"/>
            </w:rPr>
            <w:fldChar w:fldCharType="end"/>
          </w:r>
        </w:sdtContent>
      </w:sdt>
      <w:r w:rsidRPr="0069582E">
        <w:rPr>
          <w:rFonts w:ascii="Times New Roman" w:hAnsi="Times New Roman"/>
          <w:b w:val="0"/>
          <w:bCs w:val="0"/>
          <w:kern w:val="28"/>
          <w:sz w:val="24"/>
          <w:szCs w:val="24"/>
          <w:lang w:eastAsia="zh-CN"/>
        </w:rPr>
        <w:t xml:space="preserve">.Again </w:t>
      </w:r>
      <w:r w:rsidRPr="0069582E">
        <w:rPr>
          <w:rFonts w:ascii="Times New Roman" w:hAnsi="Times New Roman"/>
          <w:b w:val="0"/>
          <w:noProof/>
          <w:sz w:val="24"/>
          <w:szCs w:val="24"/>
        </w:rPr>
        <w:t>RimkeB. et al, (2017) on their review of adherence to antiretroviral therapy for HIV in Sub-Saharan Africa and Asia reported that 7.3% were having suboptimal adherence in African cohort whereas 4.8% had the suboptimal adherence in Asian cohort</w:t>
      </w:r>
      <w:sdt>
        <w:sdtPr>
          <w:rPr>
            <w:rFonts w:ascii="Times New Roman" w:hAnsi="Times New Roman"/>
            <w:b w:val="0"/>
            <w:noProof/>
            <w:sz w:val="24"/>
            <w:szCs w:val="24"/>
          </w:rPr>
          <w:id w:val="16515230"/>
          <w:citation/>
        </w:sdtPr>
        <w:sdtContent>
          <w:r w:rsidR="007D5870" w:rsidRPr="0069582E">
            <w:rPr>
              <w:rFonts w:ascii="Times New Roman" w:hAnsi="Times New Roman"/>
              <w:b w:val="0"/>
              <w:noProof/>
              <w:sz w:val="24"/>
              <w:szCs w:val="24"/>
            </w:rPr>
            <w:fldChar w:fldCharType="begin"/>
          </w:r>
          <w:r w:rsidRPr="0069582E">
            <w:rPr>
              <w:rFonts w:ascii="Times New Roman" w:hAnsi="Times New Roman"/>
              <w:b w:val="0"/>
              <w:noProof/>
              <w:sz w:val="24"/>
              <w:szCs w:val="24"/>
            </w:rPr>
            <w:instrText xml:space="preserve"> CITATION Rim17 \l 1033  </w:instrText>
          </w:r>
          <w:r w:rsidR="007D5870" w:rsidRPr="0069582E">
            <w:rPr>
              <w:rFonts w:ascii="Times New Roman" w:hAnsi="Times New Roman"/>
              <w:b w:val="0"/>
              <w:noProof/>
              <w:sz w:val="24"/>
              <w:szCs w:val="24"/>
            </w:rPr>
            <w:fldChar w:fldCharType="separate"/>
          </w:r>
          <w:r w:rsidRPr="0069582E">
            <w:rPr>
              <w:rFonts w:ascii="Times New Roman" w:hAnsi="Times New Roman"/>
              <w:b w:val="0"/>
              <w:noProof/>
              <w:sz w:val="24"/>
              <w:szCs w:val="24"/>
            </w:rPr>
            <w:t>(Rimke Bijkar et al, 2017)</w:t>
          </w:r>
          <w:r w:rsidR="007D5870" w:rsidRPr="0069582E">
            <w:rPr>
              <w:rFonts w:ascii="Times New Roman" w:hAnsi="Times New Roman"/>
              <w:b w:val="0"/>
              <w:noProof/>
              <w:sz w:val="24"/>
              <w:szCs w:val="24"/>
            </w:rPr>
            <w:fldChar w:fldCharType="end"/>
          </w:r>
        </w:sdtContent>
      </w:sdt>
      <w:r w:rsidRPr="0069582E">
        <w:rPr>
          <w:rFonts w:ascii="Times New Roman" w:hAnsi="Times New Roman"/>
          <w:b w:val="0"/>
          <w:noProof/>
          <w:sz w:val="24"/>
          <w:szCs w:val="24"/>
        </w:rPr>
        <w:t>.</w:t>
      </w:r>
      <w:bookmarkEnd w:id="41"/>
      <w:r w:rsidRPr="0069582E">
        <w:rPr>
          <w:rFonts w:ascii="Times New Roman" w:hAnsi="Times New Roman"/>
          <w:b w:val="0"/>
          <w:noProof/>
          <w:sz w:val="24"/>
          <w:szCs w:val="24"/>
        </w:rPr>
        <w:t xml:space="preserve"> Results from a study conducted in South Africa assessing longterm adherence to antiretroviral therapy to inform best practices for chronic HIV care revealed that short term ART adherence rates less than 2 years from treatment initialization ranged from 63 to 88% </w:t>
      </w:r>
      <w:sdt>
        <w:sdtPr>
          <w:rPr>
            <w:rFonts w:ascii="Times New Roman" w:hAnsi="Times New Roman"/>
            <w:b w:val="0"/>
            <w:noProof/>
            <w:sz w:val="24"/>
            <w:szCs w:val="24"/>
          </w:rPr>
          <w:id w:val="1501731863"/>
          <w:citation/>
        </w:sdtPr>
        <w:sdtContent>
          <w:r w:rsidR="007D5870" w:rsidRPr="0069582E">
            <w:rPr>
              <w:rFonts w:ascii="Times New Roman" w:hAnsi="Times New Roman"/>
              <w:b w:val="0"/>
              <w:noProof/>
              <w:sz w:val="24"/>
              <w:szCs w:val="24"/>
            </w:rPr>
            <w:fldChar w:fldCharType="begin"/>
          </w:r>
          <w:r w:rsidRPr="0069582E">
            <w:rPr>
              <w:rFonts w:ascii="Times New Roman" w:hAnsi="Times New Roman"/>
              <w:b w:val="0"/>
              <w:noProof/>
              <w:sz w:val="24"/>
              <w:szCs w:val="24"/>
            </w:rPr>
            <w:instrText xml:space="preserve"> CITATION Ati19 \l 1033 </w:instrText>
          </w:r>
          <w:r w:rsidR="007D5870" w:rsidRPr="0069582E">
            <w:rPr>
              <w:rFonts w:ascii="Times New Roman" w:hAnsi="Times New Roman"/>
              <w:b w:val="0"/>
              <w:noProof/>
              <w:sz w:val="24"/>
              <w:szCs w:val="24"/>
            </w:rPr>
            <w:fldChar w:fldCharType="separate"/>
          </w:r>
          <w:r w:rsidRPr="0069582E">
            <w:rPr>
              <w:rFonts w:ascii="Times New Roman" w:hAnsi="Times New Roman"/>
              <w:b w:val="0"/>
              <w:noProof/>
              <w:sz w:val="24"/>
              <w:szCs w:val="24"/>
            </w:rPr>
            <w:t>(Atika Moosa et al, 2019)</w:t>
          </w:r>
          <w:r w:rsidR="007D5870" w:rsidRPr="0069582E">
            <w:rPr>
              <w:rFonts w:ascii="Times New Roman" w:hAnsi="Times New Roman"/>
              <w:b w:val="0"/>
              <w:noProof/>
              <w:sz w:val="24"/>
              <w:szCs w:val="24"/>
            </w:rPr>
            <w:fldChar w:fldCharType="end"/>
          </w:r>
        </w:sdtContent>
      </w:sdt>
      <w:r w:rsidRPr="0069582E">
        <w:rPr>
          <w:rFonts w:ascii="Times New Roman" w:hAnsi="Times New Roman"/>
          <w:b w:val="0"/>
          <w:noProof/>
          <w:sz w:val="24"/>
          <w:szCs w:val="24"/>
        </w:rPr>
        <w:t xml:space="preserve">. Results from a study conducted in Uganda about the role of family factors in </w:t>
      </w:r>
      <w:r w:rsidRPr="0069582E">
        <w:rPr>
          <w:rFonts w:ascii="Times New Roman" w:hAnsi="Times New Roman"/>
          <w:b w:val="0"/>
          <w:noProof/>
          <w:sz w:val="24"/>
          <w:szCs w:val="24"/>
        </w:rPr>
        <w:lastRenderedPageBreak/>
        <w:t xml:space="preserve">antiretroviral therapy adherence self efficacy among HIV infected adolescents revealed that ART adherence among people living with HIV in Uganda is still low  with only 66% reported desired adherence outcome and in rural areas adherence rates are much lower with only 55% adhering to their ART </w:t>
      </w:r>
      <w:sdt>
        <w:sdtPr>
          <w:rPr>
            <w:rFonts w:ascii="Times New Roman" w:hAnsi="Times New Roman"/>
            <w:b w:val="0"/>
            <w:noProof/>
            <w:sz w:val="24"/>
            <w:szCs w:val="24"/>
          </w:rPr>
          <w:id w:val="1501731864"/>
          <w:citation/>
        </w:sdtPr>
        <w:sdtContent>
          <w:r w:rsidR="007D5870" w:rsidRPr="0069582E">
            <w:rPr>
              <w:rFonts w:ascii="Times New Roman" w:hAnsi="Times New Roman"/>
              <w:b w:val="0"/>
              <w:noProof/>
              <w:sz w:val="24"/>
              <w:szCs w:val="24"/>
            </w:rPr>
            <w:fldChar w:fldCharType="begin"/>
          </w:r>
          <w:r w:rsidRPr="0069582E">
            <w:rPr>
              <w:rFonts w:ascii="Times New Roman" w:hAnsi="Times New Roman"/>
              <w:b w:val="0"/>
              <w:noProof/>
              <w:sz w:val="24"/>
              <w:szCs w:val="24"/>
            </w:rPr>
            <w:instrText xml:space="preserve"> CITATION Pro20 \l 1033 </w:instrText>
          </w:r>
          <w:r w:rsidR="007D5870" w:rsidRPr="0069582E">
            <w:rPr>
              <w:rFonts w:ascii="Times New Roman" w:hAnsi="Times New Roman"/>
              <w:b w:val="0"/>
              <w:noProof/>
              <w:sz w:val="24"/>
              <w:szCs w:val="24"/>
            </w:rPr>
            <w:fldChar w:fldCharType="separate"/>
          </w:r>
          <w:r w:rsidRPr="0069582E">
            <w:rPr>
              <w:rFonts w:ascii="Times New Roman" w:hAnsi="Times New Roman"/>
              <w:b w:val="0"/>
              <w:noProof/>
              <w:sz w:val="24"/>
              <w:szCs w:val="24"/>
            </w:rPr>
            <w:t>(Proscovia Nabunya et al, 2020)</w:t>
          </w:r>
          <w:r w:rsidR="007D5870" w:rsidRPr="0069582E">
            <w:rPr>
              <w:rFonts w:ascii="Times New Roman" w:hAnsi="Times New Roman"/>
              <w:b w:val="0"/>
              <w:noProof/>
              <w:sz w:val="24"/>
              <w:szCs w:val="24"/>
            </w:rPr>
            <w:fldChar w:fldCharType="end"/>
          </w:r>
        </w:sdtContent>
      </w:sdt>
      <w:r w:rsidRPr="0069582E">
        <w:rPr>
          <w:rFonts w:ascii="Times New Roman" w:hAnsi="Times New Roman"/>
          <w:b w:val="0"/>
          <w:noProof/>
          <w:sz w:val="24"/>
          <w:szCs w:val="24"/>
        </w:rPr>
        <w:t>.</w:t>
      </w:r>
      <w:bookmarkEnd w:id="42"/>
      <w:bookmarkEnd w:id="43"/>
      <w:bookmarkEnd w:id="44"/>
      <w:bookmarkEnd w:id="45"/>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46" w:name="_Toc99956600"/>
      <w:bookmarkStart w:id="47" w:name="_Toc113010823"/>
      <w:bookmarkStart w:id="48" w:name="_Toc113622141"/>
      <w:bookmarkStart w:id="49" w:name="_Toc113627352"/>
      <w:bookmarkStart w:id="50" w:name="_Toc115183494"/>
      <w:r w:rsidRPr="0069582E">
        <w:rPr>
          <w:rFonts w:ascii="Times New Roman" w:eastAsia="Times New Roman" w:hAnsi="Times New Roman"/>
          <w:bCs/>
          <w:kern w:val="28"/>
          <w:sz w:val="24"/>
          <w:szCs w:val="32"/>
          <w:lang w:eastAsia="zh-CN"/>
        </w:rPr>
        <w:t xml:space="preserve">The government of Rwanda strives to improve the well-being of its citizens through various initiatives. One of them is that the Ministry of Health has expanded the provision of ART to all regions of the country </w:t>
      </w:r>
      <w:sdt>
        <w:sdtPr>
          <w:rPr>
            <w:rFonts w:ascii="Times New Roman" w:eastAsia="Times New Roman" w:hAnsi="Times New Roman"/>
            <w:bCs/>
            <w:kern w:val="28"/>
            <w:sz w:val="24"/>
            <w:szCs w:val="32"/>
            <w:lang w:eastAsia="zh-CN"/>
          </w:rPr>
          <w:id w:val="702033234"/>
          <w:citation/>
        </w:sdtPr>
        <w:sdtContent>
          <w:r w:rsidR="007D5870" w:rsidRPr="0069582E">
            <w:rPr>
              <w:rFonts w:ascii="Times New Roman" w:eastAsia="Times New Roman" w:hAnsi="Times New Roman"/>
              <w:bCs/>
              <w:kern w:val="28"/>
              <w:sz w:val="24"/>
              <w:szCs w:val="32"/>
              <w:lang w:eastAsia="zh-CN"/>
            </w:rPr>
            <w:fldChar w:fldCharType="begin"/>
          </w:r>
          <w:r w:rsidRPr="0069582E">
            <w:rPr>
              <w:rFonts w:ascii="Times New Roman" w:eastAsia="Times New Roman" w:hAnsi="Times New Roman"/>
              <w:bCs/>
              <w:kern w:val="28"/>
              <w:sz w:val="24"/>
              <w:szCs w:val="32"/>
              <w:lang w:eastAsia="zh-CN"/>
            </w:rPr>
            <w:instrText xml:space="preserve"> CITATION Min151 \l 1033  </w:instrText>
          </w:r>
          <w:r w:rsidR="007D5870" w:rsidRPr="0069582E">
            <w:rPr>
              <w:rFonts w:ascii="Times New Roman" w:eastAsia="Times New Roman" w:hAnsi="Times New Roman"/>
              <w:bCs/>
              <w:kern w:val="28"/>
              <w:sz w:val="24"/>
              <w:szCs w:val="32"/>
              <w:lang w:eastAsia="zh-CN"/>
            </w:rPr>
            <w:fldChar w:fldCharType="separate"/>
          </w:r>
          <w:r w:rsidRPr="0069582E">
            <w:rPr>
              <w:rFonts w:ascii="Times New Roman" w:eastAsia="Times New Roman" w:hAnsi="Times New Roman"/>
              <w:noProof/>
              <w:kern w:val="28"/>
              <w:sz w:val="24"/>
              <w:szCs w:val="32"/>
              <w:lang w:eastAsia="zh-CN"/>
            </w:rPr>
            <w:t>(MOH/RBC, 2015)</w:t>
          </w:r>
          <w:r w:rsidR="007D5870" w:rsidRPr="0069582E">
            <w:rPr>
              <w:rFonts w:ascii="Times New Roman" w:eastAsia="Times New Roman" w:hAnsi="Times New Roman"/>
              <w:bCs/>
              <w:kern w:val="28"/>
              <w:sz w:val="24"/>
              <w:szCs w:val="32"/>
              <w:lang w:eastAsia="zh-CN"/>
            </w:rPr>
            <w:fldChar w:fldCharType="end"/>
          </w:r>
        </w:sdtContent>
      </w:sdt>
      <w:r w:rsidRPr="0069582E">
        <w:rPr>
          <w:rFonts w:ascii="Times New Roman" w:eastAsia="Times New Roman" w:hAnsi="Times New Roman"/>
          <w:bCs/>
          <w:kern w:val="28"/>
          <w:sz w:val="24"/>
          <w:szCs w:val="32"/>
          <w:lang w:eastAsia="zh-CN"/>
        </w:rPr>
        <w:t xml:space="preserve">, However </w:t>
      </w:r>
      <w:bookmarkEnd w:id="46"/>
      <w:r w:rsidRPr="0069582E">
        <w:rPr>
          <w:rFonts w:ascii="Times New Roman" w:eastAsia="Times New Roman" w:hAnsi="Times New Roman"/>
          <w:bCs/>
          <w:kern w:val="28"/>
          <w:sz w:val="24"/>
          <w:szCs w:val="32"/>
          <w:lang w:eastAsia="zh-CN"/>
        </w:rPr>
        <w:t>after enrolmen</w:t>
      </w:r>
      <w:r w:rsidR="000F7829" w:rsidRPr="0069582E">
        <w:rPr>
          <w:rFonts w:ascii="Times New Roman" w:eastAsia="Times New Roman" w:hAnsi="Times New Roman"/>
          <w:bCs/>
          <w:kern w:val="28"/>
          <w:sz w:val="24"/>
          <w:szCs w:val="32"/>
          <w:lang w:eastAsia="zh-CN"/>
        </w:rPr>
        <w:t xml:space="preserve">t of patients into the </w:t>
      </w:r>
      <w:r w:rsidRPr="0069582E">
        <w:rPr>
          <w:rFonts w:ascii="Times New Roman" w:eastAsia="Times New Roman" w:hAnsi="Times New Roman"/>
          <w:bCs/>
          <w:kern w:val="28"/>
          <w:sz w:val="24"/>
          <w:szCs w:val="32"/>
          <w:lang w:eastAsia="zh-CN"/>
        </w:rPr>
        <w:t>ART program, data on adherence levels are not routinely collected</w:t>
      </w:r>
      <w:sdt>
        <w:sdtPr>
          <w:rPr>
            <w:rFonts w:ascii="Times New Roman" w:eastAsia="Times New Roman" w:hAnsi="Times New Roman"/>
            <w:bCs/>
            <w:kern w:val="28"/>
            <w:sz w:val="24"/>
            <w:szCs w:val="32"/>
            <w:lang w:eastAsia="zh-CN"/>
          </w:rPr>
          <w:id w:val="242092854"/>
          <w:citation/>
        </w:sdtPr>
        <w:sdtContent>
          <w:r w:rsidR="007D5870" w:rsidRPr="0069582E">
            <w:rPr>
              <w:rFonts w:ascii="Times New Roman" w:eastAsia="Times New Roman" w:hAnsi="Times New Roman"/>
              <w:bCs/>
              <w:kern w:val="28"/>
              <w:sz w:val="24"/>
              <w:szCs w:val="32"/>
              <w:lang w:eastAsia="zh-CN"/>
            </w:rPr>
            <w:fldChar w:fldCharType="begin"/>
          </w:r>
          <w:r w:rsidRPr="0069582E">
            <w:rPr>
              <w:rFonts w:ascii="Times New Roman" w:eastAsia="Times New Roman" w:hAnsi="Times New Roman"/>
              <w:bCs/>
              <w:kern w:val="28"/>
              <w:sz w:val="24"/>
              <w:szCs w:val="32"/>
              <w:lang w:eastAsia="zh-CN"/>
            </w:rPr>
            <w:instrText xml:space="preserve"> CITATION Phi12 \l 1033 </w:instrText>
          </w:r>
          <w:r w:rsidR="007D5870" w:rsidRPr="0069582E">
            <w:rPr>
              <w:rFonts w:ascii="Times New Roman" w:eastAsia="Times New Roman" w:hAnsi="Times New Roman"/>
              <w:bCs/>
              <w:kern w:val="28"/>
              <w:sz w:val="24"/>
              <w:szCs w:val="32"/>
              <w:lang w:eastAsia="zh-CN"/>
            </w:rPr>
            <w:fldChar w:fldCharType="separate"/>
          </w:r>
          <w:r w:rsidRPr="0069582E">
            <w:rPr>
              <w:rFonts w:ascii="Times New Roman" w:eastAsia="Times New Roman" w:hAnsi="Times New Roman"/>
              <w:noProof/>
              <w:kern w:val="28"/>
              <w:sz w:val="24"/>
              <w:szCs w:val="32"/>
              <w:lang w:eastAsia="zh-CN"/>
            </w:rPr>
            <w:t>(Joseph Vyankandondera et al, 2012)</w:t>
          </w:r>
          <w:r w:rsidR="007D5870" w:rsidRPr="0069582E">
            <w:rPr>
              <w:rFonts w:ascii="Times New Roman" w:eastAsia="Times New Roman" w:hAnsi="Times New Roman"/>
              <w:bCs/>
              <w:kern w:val="28"/>
              <w:sz w:val="24"/>
              <w:szCs w:val="32"/>
              <w:lang w:eastAsia="zh-CN"/>
            </w:rPr>
            <w:fldChar w:fldCharType="end"/>
          </w:r>
        </w:sdtContent>
      </w:sdt>
      <w:r w:rsidRPr="0069582E">
        <w:rPr>
          <w:rFonts w:ascii="Times New Roman" w:eastAsia="Times New Roman" w:hAnsi="Times New Roman"/>
          <w:bCs/>
          <w:kern w:val="28"/>
          <w:sz w:val="24"/>
          <w:szCs w:val="32"/>
          <w:lang w:eastAsia="zh-CN"/>
        </w:rPr>
        <w:t>.</w:t>
      </w:r>
      <w:bookmarkEnd w:id="47"/>
      <w:bookmarkEnd w:id="48"/>
      <w:bookmarkEnd w:id="49"/>
      <w:bookmarkEnd w:id="50"/>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eastAsia="Times New Roman" w:hAnsi="Times New Roman"/>
          <w:bCs/>
          <w:kern w:val="28"/>
          <w:sz w:val="24"/>
          <w:szCs w:val="32"/>
          <w:lang w:eastAsia="zh-CN"/>
        </w:rPr>
        <w:t xml:space="preserve">In Kibogora District Hospital, there are 503 enrolled HIV positive clients receiving ART in which some of them are not attending regularly the service and there is no research done to rule out the reasons behind. There are researches that have been conducted about factors contributing to ART adherence in some hospitals in our country and none have been conducted in Kibogora District Hospital. Again there are limited studies conducted about ART adherence levels within health care settings in our country. Therefore this research intended to assess the prevalence and factors contributing </w:t>
      </w:r>
      <w:r w:rsidRPr="0069582E">
        <w:rPr>
          <w:rFonts w:ascii="Times New Roman" w:eastAsia="SimSun" w:hAnsi="Times New Roman"/>
          <w:sz w:val="24"/>
          <w:szCs w:val="24"/>
          <w:lang w:eastAsia="zh-CN"/>
        </w:rPr>
        <w:t>to adherence to antiretroviral therapy among HIV positive patients attending antiretroviral service at Kibogora district hospital, Rwanda.</w:t>
      </w:r>
    </w:p>
    <w:p w:rsidR="00822949" w:rsidRPr="0069582E" w:rsidRDefault="00822949" w:rsidP="00584699">
      <w:pPr>
        <w:pStyle w:val="Heading2"/>
        <w:numPr>
          <w:ilvl w:val="1"/>
          <w:numId w:val="4"/>
        </w:numPr>
        <w:spacing w:line="360" w:lineRule="auto"/>
        <w:jc w:val="both"/>
        <w:rPr>
          <w:rFonts w:ascii="Times New Roman" w:hAnsi="Times New Roman"/>
          <w:i w:val="0"/>
          <w:kern w:val="28"/>
          <w:sz w:val="24"/>
          <w:szCs w:val="24"/>
          <w:lang w:eastAsia="zh-CN"/>
        </w:rPr>
      </w:pPr>
      <w:bookmarkStart w:id="51" w:name="_Toc414465859"/>
      <w:bookmarkStart w:id="52" w:name="_Toc99956601"/>
      <w:bookmarkStart w:id="53" w:name="_Toc115183495"/>
      <w:r w:rsidRPr="0069582E">
        <w:rPr>
          <w:rFonts w:ascii="Times New Roman" w:hAnsi="Times New Roman"/>
          <w:i w:val="0"/>
          <w:kern w:val="28"/>
          <w:sz w:val="24"/>
          <w:szCs w:val="24"/>
          <w:lang w:eastAsia="zh-CN"/>
        </w:rPr>
        <w:t>Objectives of the study</w:t>
      </w:r>
      <w:bookmarkEnd w:id="51"/>
      <w:bookmarkEnd w:id="52"/>
      <w:bookmarkEnd w:id="53"/>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54" w:name="_Toc115183496"/>
      <w:r w:rsidRPr="0069582E">
        <w:rPr>
          <w:rFonts w:ascii="Times New Roman" w:eastAsia="Times New Roman" w:hAnsi="Times New Roman" w:cs="Times New Roman"/>
          <w:color w:val="000000" w:themeColor="text1"/>
          <w:kern w:val="28"/>
          <w:sz w:val="24"/>
          <w:szCs w:val="24"/>
          <w:lang w:eastAsia="zh-CN"/>
        </w:rPr>
        <w:t>Purpose of Study</w:t>
      </w:r>
      <w:bookmarkEnd w:id="54"/>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eastAsia="Times New Roman" w:hAnsi="Times New Roman"/>
          <w:bCs/>
          <w:kern w:val="28"/>
          <w:sz w:val="24"/>
          <w:szCs w:val="32"/>
          <w:lang w:eastAsia="zh-CN"/>
        </w:rPr>
        <w:t xml:space="preserve">The purpose of this study was to assess the prevalence and factors contributing </w:t>
      </w:r>
      <w:r w:rsidRPr="0069582E">
        <w:rPr>
          <w:rFonts w:ascii="Times New Roman" w:eastAsia="SimSun" w:hAnsi="Times New Roman"/>
          <w:sz w:val="24"/>
          <w:szCs w:val="24"/>
          <w:lang w:eastAsia="zh-CN"/>
        </w:rPr>
        <w:t>to adherence to antiretroviral therapy among HIV positive patients attending antiretroviral service at Kibogora district hospital.</w:t>
      </w:r>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55" w:name="_Toc99956603"/>
      <w:bookmarkStart w:id="56" w:name="_Toc115183497"/>
      <w:r w:rsidRPr="0069582E">
        <w:rPr>
          <w:rFonts w:ascii="Times New Roman" w:eastAsia="Times New Roman" w:hAnsi="Times New Roman" w:cs="Times New Roman"/>
          <w:color w:val="000000" w:themeColor="text1"/>
          <w:kern w:val="28"/>
          <w:sz w:val="24"/>
          <w:szCs w:val="24"/>
          <w:lang w:eastAsia="zh-CN"/>
        </w:rPr>
        <w:t>Specific objectives</w:t>
      </w:r>
      <w:bookmarkEnd w:id="55"/>
      <w:bookmarkEnd w:id="56"/>
    </w:p>
    <w:p w:rsidR="00822949" w:rsidRPr="0069582E" w:rsidRDefault="00822949" w:rsidP="00584699">
      <w:pPr>
        <w:spacing w:after="0" w:line="360" w:lineRule="auto"/>
        <w:jc w:val="both"/>
        <w:rPr>
          <w:rFonts w:ascii="Times New Roman" w:eastAsia="Times New Roman" w:hAnsi="Times New Roman"/>
          <w:bCs/>
          <w:kern w:val="28"/>
          <w:sz w:val="24"/>
          <w:szCs w:val="32"/>
          <w:lang w:eastAsia="zh-CN"/>
        </w:rPr>
      </w:pPr>
      <w:r w:rsidRPr="0069582E">
        <w:rPr>
          <w:rFonts w:ascii="Times New Roman" w:eastAsia="Times New Roman" w:hAnsi="Times New Roman"/>
          <w:bCs/>
          <w:kern w:val="28"/>
          <w:sz w:val="24"/>
          <w:szCs w:val="32"/>
          <w:lang w:eastAsia="zh-CN"/>
        </w:rPr>
        <w:t>The specific objectives were:</w:t>
      </w:r>
    </w:p>
    <w:p w:rsidR="00822949" w:rsidRPr="0069582E" w:rsidRDefault="003E16EE" w:rsidP="00584699">
      <w:pPr>
        <w:numPr>
          <w:ilvl w:val="0"/>
          <w:numId w:val="1"/>
        </w:numPr>
        <w:spacing w:after="0" w:line="360" w:lineRule="auto"/>
        <w:jc w:val="both"/>
        <w:rPr>
          <w:rFonts w:ascii="Times New Roman" w:eastAsia="Times New Roman" w:hAnsi="Times New Roman"/>
          <w:bCs/>
          <w:kern w:val="28"/>
          <w:sz w:val="24"/>
          <w:szCs w:val="32"/>
          <w:lang w:eastAsia="zh-CN"/>
        </w:rPr>
      </w:pPr>
      <w:r>
        <w:rPr>
          <w:rFonts w:ascii="Times New Roman" w:eastAsia="Times New Roman" w:hAnsi="Times New Roman"/>
          <w:bCs/>
          <w:kern w:val="28"/>
          <w:sz w:val="24"/>
          <w:szCs w:val="32"/>
          <w:lang w:eastAsia="zh-CN"/>
        </w:rPr>
        <w:t xml:space="preserve">To determine the prevalence of </w:t>
      </w:r>
      <w:r w:rsidR="00822949" w:rsidRPr="0069582E">
        <w:rPr>
          <w:rFonts w:ascii="Times New Roman" w:eastAsia="Times New Roman" w:hAnsi="Times New Roman"/>
          <w:bCs/>
          <w:kern w:val="28"/>
          <w:sz w:val="24"/>
          <w:szCs w:val="32"/>
          <w:lang w:eastAsia="zh-CN"/>
        </w:rPr>
        <w:t xml:space="preserve">adherence and </w:t>
      </w:r>
      <w:r w:rsidR="00B603DD" w:rsidRPr="0069582E">
        <w:rPr>
          <w:rFonts w:ascii="Times New Roman" w:eastAsia="Times New Roman" w:hAnsi="Times New Roman"/>
          <w:bCs/>
          <w:kern w:val="28"/>
          <w:sz w:val="24"/>
          <w:szCs w:val="32"/>
          <w:lang w:eastAsia="zh-CN"/>
        </w:rPr>
        <w:t>non-adherence</w:t>
      </w:r>
      <w:r w:rsidR="00822949" w:rsidRPr="0069582E">
        <w:rPr>
          <w:rFonts w:ascii="Times New Roman" w:eastAsia="Times New Roman" w:hAnsi="Times New Roman"/>
          <w:bCs/>
          <w:kern w:val="28"/>
          <w:sz w:val="24"/>
          <w:szCs w:val="32"/>
          <w:lang w:eastAsia="zh-CN"/>
        </w:rPr>
        <w:t xml:space="preserve">   to ART among HIV positive patients at Kibogora DH</w:t>
      </w:r>
    </w:p>
    <w:p w:rsidR="00822949" w:rsidRPr="0069582E" w:rsidRDefault="00822949" w:rsidP="00584699">
      <w:pPr>
        <w:numPr>
          <w:ilvl w:val="0"/>
          <w:numId w:val="1"/>
        </w:numPr>
        <w:spacing w:after="0" w:line="360" w:lineRule="auto"/>
        <w:jc w:val="both"/>
        <w:rPr>
          <w:rFonts w:ascii="Times New Roman" w:eastAsia="Times New Roman" w:hAnsi="Times New Roman"/>
          <w:bCs/>
          <w:kern w:val="28"/>
          <w:sz w:val="24"/>
          <w:szCs w:val="32"/>
          <w:lang w:eastAsia="zh-CN"/>
        </w:rPr>
      </w:pPr>
      <w:r w:rsidRPr="0069582E">
        <w:rPr>
          <w:rFonts w:ascii="Times New Roman" w:eastAsia="Times New Roman" w:hAnsi="Times New Roman"/>
          <w:bCs/>
          <w:kern w:val="28"/>
          <w:sz w:val="24"/>
          <w:szCs w:val="32"/>
          <w:lang w:eastAsia="zh-CN"/>
        </w:rPr>
        <w:t xml:space="preserve">To identify the factors influencing the adherence and </w:t>
      </w:r>
      <w:r w:rsidR="00B603DD" w:rsidRPr="0069582E">
        <w:rPr>
          <w:rFonts w:ascii="Times New Roman" w:eastAsia="Times New Roman" w:hAnsi="Times New Roman"/>
          <w:bCs/>
          <w:kern w:val="28"/>
          <w:sz w:val="24"/>
          <w:szCs w:val="32"/>
          <w:lang w:eastAsia="zh-CN"/>
        </w:rPr>
        <w:t>non-adherence</w:t>
      </w:r>
      <w:r w:rsidRPr="0069582E">
        <w:rPr>
          <w:rFonts w:ascii="Times New Roman" w:eastAsia="Times New Roman" w:hAnsi="Times New Roman"/>
          <w:bCs/>
          <w:kern w:val="28"/>
          <w:sz w:val="24"/>
          <w:szCs w:val="32"/>
          <w:lang w:eastAsia="zh-CN"/>
        </w:rPr>
        <w:t xml:space="preserve"> to ART among HIV positive patients at Kibogora District Hospital.</w:t>
      </w:r>
    </w:p>
    <w:p w:rsidR="00822949" w:rsidRPr="0069582E" w:rsidRDefault="00822949" w:rsidP="00584699">
      <w:pPr>
        <w:pStyle w:val="Heading2"/>
        <w:numPr>
          <w:ilvl w:val="1"/>
          <w:numId w:val="4"/>
        </w:numPr>
        <w:spacing w:line="360" w:lineRule="auto"/>
        <w:jc w:val="both"/>
        <w:rPr>
          <w:rFonts w:ascii="Times New Roman" w:hAnsi="Times New Roman"/>
          <w:i w:val="0"/>
          <w:kern w:val="28"/>
          <w:sz w:val="24"/>
          <w:szCs w:val="24"/>
          <w:lang w:eastAsia="zh-CN"/>
        </w:rPr>
      </w:pPr>
      <w:bookmarkStart w:id="57" w:name="_Toc99956605"/>
      <w:bookmarkStart w:id="58" w:name="_Toc115183498"/>
      <w:bookmarkStart w:id="59" w:name="_Toc414465860"/>
      <w:r w:rsidRPr="0069582E">
        <w:rPr>
          <w:rFonts w:ascii="Times New Roman" w:hAnsi="Times New Roman"/>
          <w:i w:val="0"/>
          <w:kern w:val="28"/>
          <w:sz w:val="24"/>
          <w:szCs w:val="24"/>
          <w:lang w:eastAsia="zh-CN"/>
        </w:rPr>
        <w:lastRenderedPageBreak/>
        <w:t>Research questions</w:t>
      </w:r>
      <w:bookmarkEnd w:id="57"/>
      <w:bookmarkEnd w:id="58"/>
    </w:p>
    <w:p w:rsidR="00822949" w:rsidRPr="0069582E" w:rsidRDefault="00822949" w:rsidP="00584699">
      <w:pPr>
        <w:spacing w:after="0" w:line="360" w:lineRule="auto"/>
        <w:jc w:val="both"/>
        <w:rPr>
          <w:rFonts w:ascii="Times New Roman" w:eastAsia="SimSun" w:hAnsi="Times New Roman"/>
          <w:color w:val="000000" w:themeColor="text1"/>
          <w:sz w:val="24"/>
          <w:szCs w:val="24"/>
          <w:lang w:eastAsia="zh-CN"/>
        </w:rPr>
      </w:pPr>
      <w:r w:rsidRPr="0069582E">
        <w:rPr>
          <w:rFonts w:ascii="Times New Roman" w:eastAsia="SimSun" w:hAnsi="Times New Roman"/>
          <w:color w:val="000000" w:themeColor="text1"/>
          <w:sz w:val="24"/>
          <w:szCs w:val="24"/>
          <w:lang w:eastAsia="zh-CN"/>
        </w:rPr>
        <w:t xml:space="preserve">This study also sought to answer the following specific research questions: </w:t>
      </w:r>
    </w:p>
    <w:p w:rsidR="00822949" w:rsidRPr="0069582E" w:rsidRDefault="006813A8" w:rsidP="00584699">
      <w:pPr>
        <w:numPr>
          <w:ilvl w:val="0"/>
          <w:numId w:val="2"/>
        </w:numPr>
        <w:spacing w:after="0" w:line="360" w:lineRule="auto"/>
        <w:jc w:val="both"/>
        <w:rPr>
          <w:rFonts w:ascii="Times New Roman" w:eastAsia="SimSun" w:hAnsi="Times New Roman"/>
          <w:color w:val="000000" w:themeColor="text1"/>
          <w:sz w:val="24"/>
          <w:szCs w:val="24"/>
          <w:lang w:eastAsia="zh-CN"/>
        </w:rPr>
      </w:pPr>
      <w:r>
        <w:rPr>
          <w:rFonts w:ascii="Times New Roman" w:eastAsia="SimSun" w:hAnsi="Times New Roman"/>
          <w:color w:val="000000" w:themeColor="text1"/>
          <w:sz w:val="24"/>
          <w:szCs w:val="24"/>
          <w:lang w:eastAsia="zh-CN"/>
        </w:rPr>
        <w:t xml:space="preserve">What is the </w:t>
      </w:r>
      <w:r w:rsidR="00822949" w:rsidRPr="0069582E">
        <w:rPr>
          <w:rFonts w:ascii="Times New Roman" w:eastAsia="SimSun" w:hAnsi="Times New Roman"/>
          <w:color w:val="000000" w:themeColor="text1"/>
          <w:sz w:val="24"/>
          <w:szCs w:val="24"/>
          <w:lang w:eastAsia="zh-CN"/>
        </w:rPr>
        <w:t xml:space="preserve">prevalence of adherence and </w:t>
      </w:r>
      <w:r w:rsidR="00B603DD" w:rsidRPr="0069582E">
        <w:rPr>
          <w:rFonts w:ascii="Times New Roman" w:eastAsia="SimSun" w:hAnsi="Times New Roman"/>
          <w:color w:val="000000" w:themeColor="text1"/>
          <w:sz w:val="24"/>
          <w:szCs w:val="24"/>
          <w:lang w:eastAsia="zh-CN"/>
        </w:rPr>
        <w:t>non-adherence</w:t>
      </w:r>
      <w:r w:rsidR="00822949" w:rsidRPr="0069582E">
        <w:rPr>
          <w:rFonts w:ascii="Times New Roman" w:eastAsia="SimSun" w:hAnsi="Times New Roman"/>
          <w:color w:val="000000" w:themeColor="text1"/>
          <w:sz w:val="24"/>
          <w:szCs w:val="24"/>
          <w:lang w:eastAsia="zh-CN"/>
        </w:rPr>
        <w:t xml:space="preserve"> to ART among HIV positive patients at Kibogora DH?</w:t>
      </w:r>
    </w:p>
    <w:p w:rsidR="00822949" w:rsidRPr="0069582E" w:rsidRDefault="00822949" w:rsidP="00584699">
      <w:pPr>
        <w:numPr>
          <w:ilvl w:val="0"/>
          <w:numId w:val="2"/>
        </w:numPr>
        <w:spacing w:after="0" w:line="360" w:lineRule="auto"/>
        <w:jc w:val="both"/>
        <w:rPr>
          <w:rFonts w:ascii="Times New Roman" w:eastAsia="SimSun" w:hAnsi="Times New Roman"/>
          <w:color w:val="000000" w:themeColor="text1"/>
          <w:sz w:val="24"/>
          <w:szCs w:val="24"/>
          <w:lang w:eastAsia="zh-CN"/>
        </w:rPr>
      </w:pPr>
      <w:r w:rsidRPr="0069582E">
        <w:rPr>
          <w:rFonts w:ascii="Times New Roman" w:eastAsia="SimSun" w:hAnsi="Times New Roman"/>
          <w:color w:val="000000" w:themeColor="text1"/>
          <w:sz w:val="24"/>
          <w:szCs w:val="24"/>
          <w:lang w:eastAsia="zh-CN"/>
        </w:rPr>
        <w:t xml:space="preserve">What are the factors influencing the adherence and </w:t>
      </w:r>
      <w:r w:rsidR="00B603DD" w:rsidRPr="0069582E">
        <w:rPr>
          <w:rFonts w:ascii="Times New Roman" w:eastAsia="SimSun" w:hAnsi="Times New Roman"/>
          <w:color w:val="000000" w:themeColor="text1"/>
          <w:sz w:val="24"/>
          <w:szCs w:val="24"/>
          <w:lang w:eastAsia="zh-CN"/>
        </w:rPr>
        <w:t>non-adherence</w:t>
      </w:r>
      <w:r w:rsidRPr="0069582E">
        <w:rPr>
          <w:rFonts w:ascii="Times New Roman" w:eastAsia="SimSun" w:hAnsi="Times New Roman"/>
          <w:color w:val="000000" w:themeColor="text1"/>
          <w:sz w:val="24"/>
          <w:szCs w:val="24"/>
          <w:lang w:eastAsia="zh-CN"/>
        </w:rPr>
        <w:t xml:space="preserve"> among HIV positive patients attending ART service at Kibogora District Hospital?</w:t>
      </w:r>
    </w:p>
    <w:p w:rsidR="00822949" w:rsidRPr="0069582E" w:rsidRDefault="00822949" w:rsidP="00584699">
      <w:pPr>
        <w:pStyle w:val="Heading2"/>
        <w:numPr>
          <w:ilvl w:val="1"/>
          <w:numId w:val="4"/>
        </w:numPr>
        <w:spacing w:line="360" w:lineRule="auto"/>
        <w:jc w:val="both"/>
        <w:rPr>
          <w:rFonts w:ascii="Times New Roman" w:hAnsi="Times New Roman"/>
          <w:i w:val="0"/>
          <w:kern w:val="28"/>
          <w:sz w:val="24"/>
          <w:szCs w:val="24"/>
          <w:lang w:eastAsia="zh-CN"/>
        </w:rPr>
      </w:pPr>
      <w:bookmarkStart w:id="60" w:name="_Toc414465862"/>
      <w:bookmarkStart w:id="61" w:name="_Toc99956608"/>
      <w:bookmarkStart w:id="62" w:name="_Toc115183499"/>
      <w:bookmarkEnd w:id="59"/>
      <w:r w:rsidRPr="0069582E">
        <w:rPr>
          <w:rFonts w:ascii="Times New Roman" w:hAnsi="Times New Roman"/>
          <w:i w:val="0"/>
          <w:kern w:val="28"/>
          <w:sz w:val="24"/>
          <w:szCs w:val="24"/>
          <w:lang w:eastAsia="zh-CN"/>
        </w:rPr>
        <w:t>Significance of the study</w:t>
      </w:r>
      <w:bookmarkEnd w:id="60"/>
      <w:bookmarkEnd w:id="61"/>
      <w:bookmarkEnd w:id="62"/>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63" w:name="_Toc99956609"/>
      <w:bookmarkStart w:id="64" w:name="_Toc113010829"/>
      <w:bookmarkStart w:id="65" w:name="_Toc113622147"/>
      <w:bookmarkStart w:id="66" w:name="_Toc113627358"/>
      <w:bookmarkStart w:id="67" w:name="_Toc115183500"/>
      <w:r w:rsidRPr="0069582E">
        <w:rPr>
          <w:rFonts w:ascii="Times New Roman" w:eastAsia="Times New Roman" w:hAnsi="Times New Roman"/>
          <w:bCs/>
          <w:kern w:val="28"/>
          <w:sz w:val="24"/>
          <w:szCs w:val="32"/>
          <w:lang w:eastAsia="zh-CN"/>
        </w:rPr>
        <w:t>This study results will contribute substantially to a number of people including nursing practioners, academics, hospital administration, strategic planners, decision makers, people living with HIV and the researchers.</w:t>
      </w:r>
      <w:bookmarkEnd w:id="63"/>
      <w:bookmarkEnd w:id="64"/>
      <w:bookmarkEnd w:id="65"/>
      <w:bookmarkEnd w:id="66"/>
      <w:bookmarkEnd w:id="67"/>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68" w:name="_Toc99956610"/>
      <w:bookmarkStart w:id="69" w:name="_Toc113627359"/>
      <w:bookmarkStart w:id="70" w:name="_Toc115183501"/>
      <w:r w:rsidRPr="0069582E">
        <w:rPr>
          <w:rFonts w:ascii="Times New Roman" w:eastAsia="Times New Roman" w:hAnsi="Times New Roman" w:cs="Times New Roman"/>
          <w:color w:val="000000" w:themeColor="text1"/>
          <w:kern w:val="28"/>
          <w:sz w:val="24"/>
          <w:szCs w:val="24"/>
          <w:lang w:eastAsia="zh-CN"/>
        </w:rPr>
        <w:t>Significance to the nursing practice</w:t>
      </w:r>
      <w:bookmarkEnd w:id="68"/>
      <w:bookmarkEnd w:id="69"/>
      <w:bookmarkEnd w:id="70"/>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71" w:name="_Toc99956611"/>
      <w:bookmarkStart w:id="72" w:name="_Toc113010831"/>
      <w:bookmarkStart w:id="73" w:name="_Toc113622149"/>
      <w:bookmarkStart w:id="74" w:name="_Toc113627360"/>
      <w:bookmarkStart w:id="75" w:name="_Toc115183502"/>
      <w:r w:rsidRPr="0069582E">
        <w:rPr>
          <w:rFonts w:ascii="Times New Roman" w:eastAsia="Times New Roman" w:hAnsi="Times New Roman"/>
          <w:bCs/>
          <w:kern w:val="28"/>
          <w:sz w:val="24"/>
          <w:szCs w:val="32"/>
          <w:lang w:eastAsia="zh-CN"/>
        </w:rPr>
        <w:t>Findings from this study will help nurses and other health care practioners in ART service to improve the quality of care which is rendered to HIV positive patients especially in helping them to improve their adherence to antiretroviral therapy.</w:t>
      </w:r>
      <w:bookmarkEnd w:id="71"/>
      <w:bookmarkEnd w:id="72"/>
      <w:bookmarkEnd w:id="73"/>
      <w:bookmarkEnd w:id="74"/>
      <w:bookmarkEnd w:id="75"/>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76" w:name="_Toc99956612"/>
      <w:bookmarkStart w:id="77" w:name="_Toc113627361"/>
      <w:bookmarkStart w:id="78" w:name="_Toc115183503"/>
      <w:r w:rsidRPr="0069582E">
        <w:rPr>
          <w:rFonts w:ascii="Times New Roman" w:eastAsia="Times New Roman" w:hAnsi="Times New Roman" w:cs="Times New Roman"/>
          <w:color w:val="000000" w:themeColor="text1"/>
          <w:kern w:val="28"/>
          <w:sz w:val="24"/>
          <w:szCs w:val="24"/>
          <w:lang w:eastAsia="zh-CN"/>
        </w:rPr>
        <w:t>Significance to the academics</w:t>
      </w:r>
      <w:bookmarkEnd w:id="76"/>
      <w:bookmarkEnd w:id="77"/>
      <w:bookmarkEnd w:id="78"/>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79" w:name="_Toc99956613"/>
      <w:bookmarkStart w:id="80" w:name="_Toc113010833"/>
      <w:bookmarkStart w:id="81" w:name="_Toc113622151"/>
      <w:bookmarkStart w:id="82" w:name="_Toc113627362"/>
      <w:bookmarkStart w:id="83" w:name="_Toc115183504"/>
      <w:r w:rsidRPr="0069582E">
        <w:rPr>
          <w:rFonts w:ascii="Times New Roman" w:eastAsia="Times New Roman" w:hAnsi="Times New Roman"/>
          <w:bCs/>
          <w:kern w:val="28"/>
          <w:sz w:val="24"/>
          <w:szCs w:val="32"/>
          <w:lang w:eastAsia="zh-CN"/>
        </w:rPr>
        <w:t xml:space="preserve">Findings from this study will help to add on existing knowledge and will mention where to emphasize on in helping learners to properly handle poor medication adherence especially poor ART adherence. It will also open ways of thinking for future studies. This work will also serves as documentation and model to help academicians and </w:t>
      </w:r>
      <w:r w:rsidR="00FD25B0" w:rsidRPr="0069582E">
        <w:rPr>
          <w:rFonts w:ascii="Times New Roman" w:eastAsia="Times New Roman" w:hAnsi="Times New Roman"/>
          <w:bCs/>
          <w:kern w:val="28"/>
          <w:sz w:val="24"/>
          <w:szCs w:val="32"/>
          <w:lang w:eastAsia="zh-CN"/>
        </w:rPr>
        <w:t>Scientist</w:t>
      </w:r>
      <w:r w:rsidRPr="0069582E">
        <w:rPr>
          <w:rFonts w:ascii="Times New Roman" w:eastAsia="Times New Roman" w:hAnsi="Times New Roman"/>
          <w:bCs/>
          <w:kern w:val="28"/>
          <w:sz w:val="24"/>
          <w:szCs w:val="32"/>
          <w:lang w:eastAsia="zh-CN"/>
        </w:rPr>
        <w:t xml:space="preserve"> to pursue advanced research in the domain.</w:t>
      </w:r>
      <w:bookmarkEnd w:id="79"/>
      <w:bookmarkEnd w:id="80"/>
      <w:bookmarkEnd w:id="81"/>
      <w:bookmarkEnd w:id="82"/>
      <w:bookmarkEnd w:id="83"/>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84" w:name="_Toc99956614"/>
      <w:bookmarkStart w:id="85" w:name="_Toc113627363"/>
      <w:bookmarkStart w:id="86" w:name="_Toc115183505"/>
      <w:r w:rsidRPr="0069582E">
        <w:rPr>
          <w:rFonts w:ascii="Times New Roman" w:eastAsia="Times New Roman" w:hAnsi="Times New Roman" w:cs="Times New Roman"/>
          <w:color w:val="000000" w:themeColor="text1"/>
          <w:kern w:val="28"/>
          <w:sz w:val="24"/>
          <w:szCs w:val="24"/>
          <w:lang w:eastAsia="zh-CN"/>
        </w:rPr>
        <w:t>Significance to hospital administration and strategic planners</w:t>
      </w:r>
      <w:bookmarkEnd w:id="84"/>
      <w:bookmarkEnd w:id="85"/>
      <w:bookmarkEnd w:id="86"/>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87" w:name="_Toc99956615"/>
      <w:bookmarkStart w:id="88" w:name="_Toc113010835"/>
      <w:bookmarkStart w:id="89" w:name="_Toc113622153"/>
      <w:bookmarkStart w:id="90" w:name="_Toc113627364"/>
      <w:bookmarkStart w:id="91" w:name="_Toc115183506"/>
      <w:r w:rsidRPr="0069582E">
        <w:rPr>
          <w:rFonts w:ascii="Times New Roman" w:eastAsia="Times New Roman" w:hAnsi="Times New Roman"/>
          <w:bCs/>
          <w:kern w:val="28"/>
          <w:sz w:val="24"/>
          <w:szCs w:val="32"/>
          <w:lang w:eastAsia="zh-CN"/>
        </w:rPr>
        <w:t>Findings from this study will inform the hospital authorities as well as policy makers and strategic planners about the adherence situation to ART among adults and to take special precautions and make appropriate decisions that will help in improvement of adherence to ART.</w:t>
      </w:r>
      <w:bookmarkEnd w:id="87"/>
      <w:bookmarkEnd w:id="88"/>
      <w:bookmarkEnd w:id="89"/>
      <w:bookmarkEnd w:id="90"/>
      <w:bookmarkEnd w:id="91"/>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92" w:name="_Toc99956616"/>
      <w:bookmarkStart w:id="93" w:name="_Toc113627365"/>
      <w:bookmarkStart w:id="94" w:name="_Toc115183507"/>
      <w:r w:rsidRPr="0069582E">
        <w:rPr>
          <w:rFonts w:ascii="Times New Roman" w:eastAsia="Times New Roman" w:hAnsi="Times New Roman" w:cs="Times New Roman"/>
          <w:color w:val="000000" w:themeColor="text1"/>
          <w:kern w:val="28"/>
          <w:sz w:val="24"/>
          <w:szCs w:val="24"/>
          <w:lang w:eastAsia="zh-CN"/>
        </w:rPr>
        <w:lastRenderedPageBreak/>
        <w:t xml:space="preserve">Significance to people living with </w:t>
      </w:r>
      <w:bookmarkEnd w:id="92"/>
      <w:r w:rsidRPr="0069582E">
        <w:rPr>
          <w:rFonts w:ascii="Times New Roman" w:eastAsia="Times New Roman" w:hAnsi="Times New Roman" w:cs="Times New Roman"/>
          <w:color w:val="000000" w:themeColor="text1"/>
          <w:kern w:val="28"/>
          <w:sz w:val="24"/>
          <w:szCs w:val="24"/>
          <w:lang w:eastAsia="zh-CN"/>
        </w:rPr>
        <w:t>HIV</w:t>
      </w:r>
      <w:bookmarkEnd w:id="93"/>
      <w:bookmarkEnd w:id="94"/>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95" w:name="_Toc99956617"/>
      <w:bookmarkStart w:id="96" w:name="_Toc113010837"/>
      <w:bookmarkStart w:id="97" w:name="_Toc113622155"/>
      <w:bookmarkStart w:id="98" w:name="_Toc113627366"/>
      <w:bookmarkStart w:id="99" w:name="_Toc115183508"/>
      <w:r w:rsidRPr="0069582E">
        <w:rPr>
          <w:rFonts w:ascii="Times New Roman" w:eastAsia="Times New Roman" w:hAnsi="Times New Roman"/>
          <w:bCs/>
          <w:kern w:val="28"/>
          <w:sz w:val="24"/>
          <w:szCs w:val="32"/>
          <w:lang w:eastAsia="zh-CN"/>
        </w:rPr>
        <w:t>Findings from this study will help in delivering appropriate care to people living with HIV as the factors contributing to adherence to ART will be known. So they will be supported to adhere appropriately and improve their welfare.</w:t>
      </w:r>
      <w:bookmarkEnd w:id="95"/>
      <w:bookmarkEnd w:id="96"/>
      <w:bookmarkEnd w:id="97"/>
      <w:bookmarkEnd w:id="98"/>
      <w:bookmarkEnd w:id="99"/>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100" w:name="_Toc99956618"/>
      <w:bookmarkStart w:id="101" w:name="_Toc113627367"/>
      <w:bookmarkStart w:id="102" w:name="_Toc115183509"/>
      <w:r w:rsidRPr="0069582E">
        <w:rPr>
          <w:rFonts w:ascii="Times New Roman" w:eastAsia="Times New Roman" w:hAnsi="Times New Roman" w:cs="Times New Roman"/>
          <w:color w:val="000000" w:themeColor="text1"/>
          <w:kern w:val="28"/>
          <w:sz w:val="24"/>
          <w:szCs w:val="24"/>
          <w:lang w:eastAsia="zh-CN"/>
        </w:rPr>
        <w:t xml:space="preserve">Significance to the </w:t>
      </w:r>
      <w:bookmarkEnd w:id="100"/>
      <w:r w:rsidRPr="0069582E">
        <w:rPr>
          <w:rFonts w:ascii="Times New Roman" w:eastAsia="Times New Roman" w:hAnsi="Times New Roman" w:cs="Times New Roman"/>
          <w:color w:val="000000" w:themeColor="text1"/>
          <w:kern w:val="28"/>
          <w:sz w:val="24"/>
          <w:szCs w:val="24"/>
          <w:lang w:eastAsia="zh-CN"/>
        </w:rPr>
        <w:t>researchers</w:t>
      </w:r>
      <w:bookmarkEnd w:id="101"/>
      <w:bookmarkEnd w:id="102"/>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103" w:name="_Toc99956619"/>
      <w:bookmarkStart w:id="104" w:name="_Toc113010839"/>
      <w:bookmarkStart w:id="105" w:name="_Toc113622157"/>
      <w:bookmarkStart w:id="106" w:name="_Toc113627368"/>
      <w:bookmarkStart w:id="107" w:name="_Toc115183510"/>
      <w:r w:rsidRPr="0069582E">
        <w:rPr>
          <w:rFonts w:ascii="Times New Roman" w:eastAsia="Times New Roman" w:hAnsi="Times New Roman"/>
          <w:bCs/>
          <w:kern w:val="28"/>
          <w:sz w:val="24"/>
          <w:szCs w:val="32"/>
          <w:lang w:eastAsia="zh-CN"/>
        </w:rPr>
        <w:t>This study will help researchers to find out the factors contributing to ART poor adherence among patients attending Kibogora District Hospital. On the other hand, after evaluating and validating this research, the researchers will be awarded with a Bachelor’s degree from Kibogora Polytechnic.</w:t>
      </w:r>
      <w:bookmarkEnd w:id="103"/>
      <w:bookmarkEnd w:id="104"/>
      <w:bookmarkEnd w:id="105"/>
      <w:bookmarkEnd w:id="106"/>
      <w:bookmarkEnd w:id="107"/>
    </w:p>
    <w:p w:rsidR="00822949" w:rsidRPr="0069582E" w:rsidRDefault="00822949" w:rsidP="00584699">
      <w:pPr>
        <w:pStyle w:val="Heading2"/>
        <w:numPr>
          <w:ilvl w:val="1"/>
          <w:numId w:val="4"/>
        </w:numPr>
        <w:spacing w:line="360" w:lineRule="auto"/>
        <w:jc w:val="both"/>
        <w:rPr>
          <w:rFonts w:ascii="Times New Roman" w:hAnsi="Times New Roman"/>
          <w:i w:val="0"/>
          <w:kern w:val="28"/>
          <w:sz w:val="24"/>
          <w:szCs w:val="24"/>
          <w:lang w:eastAsia="zh-CN"/>
        </w:rPr>
      </w:pPr>
      <w:bookmarkStart w:id="108" w:name="_Toc414465863"/>
      <w:bookmarkStart w:id="109" w:name="_Toc99956620"/>
      <w:bookmarkStart w:id="110" w:name="_Toc115183511"/>
      <w:r w:rsidRPr="0069582E">
        <w:rPr>
          <w:rFonts w:ascii="Times New Roman" w:hAnsi="Times New Roman"/>
          <w:i w:val="0"/>
          <w:kern w:val="28"/>
          <w:sz w:val="24"/>
          <w:szCs w:val="24"/>
          <w:lang w:eastAsia="zh-CN"/>
        </w:rPr>
        <w:t>Limitations of the study</w:t>
      </w:r>
      <w:bookmarkEnd w:id="108"/>
      <w:bookmarkEnd w:id="109"/>
      <w:bookmarkEnd w:id="110"/>
    </w:p>
    <w:p w:rsidR="00822949" w:rsidRPr="0069582E" w:rsidRDefault="00822949" w:rsidP="00584699">
      <w:pPr>
        <w:jc w:val="both"/>
        <w:rPr>
          <w:rFonts w:ascii="Times New Roman" w:hAnsi="Times New Roman"/>
          <w:sz w:val="24"/>
          <w:szCs w:val="24"/>
          <w:lang w:eastAsia="zh-CN"/>
        </w:rPr>
      </w:pPr>
      <w:r w:rsidRPr="0069582E">
        <w:rPr>
          <w:rFonts w:ascii="Times New Roman" w:hAnsi="Times New Roman"/>
          <w:sz w:val="24"/>
          <w:szCs w:val="24"/>
          <w:lang w:eastAsia="zh-CN"/>
        </w:rPr>
        <w:t>-This study was conducted in a single district hospital, making it difficult to generalize the results to all HIV-positive patients attending other district health facilities in Rwanda.</w:t>
      </w:r>
    </w:p>
    <w:p w:rsidR="00822949" w:rsidRPr="0069582E" w:rsidRDefault="00822949" w:rsidP="00584699">
      <w:pPr>
        <w:jc w:val="both"/>
        <w:rPr>
          <w:rFonts w:ascii="Times New Roman" w:hAnsi="Times New Roman"/>
          <w:sz w:val="24"/>
          <w:szCs w:val="24"/>
          <w:lang w:eastAsia="zh-CN"/>
        </w:rPr>
      </w:pPr>
      <w:r w:rsidRPr="0069582E">
        <w:rPr>
          <w:rFonts w:ascii="Times New Roman" w:hAnsi="Times New Roman"/>
          <w:sz w:val="24"/>
          <w:szCs w:val="24"/>
          <w:lang w:eastAsia="zh-CN"/>
        </w:rPr>
        <w:t>-</w:t>
      </w:r>
      <w:r w:rsidRPr="0069582E">
        <w:rPr>
          <w:rFonts w:ascii="Times New Roman" w:hAnsi="Times New Roman"/>
          <w:sz w:val="24"/>
          <w:szCs w:val="24"/>
        </w:rPr>
        <w:t>T</w:t>
      </w:r>
      <w:r w:rsidRPr="0069582E">
        <w:rPr>
          <w:rFonts w:ascii="Times New Roman" w:hAnsi="Times New Roman"/>
          <w:sz w:val="24"/>
          <w:szCs w:val="24"/>
          <w:lang w:eastAsia="zh-CN"/>
        </w:rPr>
        <w:t xml:space="preserve">here was no standardized method for assessment of adherence, accurate assessment of adherence could not be possible, we researchers used </w:t>
      </w:r>
      <w:r w:rsidR="00B1227F" w:rsidRPr="0069582E">
        <w:rPr>
          <w:rFonts w:ascii="Times New Roman" w:hAnsi="Times New Roman"/>
          <w:sz w:val="24"/>
          <w:szCs w:val="24"/>
          <w:lang w:eastAsia="zh-CN"/>
        </w:rPr>
        <w:t>self-report</w:t>
      </w:r>
      <w:r w:rsidRPr="0069582E">
        <w:rPr>
          <w:rFonts w:ascii="Times New Roman" w:hAnsi="Times New Roman"/>
          <w:sz w:val="24"/>
          <w:szCs w:val="24"/>
          <w:lang w:eastAsia="zh-CN"/>
        </w:rPr>
        <w:t xml:space="preserve"> as membership assessment.</w:t>
      </w:r>
    </w:p>
    <w:p w:rsidR="00822949" w:rsidRPr="0069582E" w:rsidRDefault="00822949" w:rsidP="00584699">
      <w:pPr>
        <w:pStyle w:val="Heading2"/>
        <w:numPr>
          <w:ilvl w:val="1"/>
          <w:numId w:val="4"/>
        </w:numPr>
        <w:spacing w:line="360" w:lineRule="auto"/>
        <w:jc w:val="both"/>
        <w:rPr>
          <w:rFonts w:ascii="Times New Roman" w:hAnsi="Times New Roman"/>
          <w:i w:val="0"/>
          <w:kern w:val="28"/>
          <w:sz w:val="24"/>
          <w:szCs w:val="24"/>
          <w:lang w:eastAsia="zh-CN"/>
        </w:rPr>
      </w:pPr>
      <w:bookmarkStart w:id="111" w:name="_Toc414465864"/>
      <w:bookmarkStart w:id="112" w:name="_Toc99956621"/>
      <w:bookmarkStart w:id="113" w:name="_Toc115183512"/>
      <w:r w:rsidRPr="0069582E">
        <w:rPr>
          <w:rFonts w:ascii="Times New Roman" w:hAnsi="Times New Roman"/>
          <w:i w:val="0"/>
          <w:kern w:val="28"/>
          <w:sz w:val="24"/>
          <w:szCs w:val="24"/>
          <w:lang w:eastAsia="zh-CN"/>
        </w:rPr>
        <w:t>Scope of the study</w:t>
      </w:r>
      <w:bookmarkEnd w:id="111"/>
      <w:bookmarkEnd w:id="112"/>
      <w:bookmarkEnd w:id="113"/>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114" w:name="_Toc99956622"/>
      <w:bookmarkStart w:id="115" w:name="_Toc113010842"/>
      <w:bookmarkStart w:id="116" w:name="_Toc113622160"/>
      <w:bookmarkStart w:id="117" w:name="_Toc113627371"/>
      <w:bookmarkStart w:id="118" w:name="_Toc115183513"/>
      <w:r w:rsidRPr="0069582E">
        <w:rPr>
          <w:rFonts w:ascii="Times New Roman" w:eastAsia="Times New Roman" w:hAnsi="Times New Roman"/>
          <w:bCs/>
          <w:kern w:val="28"/>
          <w:sz w:val="24"/>
          <w:szCs w:val="32"/>
          <w:lang w:eastAsia="zh-CN"/>
        </w:rPr>
        <w:t>This research was carried out with scope in three dimensions namely:</w:t>
      </w:r>
      <w:bookmarkEnd w:id="114"/>
      <w:bookmarkEnd w:id="115"/>
      <w:bookmarkEnd w:id="116"/>
      <w:bookmarkEnd w:id="117"/>
      <w:bookmarkEnd w:id="118"/>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119" w:name="_Toc99956623"/>
      <w:bookmarkStart w:id="120" w:name="_Toc113627372"/>
      <w:bookmarkStart w:id="121" w:name="_Toc115183514"/>
      <w:r w:rsidRPr="0069582E">
        <w:rPr>
          <w:rFonts w:ascii="Times New Roman" w:eastAsia="Times New Roman" w:hAnsi="Times New Roman" w:cs="Times New Roman"/>
          <w:color w:val="000000" w:themeColor="text1"/>
          <w:kern w:val="28"/>
          <w:sz w:val="24"/>
          <w:szCs w:val="24"/>
          <w:lang w:eastAsia="zh-CN"/>
        </w:rPr>
        <w:t>Scope of study in time</w:t>
      </w:r>
      <w:bookmarkEnd w:id="119"/>
      <w:bookmarkEnd w:id="120"/>
      <w:bookmarkEnd w:id="121"/>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122" w:name="_Toc99956624"/>
      <w:bookmarkStart w:id="123" w:name="_Toc113010844"/>
      <w:bookmarkStart w:id="124" w:name="_Toc113622162"/>
      <w:bookmarkStart w:id="125" w:name="_Toc113627373"/>
      <w:bookmarkStart w:id="126" w:name="_Toc115183515"/>
      <w:r w:rsidRPr="0069582E">
        <w:rPr>
          <w:rFonts w:ascii="Times New Roman" w:eastAsia="Times New Roman" w:hAnsi="Times New Roman"/>
          <w:bCs/>
          <w:kern w:val="28"/>
          <w:sz w:val="24"/>
          <w:szCs w:val="32"/>
          <w:lang w:eastAsia="zh-CN"/>
        </w:rPr>
        <w:t>The research is limited to 3 months period ranging from May, 2022 to July 202</w:t>
      </w:r>
      <w:bookmarkEnd w:id="122"/>
      <w:r w:rsidRPr="0069582E">
        <w:rPr>
          <w:rFonts w:ascii="Times New Roman" w:eastAsia="Times New Roman" w:hAnsi="Times New Roman"/>
          <w:bCs/>
          <w:kern w:val="28"/>
          <w:sz w:val="24"/>
          <w:szCs w:val="32"/>
          <w:lang w:eastAsia="zh-CN"/>
        </w:rPr>
        <w:t>2</w:t>
      </w:r>
      <w:bookmarkEnd w:id="123"/>
      <w:bookmarkEnd w:id="124"/>
      <w:bookmarkEnd w:id="125"/>
      <w:bookmarkEnd w:id="126"/>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127" w:name="_Toc99956625"/>
      <w:bookmarkStart w:id="128" w:name="_Toc113627374"/>
      <w:bookmarkStart w:id="129" w:name="_Toc115183516"/>
      <w:r w:rsidRPr="0069582E">
        <w:rPr>
          <w:rFonts w:ascii="Times New Roman" w:eastAsia="Times New Roman" w:hAnsi="Times New Roman" w:cs="Times New Roman"/>
          <w:color w:val="000000" w:themeColor="text1"/>
          <w:kern w:val="28"/>
          <w:sz w:val="24"/>
          <w:szCs w:val="24"/>
          <w:lang w:eastAsia="zh-CN"/>
        </w:rPr>
        <w:t>Scope of study in Field</w:t>
      </w:r>
      <w:bookmarkEnd w:id="127"/>
      <w:bookmarkEnd w:id="128"/>
      <w:bookmarkEnd w:id="129"/>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130" w:name="_Toc99956626"/>
      <w:bookmarkStart w:id="131" w:name="_Toc113010846"/>
      <w:bookmarkStart w:id="132" w:name="_Toc113622164"/>
      <w:bookmarkStart w:id="133" w:name="_Toc113627375"/>
      <w:bookmarkStart w:id="134" w:name="_Toc115183517"/>
      <w:r w:rsidRPr="0069582E">
        <w:rPr>
          <w:rFonts w:ascii="Times New Roman" w:eastAsia="Times New Roman" w:hAnsi="Times New Roman"/>
          <w:bCs/>
          <w:kern w:val="28"/>
          <w:sz w:val="24"/>
          <w:szCs w:val="32"/>
          <w:lang w:eastAsia="zh-CN"/>
        </w:rPr>
        <w:t>As field, this study emphasized on ART program with focus on factors contributing to ART poor adherence.</w:t>
      </w:r>
      <w:bookmarkEnd w:id="130"/>
      <w:bookmarkEnd w:id="131"/>
      <w:bookmarkEnd w:id="132"/>
      <w:bookmarkEnd w:id="133"/>
      <w:bookmarkEnd w:id="134"/>
    </w:p>
    <w:p w:rsidR="00822949" w:rsidRPr="0069582E" w:rsidRDefault="00822949" w:rsidP="00584699">
      <w:pPr>
        <w:pStyle w:val="Heading3"/>
        <w:numPr>
          <w:ilvl w:val="2"/>
          <w:numId w:val="4"/>
        </w:numPr>
        <w:spacing w:line="360" w:lineRule="auto"/>
        <w:jc w:val="both"/>
        <w:rPr>
          <w:rFonts w:ascii="Times New Roman" w:eastAsia="Times New Roman" w:hAnsi="Times New Roman" w:cs="Times New Roman"/>
          <w:color w:val="000000" w:themeColor="text1"/>
          <w:kern w:val="28"/>
          <w:sz w:val="24"/>
          <w:szCs w:val="24"/>
          <w:lang w:eastAsia="zh-CN"/>
        </w:rPr>
      </w:pPr>
      <w:bookmarkStart w:id="135" w:name="_Toc99956627"/>
      <w:bookmarkStart w:id="136" w:name="_Toc113627376"/>
      <w:bookmarkStart w:id="137" w:name="_Toc115183518"/>
      <w:r w:rsidRPr="0069582E">
        <w:rPr>
          <w:rFonts w:ascii="Times New Roman" w:eastAsia="Times New Roman" w:hAnsi="Times New Roman" w:cs="Times New Roman"/>
          <w:color w:val="000000" w:themeColor="text1"/>
          <w:kern w:val="28"/>
          <w:sz w:val="24"/>
          <w:szCs w:val="24"/>
          <w:lang w:eastAsia="zh-CN"/>
        </w:rPr>
        <w:t>Scope of study in space</w:t>
      </w:r>
      <w:bookmarkEnd w:id="135"/>
      <w:bookmarkEnd w:id="136"/>
      <w:bookmarkEnd w:id="137"/>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138" w:name="_Toc99956628"/>
      <w:bookmarkStart w:id="139" w:name="_Toc113010848"/>
      <w:bookmarkStart w:id="140" w:name="_Toc113622166"/>
      <w:bookmarkStart w:id="141" w:name="_Toc113627377"/>
      <w:bookmarkStart w:id="142" w:name="_Toc115183519"/>
      <w:r w:rsidRPr="0069582E">
        <w:rPr>
          <w:rFonts w:ascii="Times New Roman" w:eastAsia="Times New Roman" w:hAnsi="Times New Roman"/>
          <w:bCs/>
          <w:kern w:val="28"/>
          <w:sz w:val="24"/>
          <w:szCs w:val="32"/>
          <w:lang w:eastAsia="zh-CN"/>
        </w:rPr>
        <w:t>The research was carried out in Kibogora District Hospital located in Gataba Village, Kanjongo sector, Nyamasheke District, Western Province of Rwanda.</w:t>
      </w:r>
      <w:bookmarkStart w:id="143" w:name="_Toc99956635"/>
      <w:bookmarkEnd w:id="138"/>
      <w:bookmarkEnd w:id="139"/>
      <w:bookmarkEnd w:id="140"/>
      <w:bookmarkEnd w:id="141"/>
      <w:bookmarkEnd w:id="142"/>
    </w:p>
    <w:p w:rsidR="00822949" w:rsidRPr="0069582E" w:rsidRDefault="00822949" w:rsidP="00584699">
      <w:pPr>
        <w:pStyle w:val="Heading2"/>
        <w:numPr>
          <w:ilvl w:val="1"/>
          <w:numId w:val="4"/>
        </w:numPr>
        <w:jc w:val="both"/>
        <w:rPr>
          <w:rFonts w:ascii="Times New Roman" w:hAnsi="Times New Roman"/>
          <w:i w:val="0"/>
          <w:kern w:val="28"/>
          <w:sz w:val="24"/>
          <w:szCs w:val="24"/>
          <w:lang w:eastAsia="zh-CN"/>
        </w:rPr>
      </w:pPr>
      <w:bookmarkStart w:id="144" w:name="_Toc115183520"/>
      <w:r w:rsidRPr="0069582E">
        <w:rPr>
          <w:rFonts w:ascii="Times New Roman" w:hAnsi="Times New Roman"/>
          <w:i w:val="0"/>
          <w:kern w:val="28"/>
          <w:sz w:val="24"/>
          <w:szCs w:val="24"/>
          <w:lang w:eastAsia="zh-CN"/>
        </w:rPr>
        <w:lastRenderedPageBreak/>
        <w:t>Thesis organization</w:t>
      </w:r>
      <w:bookmarkEnd w:id="144"/>
    </w:p>
    <w:p w:rsidR="00822949" w:rsidRPr="0069582E" w:rsidRDefault="00822949" w:rsidP="00584699">
      <w:pPr>
        <w:keepNext/>
        <w:spacing w:before="240" w:after="60" w:line="360" w:lineRule="auto"/>
        <w:jc w:val="both"/>
        <w:outlineLvl w:val="0"/>
        <w:rPr>
          <w:rFonts w:ascii="Times New Roman" w:eastAsia="Times New Roman" w:hAnsi="Times New Roman"/>
          <w:bCs/>
          <w:kern w:val="32"/>
          <w:sz w:val="24"/>
          <w:szCs w:val="32"/>
          <w:lang w:eastAsia="zh-CN"/>
        </w:rPr>
      </w:pPr>
      <w:bookmarkStart w:id="145" w:name="_Toc113010850"/>
      <w:bookmarkStart w:id="146" w:name="_Toc113622168"/>
      <w:bookmarkStart w:id="147" w:name="_Toc113627379"/>
      <w:bookmarkStart w:id="148" w:name="_Toc115183521"/>
      <w:r w:rsidRPr="0069582E">
        <w:rPr>
          <w:rFonts w:ascii="Times New Roman" w:eastAsia="Times New Roman" w:hAnsi="Times New Roman"/>
          <w:bCs/>
          <w:kern w:val="32"/>
          <w:sz w:val="24"/>
          <w:szCs w:val="32"/>
          <w:lang w:eastAsia="zh-CN"/>
        </w:rPr>
        <w:t>This study has five chapters that are: The first chapter which presents the introduction of the study, the chapter two that deals with the literature review, Chapter three that devotes to methodology that will be used in the process of conducting the research, Chapter four that concerns of analysis and discussion of findings whereas the fifth chapters deals with conclusion and recommendations of the findings.</w:t>
      </w:r>
      <w:bookmarkEnd w:id="145"/>
      <w:bookmarkEnd w:id="146"/>
      <w:bookmarkEnd w:id="147"/>
      <w:bookmarkEnd w:id="148"/>
    </w:p>
    <w:p w:rsidR="00822949" w:rsidRPr="0069582E" w:rsidRDefault="00822949" w:rsidP="00584699">
      <w:pPr>
        <w:pStyle w:val="Heading2"/>
        <w:numPr>
          <w:ilvl w:val="1"/>
          <w:numId w:val="4"/>
        </w:numPr>
        <w:jc w:val="both"/>
        <w:rPr>
          <w:rFonts w:ascii="Times New Roman" w:hAnsi="Times New Roman"/>
          <w:i w:val="0"/>
          <w:kern w:val="28"/>
          <w:sz w:val="24"/>
          <w:szCs w:val="24"/>
          <w:lang w:eastAsia="zh-CN"/>
        </w:rPr>
      </w:pPr>
      <w:bookmarkStart w:id="149" w:name="_Toc115183522"/>
      <w:r w:rsidRPr="0069582E">
        <w:rPr>
          <w:rFonts w:ascii="Times New Roman" w:hAnsi="Times New Roman"/>
          <w:i w:val="0"/>
          <w:kern w:val="28"/>
          <w:sz w:val="24"/>
          <w:szCs w:val="24"/>
          <w:lang w:eastAsia="zh-CN"/>
        </w:rPr>
        <w:t>Conclusion</w:t>
      </w:r>
      <w:bookmarkEnd w:id="149"/>
    </w:p>
    <w:p w:rsidR="00822949" w:rsidRPr="0069582E" w:rsidRDefault="00822949" w:rsidP="00584699">
      <w:pPr>
        <w:spacing w:before="240" w:after="60" w:line="360" w:lineRule="auto"/>
        <w:jc w:val="both"/>
        <w:outlineLvl w:val="1"/>
        <w:rPr>
          <w:rFonts w:ascii="Times New Roman" w:eastAsia="Times New Roman" w:hAnsi="Times New Roman"/>
          <w:bCs/>
          <w:kern w:val="28"/>
          <w:sz w:val="24"/>
          <w:szCs w:val="32"/>
          <w:lang w:eastAsia="zh-CN"/>
        </w:rPr>
      </w:pPr>
      <w:bookmarkStart w:id="150" w:name="_Toc113010852"/>
      <w:bookmarkStart w:id="151" w:name="_Toc113622170"/>
      <w:bookmarkStart w:id="152" w:name="_Toc113627381"/>
      <w:bookmarkStart w:id="153" w:name="_Toc115183523"/>
      <w:r w:rsidRPr="0069582E">
        <w:rPr>
          <w:rFonts w:ascii="Times New Roman" w:eastAsia="Times New Roman" w:hAnsi="Times New Roman"/>
          <w:bCs/>
          <w:kern w:val="28"/>
          <w:sz w:val="24"/>
          <w:szCs w:val="32"/>
          <w:lang w:eastAsia="zh-CN"/>
        </w:rPr>
        <w:t>This chapter described the background and problem statement of the study. It also highlights the objectives, significance of the study and the definition of key terms.</w:t>
      </w:r>
      <w:bookmarkEnd w:id="150"/>
      <w:bookmarkEnd w:id="151"/>
      <w:bookmarkEnd w:id="152"/>
      <w:bookmarkEnd w:id="153"/>
    </w:p>
    <w:p w:rsidR="00822949" w:rsidRPr="0069582E" w:rsidRDefault="00822949" w:rsidP="00584699">
      <w:pPr>
        <w:pStyle w:val="Heading2"/>
        <w:spacing w:line="360" w:lineRule="auto"/>
        <w:jc w:val="both"/>
        <w:rPr>
          <w:rFonts w:ascii="Times New Roman" w:hAnsi="Times New Roman"/>
          <w:i w:val="0"/>
          <w:kern w:val="32"/>
          <w:lang w:eastAsia="zh-CN"/>
        </w:rPr>
      </w:pPr>
    </w:p>
    <w:p w:rsidR="00822949" w:rsidRPr="0069582E" w:rsidRDefault="00822949" w:rsidP="00584699">
      <w:pPr>
        <w:pStyle w:val="Heading2"/>
        <w:spacing w:line="360" w:lineRule="auto"/>
        <w:jc w:val="both"/>
        <w:rPr>
          <w:rFonts w:ascii="Times New Roman" w:hAnsi="Times New Roman"/>
          <w:i w:val="0"/>
          <w:kern w:val="32"/>
          <w:lang w:eastAsia="zh-CN"/>
        </w:rPr>
      </w:pPr>
    </w:p>
    <w:p w:rsidR="00822949" w:rsidRPr="0069582E" w:rsidRDefault="00822949" w:rsidP="00584699">
      <w:pPr>
        <w:pStyle w:val="Heading2"/>
        <w:spacing w:line="360" w:lineRule="auto"/>
        <w:jc w:val="both"/>
        <w:rPr>
          <w:rFonts w:ascii="Times New Roman" w:hAnsi="Times New Roman"/>
          <w:i w:val="0"/>
          <w:kern w:val="32"/>
          <w:lang w:eastAsia="zh-CN"/>
        </w:rPr>
      </w:pPr>
    </w:p>
    <w:p w:rsidR="00822949" w:rsidRPr="0069582E" w:rsidRDefault="00822949" w:rsidP="00822949">
      <w:pPr>
        <w:rPr>
          <w:rFonts w:ascii="Times New Roman" w:hAnsi="Times New Roman"/>
          <w:lang w:eastAsia="zh-CN"/>
        </w:rPr>
      </w:pPr>
    </w:p>
    <w:p w:rsidR="00973074" w:rsidRPr="0069582E" w:rsidRDefault="00973074" w:rsidP="00822949">
      <w:pPr>
        <w:pStyle w:val="Heading1"/>
        <w:jc w:val="center"/>
        <w:rPr>
          <w:rFonts w:ascii="Times New Roman" w:hAnsi="Times New Roman"/>
          <w:sz w:val="28"/>
          <w:szCs w:val="28"/>
          <w:lang w:eastAsia="zh-CN"/>
        </w:rPr>
      </w:pPr>
    </w:p>
    <w:p w:rsidR="00973074" w:rsidRPr="0069582E" w:rsidRDefault="00973074" w:rsidP="00973074">
      <w:pPr>
        <w:rPr>
          <w:rFonts w:ascii="Times New Roman" w:hAnsi="Times New Roman"/>
          <w:lang w:eastAsia="zh-CN"/>
        </w:rPr>
      </w:pPr>
    </w:p>
    <w:p w:rsidR="0069582E" w:rsidRPr="0069582E" w:rsidRDefault="0069582E" w:rsidP="00973074">
      <w:pPr>
        <w:rPr>
          <w:rFonts w:ascii="Times New Roman" w:hAnsi="Times New Roman"/>
          <w:lang w:eastAsia="zh-CN"/>
        </w:rPr>
      </w:pPr>
    </w:p>
    <w:p w:rsidR="0069582E" w:rsidRPr="0069582E" w:rsidRDefault="0069582E" w:rsidP="00973074">
      <w:pPr>
        <w:rPr>
          <w:rFonts w:ascii="Times New Roman" w:hAnsi="Times New Roman"/>
          <w:lang w:eastAsia="zh-CN"/>
        </w:rPr>
      </w:pPr>
    </w:p>
    <w:p w:rsidR="0069582E" w:rsidRPr="0069582E" w:rsidRDefault="0069582E" w:rsidP="00973074">
      <w:pPr>
        <w:rPr>
          <w:rFonts w:ascii="Times New Roman" w:hAnsi="Times New Roman"/>
          <w:lang w:eastAsia="zh-CN"/>
        </w:rPr>
      </w:pPr>
    </w:p>
    <w:p w:rsidR="0069582E" w:rsidRPr="0069582E" w:rsidRDefault="0069582E" w:rsidP="00973074">
      <w:pPr>
        <w:rPr>
          <w:rFonts w:ascii="Times New Roman" w:hAnsi="Times New Roman"/>
          <w:lang w:eastAsia="zh-CN"/>
        </w:rPr>
      </w:pPr>
    </w:p>
    <w:p w:rsidR="0069582E" w:rsidRPr="0069582E" w:rsidRDefault="0069582E" w:rsidP="00973074">
      <w:pPr>
        <w:rPr>
          <w:rFonts w:ascii="Times New Roman" w:hAnsi="Times New Roman"/>
          <w:lang w:eastAsia="zh-CN"/>
        </w:rPr>
      </w:pPr>
    </w:p>
    <w:p w:rsidR="0069582E" w:rsidRPr="0069582E" w:rsidRDefault="0069582E" w:rsidP="00973074">
      <w:pPr>
        <w:rPr>
          <w:rFonts w:ascii="Times New Roman" w:hAnsi="Times New Roman"/>
          <w:lang w:eastAsia="zh-CN"/>
        </w:rPr>
      </w:pPr>
    </w:p>
    <w:p w:rsidR="0069582E" w:rsidRPr="0069582E" w:rsidRDefault="0069582E" w:rsidP="00973074">
      <w:pPr>
        <w:rPr>
          <w:rFonts w:ascii="Times New Roman" w:hAnsi="Times New Roman"/>
          <w:lang w:eastAsia="zh-CN"/>
        </w:rPr>
      </w:pPr>
    </w:p>
    <w:p w:rsidR="00973074" w:rsidRPr="0069582E" w:rsidRDefault="00973074" w:rsidP="00822949">
      <w:pPr>
        <w:pStyle w:val="Heading1"/>
        <w:jc w:val="center"/>
        <w:rPr>
          <w:rFonts w:ascii="Times New Roman" w:eastAsia="Calibri" w:hAnsi="Times New Roman"/>
          <w:b w:val="0"/>
          <w:bCs w:val="0"/>
          <w:kern w:val="0"/>
          <w:sz w:val="22"/>
          <w:szCs w:val="22"/>
          <w:lang w:eastAsia="zh-CN"/>
        </w:rPr>
      </w:pPr>
    </w:p>
    <w:p w:rsidR="0069582E" w:rsidRPr="0069582E" w:rsidRDefault="0069582E" w:rsidP="0069582E">
      <w:pPr>
        <w:rPr>
          <w:rFonts w:ascii="Times New Roman" w:hAnsi="Times New Roman"/>
          <w:lang w:eastAsia="zh-CN"/>
        </w:rPr>
      </w:pPr>
    </w:p>
    <w:p w:rsidR="0069582E" w:rsidRPr="0069582E" w:rsidRDefault="0069582E" w:rsidP="0069582E">
      <w:pPr>
        <w:rPr>
          <w:rFonts w:ascii="Times New Roman" w:hAnsi="Times New Roman"/>
          <w:lang w:eastAsia="zh-CN"/>
        </w:rPr>
      </w:pPr>
    </w:p>
    <w:p w:rsidR="00822949" w:rsidRPr="0069582E" w:rsidRDefault="00822949" w:rsidP="00584699">
      <w:pPr>
        <w:pStyle w:val="Heading1"/>
        <w:jc w:val="center"/>
        <w:rPr>
          <w:rFonts w:ascii="Times New Roman" w:hAnsi="Times New Roman"/>
          <w:i/>
          <w:sz w:val="28"/>
          <w:szCs w:val="28"/>
          <w:lang w:eastAsia="zh-CN"/>
        </w:rPr>
      </w:pPr>
      <w:bookmarkStart w:id="154" w:name="_Toc115183524"/>
      <w:r w:rsidRPr="0069582E">
        <w:rPr>
          <w:rFonts w:ascii="Times New Roman" w:hAnsi="Times New Roman"/>
          <w:sz w:val="28"/>
          <w:szCs w:val="28"/>
          <w:lang w:eastAsia="zh-CN"/>
        </w:rPr>
        <w:lastRenderedPageBreak/>
        <w:t>CHAPTER TWO: LITERATURE REVIEW</w:t>
      </w:r>
      <w:bookmarkEnd w:id="154"/>
    </w:p>
    <w:p w:rsidR="00822949" w:rsidRPr="0069582E" w:rsidRDefault="00822949" w:rsidP="00584699">
      <w:pPr>
        <w:pStyle w:val="Heading2"/>
        <w:numPr>
          <w:ilvl w:val="0"/>
          <w:numId w:val="4"/>
        </w:numPr>
        <w:spacing w:line="360" w:lineRule="auto"/>
        <w:jc w:val="both"/>
        <w:rPr>
          <w:rFonts w:ascii="Times New Roman" w:hAnsi="Times New Roman"/>
          <w:i w:val="0"/>
          <w:kern w:val="32"/>
          <w:sz w:val="24"/>
          <w:szCs w:val="24"/>
          <w:lang w:eastAsia="zh-CN"/>
        </w:rPr>
      </w:pPr>
      <w:bookmarkStart w:id="155" w:name="_Toc115183525"/>
      <w:r w:rsidRPr="0069582E">
        <w:rPr>
          <w:rFonts w:ascii="Times New Roman" w:hAnsi="Times New Roman"/>
          <w:i w:val="0"/>
          <w:sz w:val="24"/>
          <w:szCs w:val="24"/>
        </w:rPr>
        <w:t>Introduction</w:t>
      </w:r>
      <w:bookmarkEnd w:id="143"/>
      <w:bookmarkEnd w:id="155"/>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156" w:name="_Toc113010855"/>
      <w:bookmarkStart w:id="157" w:name="_Toc113622173"/>
      <w:bookmarkStart w:id="158" w:name="_Toc113627384"/>
      <w:bookmarkStart w:id="159" w:name="_Toc115183526"/>
      <w:bookmarkStart w:id="160" w:name="_Toc99956636"/>
      <w:r w:rsidRPr="0069582E">
        <w:rPr>
          <w:rFonts w:ascii="Times New Roman" w:hAnsi="Times New Roman"/>
          <w:sz w:val="24"/>
          <w:szCs w:val="24"/>
        </w:rPr>
        <w:t xml:space="preserve">A literature review is an account of what has been published on a topic by accredited scholars and researchers </w:t>
      </w:r>
      <w:sdt>
        <w:sdtPr>
          <w:rPr>
            <w:rFonts w:ascii="Times New Roman" w:hAnsi="Times New Roman"/>
            <w:sz w:val="24"/>
            <w:szCs w:val="24"/>
          </w:rPr>
          <w:id w:val="1130616626"/>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Den11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(Taylor, 2011)</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According to Pilot and Beck the literature review has different functions in research which includes: identification of a research problem and development or refinement of research questions or hypotheses, orientation to what is known and not known about an area of inquiry to ascertain what research can best make a contribution to the existing base of evidence, determination of any gaps or inconsistencies in a body of research, determination of a need to replicate a prior study in a different setting or with a different study population, identification or development of new or refined clinical interventions to test through empirical research, identification of relevant theoretical or conceptual frameworks for a research problem, identification of suitable designs and data collection methods for a study, for those developing research proposals for funding, identification of experts in the field who could be used as consultants, assistance in interpreting study findings and in developing implications and recommendations</w:t>
      </w:r>
      <w:sdt>
        <w:sdtPr>
          <w:rPr>
            <w:rFonts w:ascii="Times New Roman" w:hAnsi="Times New Roman"/>
            <w:sz w:val="24"/>
            <w:szCs w:val="24"/>
          </w:rPr>
          <w:id w:val="1130616627"/>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Den03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(Denise F.Polit,Cheryl Tatano Beck, 2003)</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156"/>
      <w:bookmarkEnd w:id="157"/>
      <w:bookmarkEnd w:id="158"/>
      <w:bookmarkEnd w:id="159"/>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161" w:name="_Toc113010856"/>
      <w:bookmarkStart w:id="162" w:name="_Toc113622174"/>
      <w:bookmarkStart w:id="163" w:name="_Toc113627385"/>
      <w:bookmarkStart w:id="164" w:name="_Toc115183527"/>
      <w:r w:rsidRPr="0069582E">
        <w:rPr>
          <w:rFonts w:ascii="Times New Roman" w:hAnsi="Times New Roman"/>
          <w:sz w:val="24"/>
          <w:szCs w:val="24"/>
        </w:rPr>
        <w:t>This chapter deals with the introduction, definitions of the key terms and concepts and will revise existing literature regarding prevalence and factors contributing to antiretroviral therapy adherence among HIV positive patients.</w:t>
      </w:r>
      <w:bookmarkEnd w:id="160"/>
      <w:bookmarkEnd w:id="161"/>
      <w:bookmarkEnd w:id="162"/>
      <w:bookmarkEnd w:id="163"/>
      <w:bookmarkEnd w:id="164"/>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165" w:name="_Toc99956637"/>
      <w:bookmarkStart w:id="166" w:name="_Toc115183528"/>
      <w:r w:rsidRPr="0069582E">
        <w:rPr>
          <w:rFonts w:ascii="Times New Roman" w:hAnsi="Times New Roman"/>
          <w:i w:val="0"/>
          <w:sz w:val="24"/>
          <w:szCs w:val="24"/>
        </w:rPr>
        <w:t>Definition of key terms</w:t>
      </w:r>
      <w:bookmarkStart w:id="167" w:name="_Toc99956638"/>
      <w:bookmarkEnd w:id="165"/>
      <w:bookmarkEnd w:id="166"/>
    </w:p>
    <w:p w:rsidR="00822949" w:rsidRPr="0069582E" w:rsidRDefault="00822949" w:rsidP="00584699">
      <w:pPr>
        <w:pStyle w:val="Heading2"/>
        <w:spacing w:line="360" w:lineRule="auto"/>
        <w:jc w:val="both"/>
        <w:rPr>
          <w:rFonts w:ascii="Times New Roman" w:hAnsi="Times New Roman"/>
          <w:i w:val="0"/>
          <w:color w:val="000000" w:themeColor="text1"/>
          <w:sz w:val="24"/>
          <w:szCs w:val="24"/>
        </w:rPr>
      </w:pPr>
      <w:bookmarkStart w:id="168" w:name="_Toc113010858"/>
      <w:bookmarkStart w:id="169" w:name="_Toc113622176"/>
      <w:bookmarkStart w:id="170" w:name="_Toc113627387"/>
      <w:bookmarkStart w:id="171" w:name="_Toc115183529"/>
      <w:r w:rsidRPr="0069582E">
        <w:rPr>
          <w:rFonts w:ascii="Times New Roman" w:hAnsi="Times New Roman"/>
          <w:i w:val="0"/>
          <w:color w:val="000000" w:themeColor="text1"/>
          <w:sz w:val="24"/>
          <w:szCs w:val="24"/>
        </w:rPr>
        <w:t>Prevalence</w:t>
      </w:r>
      <w:bookmarkEnd w:id="168"/>
      <w:bookmarkEnd w:id="169"/>
      <w:bookmarkEnd w:id="170"/>
      <w:bookmarkEnd w:id="171"/>
    </w:p>
    <w:p w:rsidR="00822949" w:rsidRPr="0069582E" w:rsidRDefault="00822949" w:rsidP="00584699">
      <w:pPr>
        <w:pStyle w:val="Heading2"/>
        <w:spacing w:line="360" w:lineRule="auto"/>
        <w:jc w:val="both"/>
        <w:rPr>
          <w:rFonts w:ascii="Times New Roman" w:hAnsi="Times New Roman"/>
          <w:b w:val="0"/>
          <w:i w:val="0"/>
          <w:color w:val="000000" w:themeColor="text1"/>
          <w:sz w:val="24"/>
          <w:szCs w:val="24"/>
        </w:rPr>
      </w:pPr>
      <w:bookmarkStart w:id="172" w:name="_Toc113010859"/>
      <w:bookmarkStart w:id="173" w:name="_Toc113622177"/>
      <w:bookmarkStart w:id="174" w:name="_Toc113627388"/>
      <w:bookmarkStart w:id="175" w:name="_Toc115183530"/>
      <w:r w:rsidRPr="0069582E">
        <w:rPr>
          <w:rFonts w:ascii="Times New Roman" w:hAnsi="Times New Roman"/>
          <w:b w:val="0"/>
          <w:i w:val="0"/>
          <w:color w:val="000000" w:themeColor="text1"/>
          <w:sz w:val="24"/>
          <w:szCs w:val="24"/>
        </w:rPr>
        <w:t xml:space="preserve">Prevalence is the proportion of a population that exhibits a specific characteristic during a given time period </w:t>
      </w:r>
      <w:sdt>
        <w:sdtPr>
          <w:rPr>
            <w:rFonts w:ascii="Times New Roman" w:hAnsi="Times New Roman"/>
            <w:b w:val="0"/>
            <w:i w:val="0"/>
            <w:color w:val="000000" w:themeColor="text1"/>
            <w:sz w:val="24"/>
            <w:szCs w:val="24"/>
          </w:rPr>
          <w:id w:val="1824860184"/>
          <w:citation/>
        </w:sdtPr>
        <w:sdtContent>
          <w:r w:rsidR="007D5870" w:rsidRPr="0069582E">
            <w:rPr>
              <w:rFonts w:ascii="Times New Roman" w:hAnsi="Times New Roman"/>
              <w:b w:val="0"/>
              <w:i w:val="0"/>
              <w:color w:val="000000" w:themeColor="text1"/>
              <w:sz w:val="24"/>
              <w:szCs w:val="24"/>
            </w:rPr>
            <w:fldChar w:fldCharType="begin"/>
          </w:r>
          <w:r w:rsidRPr="0069582E">
            <w:rPr>
              <w:rFonts w:ascii="Times New Roman" w:hAnsi="Times New Roman"/>
              <w:b w:val="0"/>
              <w:i w:val="0"/>
              <w:color w:val="000000" w:themeColor="text1"/>
              <w:sz w:val="24"/>
              <w:szCs w:val="24"/>
            </w:rPr>
            <w:instrText xml:space="preserve"> CITATION Nat \l 1033  </w:instrText>
          </w:r>
          <w:r w:rsidR="007D5870" w:rsidRPr="0069582E">
            <w:rPr>
              <w:rFonts w:ascii="Times New Roman" w:hAnsi="Times New Roman"/>
              <w:b w:val="0"/>
              <w:i w:val="0"/>
              <w:color w:val="000000" w:themeColor="text1"/>
              <w:sz w:val="24"/>
              <w:szCs w:val="24"/>
            </w:rPr>
            <w:fldChar w:fldCharType="separate"/>
          </w:r>
          <w:r w:rsidRPr="0069582E">
            <w:rPr>
              <w:rFonts w:ascii="Times New Roman" w:hAnsi="Times New Roman"/>
              <w:b w:val="0"/>
              <w:i w:val="0"/>
              <w:noProof/>
              <w:color w:val="000000" w:themeColor="text1"/>
              <w:sz w:val="24"/>
              <w:szCs w:val="24"/>
            </w:rPr>
            <w:t>(NIH, 2021)</w:t>
          </w:r>
          <w:r w:rsidR="007D5870" w:rsidRPr="0069582E">
            <w:rPr>
              <w:rFonts w:ascii="Times New Roman" w:hAnsi="Times New Roman"/>
              <w:b w:val="0"/>
              <w:i w:val="0"/>
              <w:color w:val="000000" w:themeColor="text1"/>
              <w:sz w:val="24"/>
              <w:szCs w:val="24"/>
            </w:rPr>
            <w:fldChar w:fldCharType="end"/>
          </w:r>
        </w:sdtContent>
      </w:sdt>
      <w:bookmarkEnd w:id="172"/>
      <w:bookmarkEnd w:id="173"/>
      <w:bookmarkEnd w:id="174"/>
      <w:bookmarkEnd w:id="175"/>
    </w:p>
    <w:p w:rsidR="00822949" w:rsidRPr="0069582E" w:rsidRDefault="00822949" w:rsidP="00584699">
      <w:pPr>
        <w:pStyle w:val="Heading2"/>
        <w:spacing w:line="360" w:lineRule="auto"/>
        <w:jc w:val="both"/>
        <w:rPr>
          <w:rFonts w:ascii="Times New Roman" w:hAnsi="Times New Roman"/>
          <w:b w:val="0"/>
          <w:i w:val="0"/>
          <w:color w:val="000000" w:themeColor="text1"/>
          <w:sz w:val="24"/>
          <w:szCs w:val="24"/>
        </w:rPr>
      </w:pPr>
      <w:bookmarkStart w:id="176" w:name="_Toc113010860"/>
      <w:bookmarkStart w:id="177" w:name="_Toc113622178"/>
      <w:bookmarkStart w:id="178" w:name="_Toc113627389"/>
      <w:bookmarkStart w:id="179" w:name="_Toc115183531"/>
      <w:r w:rsidRPr="0069582E">
        <w:rPr>
          <w:rFonts w:ascii="Times New Roman" w:hAnsi="Times New Roman"/>
          <w:i w:val="0"/>
          <w:color w:val="000000" w:themeColor="text1"/>
          <w:sz w:val="24"/>
          <w:szCs w:val="24"/>
        </w:rPr>
        <w:t>Contributing factors</w:t>
      </w:r>
      <w:bookmarkEnd w:id="176"/>
      <w:bookmarkEnd w:id="177"/>
      <w:bookmarkEnd w:id="178"/>
      <w:bookmarkEnd w:id="179"/>
    </w:p>
    <w:p w:rsidR="00822949" w:rsidRPr="0069582E" w:rsidRDefault="00822949" w:rsidP="00584699">
      <w:pPr>
        <w:shd w:val="clear" w:color="auto" w:fill="FFFFFF"/>
        <w:spacing w:line="360" w:lineRule="atLeast"/>
        <w:jc w:val="both"/>
        <w:rPr>
          <w:rFonts w:ascii="Times New Roman" w:hAnsi="Times New Roman"/>
          <w:color w:val="000000" w:themeColor="text1"/>
          <w:sz w:val="24"/>
          <w:szCs w:val="24"/>
        </w:rPr>
      </w:pPr>
      <w:r w:rsidRPr="0069582E">
        <w:rPr>
          <w:rFonts w:ascii="Times New Roman" w:hAnsi="Times New Roman"/>
          <w:color w:val="000000" w:themeColor="text1"/>
          <w:sz w:val="24"/>
          <w:szCs w:val="24"/>
        </w:rPr>
        <w:t>Collins English dictionary 13</w:t>
      </w:r>
      <w:r w:rsidRPr="0069582E">
        <w:rPr>
          <w:rFonts w:ascii="Times New Roman" w:hAnsi="Times New Roman"/>
          <w:color w:val="000000" w:themeColor="text1"/>
          <w:sz w:val="24"/>
          <w:szCs w:val="24"/>
          <w:vertAlign w:val="superscript"/>
        </w:rPr>
        <w:t>th</w:t>
      </w:r>
      <w:r w:rsidRPr="0069582E">
        <w:rPr>
          <w:rFonts w:ascii="Times New Roman" w:hAnsi="Times New Roman"/>
          <w:color w:val="000000" w:themeColor="text1"/>
          <w:sz w:val="24"/>
          <w:szCs w:val="24"/>
        </w:rPr>
        <w:t xml:space="preserve"> edition defines contributing factor as something that is partly responsible for a development or phenomenon.</w:t>
      </w:r>
    </w:p>
    <w:p w:rsidR="00822949" w:rsidRPr="0069582E" w:rsidRDefault="00822949" w:rsidP="00584699">
      <w:pPr>
        <w:pStyle w:val="Heading2"/>
        <w:spacing w:line="360" w:lineRule="auto"/>
        <w:jc w:val="both"/>
        <w:rPr>
          <w:rFonts w:ascii="Times New Roman" w:hAnsi="Times New Roman"/>
          <w:i w:val="0"/>
          <w:sz w:val="24"/>
          <w:szCs w:val="24"/>
        </w:rPr>
      </w:pPr>
      <w:bookmarkStart w:id="180" w:name="_Toc113010861"/>
      <w:bookmarkStart w:id="181" w:name="_Toc113622179"/>
      <w:bookmarkStart w:id="182" w:name="_Toc113627390"/>
      <w:bookmarkStart w:id="183" w:name="_Toc115183532"/>
      <w:r w:rsidRPr="0069582E">
        <w:rPr>
          <w:rFonts w:ascii="Times New Roman" w:hAnsi="Times New Roman"/>
          <w:i w:val="0"/>
          <w:color w:val="000000" w:themeColor="text1"/>
          <w:sz w:val="24"/>
          <w:szCs w:val="24"/>
        </w:rPr>
        <w:lastRenderedPageBreak/>
        <w:t>Antiretroviral Therapy (ART)</w:t>
      </w:r>
      <w:bookmarkEnd w:id="167"/>
      <w:bookmarkEnd w:id="180"/>
      <w:bookmarkEnd w:id="181"/>
      <w:bookmarkEnd w:id="182"/>
      <w:bookmarkEnd w:id="183"/>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184" w:name="_Toc99956639"/>
      <w:bookmarkStart w:id="185" w:name="_Toc113010862"/>
      <w:bookmarkStart w:id="186" w:name="_Toc113622180"/>
      <w:bookmarkStart w:id="187" w:name="_Toc113627391"/>
      <w:bookmarkStart w:id="188" w:name="_Toc115183533"/>
      <w:r w:rsidRPr="0069582E">
        <w:rPr>
          <w:rFonts w:ascii="Times New Roman" w:hAnsi="Times New Roman"/>
          <w:sz w:val="24"/>
          <w:szCs w:val="24"/>
        </w:rPr>
        <w:t xml:space="preserve">Treatment of people infected with HIV is called antiretroviral therapy. It involves the combination of drugs that are often called highly active antiretroviral therapy (HAART). Those medications do not cure HIV instead they suppress HIV replication. They are used in combination to increase their potency and to prevent resistance likelihood. ART have many benefits that includes HIV transmission prevention and life quality improvement </w:t>
      </w:r>
      <w:sdt>
        <w:sdtPr>
          <w:rPr>
            <w:rFonts w:ascii="Times New Roman" w:hAnsi="Times New Roman"/>
            <w:sz w:val="24"/>
            <w:szCs w:val="24"/>
          </w:rPr>
          <w:id w:val="236777344"/>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htt21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(https://clinicalinfo.hiv.gov/en/glossary/antiretroviral-therapy-art, 2021)</w:t>
          </w:r>
          <w:r w:rsidR="007D5870" w:rsidRPr="0069582E">
            <w:rPr>
              <w:rFonts w:ascii="Times New Roman" w:hAnsi="Times New Roman"/>
              <w:sz w:val="24"/>
              <w:szCs w:val="24"/>
            </w:rPr>
            <w:fldChar w:fldCharType="end"/>
          </w:r>
        </w:sdtContent>
      </w:sdt>
      <w:bookmarkEnd w:id="184"/>
      <w:r w:rsidRPr="0069582E">
        <w:rPr>
          <w:rFonts w:ascii="Times New Roman" w:hAnsi="Times New Roman"/>
          <w:sz w:val="24"/>
          <w:szCs w:val="24"/>
        </w:rPr>
        <w:t>.</w:t>
      </w:r>
      <w:bookmarkEnd w:id="185"/>
      <w:bookmarkEnd w:id="186"/>
      <w:bookmarkEnd w:id="187"/>
      <w:bookmarkEnd w:id="188"/>
    </w:p>
    <w:p w:rsidR="00822949" w:rsidRPr="0069582E" w:rsidRDefault="00822949" w:rsidP="00584699">
      <w:pPr>
        <w:pStyle w:val="Heading3"/>
        <w:spacing w:line="360" w:lineRule="auto"/>
        <w:jc w:val="both"/>
        <w:rPr>
          <w:rFonts w:ascii="Times New Roman" w:hAnsi="Times New Roman" w:cs="Times New Roman"/>
          <w:color w:val="000000" w:themeColor="text1"/>
          <w:sz w:val="24"/>
          <w:szCs w:val="24"/>
        </w:rPr>
      </w:pPr>
      <w:bookmarkStart w:id="189" w:name="_Toc99956640"/>
      <w:bookmarkStart w:id="190" w:name="_Toc113010863"/>
      <w:bookmarkStart w:id="191" w:name="_Toc113622181"/>
      <w:bookmarkStart w:id="192" w:name="_Toc113627392"/>
      <w:bookmarkStart w:id="193" w:name="_Toc115183534"/>
      <w:r w:rsidRPr="0069582E">
        <w:rPr>
          <w:rFonts w:ascii="Times New Roman" w:hAnsi="Times New Roman" w:cs="Times New Roman"/>
          <w:color w:val="000000" w:themeColor="text1"/>
          <w:sz w:val="24"/>
          <w:szCs w:val="24"/>
        </w:rPr>
        <w:t>Adherence</w:t>
      </w:r>
      <w:bookmarkEnd w:id="189"/>
      <w:r w:rsidRPr="0069582E">
        <w:rPr>
          <w:rFonts w:ascii="Times New Roman" w:hAnsi="Times New Roman" w:cs="Times New Roman"/>
          <w:color w:val="000000" w:themeColor="text1"/>
          <w:sz w:val="24"/>
          <w:szCs w:val="24"/>
        </w:rPr>
        <w:t xml:space="preserve"> to ART</w:t>
      </w:r>
      <w:bookmarkEnd w:id="190"/>
      <w:bookmarkEnd w:id="191"/>
      <w:bookmarkEnd w:id="192"/>
      <w:bookmarkEnd w:id="193"/>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194" w:name="_Toc99956641"/>
      <w:bookmarkStart w:id="195" w:name="_Toc113010864"/>
      <w:bookmarkStart w:id="196" w:name="_Toc113622182"/>
      <w:bookmarkStart w:id="197" w:name="_Toc113627393"/>
      <w:bookmarkStart w:id="198" w:name="_Toc115183535"/>
      <w:r w:rsidRPr="0069582E">
        <w:rPr>
          <w:rFonts w:ascii="Times New Roman" w:hAnsi="Times New Roman"/>
          <w:sz w:val="24"/>
          <w:szCs w:val="24"/>
        </w:rPr>
        <w:t xml:space="preserve">ART adherence is an informed choice and commitment by the client to follow a treatment plan, to take ARVs at prescribed times and frequencies in the prescribed dosage, it involves taking ARVs by respecting the five right of drug administration that are right individual, right drug, right dose, right time and right route and a 95% adherence to ART is considered gold standard to reach viral suppression </w:t>
      </w:r>
      <w:sdt>
        <w:sdtPr>
          <w:rPr>
            <w:rFonts w:ascii="Times New Roman" w:hAnsi="Times New Roman"/>
            <w:sz w:val="24"/>
            <w:szCs w:val="24"/>
          </w:rPr>
          <w:id w:val="236777346"/>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Bas13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(Basavaprabhu Achappa et al, 2013)</w:t>
          </w:r>
          <w:r w:rsidR="007D5870" w:rsidRPr="0069582E">
            <w:rPr>
              <w:rFonts w:ascii="Times New Roman" w:hAnsi="Times New Roman"/>
              <w:sz w:val="24"/>
              <w:szCs w:val="24"/>
            </w:rPr>
            <w:fldChar w:fldCharType="end"/>
          </w:r>
        </w:sdtContent>
      </w:sdt>
      <w:bookmarkEnd w:id="194"/>
      <w:r w:rsidRPr="0069582E">
        <w:rPr>
          <w:rFonts w:ascii="Times New Roman" w:hAnsi="Times New Roman"/>
          <w:sz w:val="24"/>
          <w:szCs w:val="24"/>
        </w:rPr>
        <w:t xml:space="preserve">.In context of this study participants are considered to have optimal adherence (greater than 95%) if they took all prescribed ARVs drugs and respected appointment days for hospital visits and considered to have suboptimal adherence or </w:t>
      </w:r>
      <w:r w:rsidR="00B1227F" w:rsidRPr="0069582E">
        <w:rPr>
          <w:rFonts w:ascii="Times New Roman" w:hAnsi="Times New Roman"/>
          <w:sz w:val="24"/>
          <w:szCs w:val="24"/>
        </w:rPr>
        <w:t>non-adherence</w:t>
      </w:r>
      <w:r w:rsidRPr="0069582E">
        <w:rPr>
          <w:rFonts w:ascii="Times New Roman" w:hAnsi="Times New Roman"/>
          <w:sz w:val="24"/>
          <w:szCs w:val="24"/>
        </w:rPr>
        <w:t xml:space="preserve"> if they missed any prescribed ARVs dose and not respected the appointment days for hospital visits.</w:t>
      </w:r>
      <w:bookmarkEnd w:id="195"/>
      <w:bookmarkEnd w:id="196"/>
      <w:bookmarkEnd w:id="197"/>
      <w:bookmarkEnd w:id="198"/>
    </w:p>
    <w:p w:rsidR="00822949" w:rsidRPr="0069582E" w:rsidRDefault="00822949" w:rsidP="00584699">
      <w:pPr>
        <w:keepNext/>
        <w:spacing w:before="240" w:after="60" w:line="360" w:lineRule="auto"/>
        <w:jc w:val="both"/>
        <w:outlineLvl w:val="0"/>
        <w:rPr>
          <w:rFonts w:ascii="Times New Roman" w:hAnsi="Times New Roman"/>
          <w:b/>
          <w:sz w:val="24"/>
          <w:szCs w:val="24"/>
        </w:rPr>
      </w:pPr>
      <w:bookmarkStart w:id="199" w:name="_Toc113010865"/>
      <w:bookmarkStart w:id="200" w:name="_Toc113622183"/>
      <w:bookmarkStart w:id="201" w:name="_Toc113627394"/>
      <w:bookmarkStart w:id="202" w:name="_Toc115183536"/>
      <w:r w:rsidRPr="0069582E">
        <w:rPr>
          <w:rFonts w:ascii="Times New Roman" w:hAnsi="Times New Roman"/>
          <w:b/>
          <w:sz w:val="24"/>
          <w:szCs w:val="24"/>
        </w:rPr>
        <w:t>HIV Positive patients</w:t>
      </w:r>
      <w:bookmarkEnd w:id="199"/>
      <w:bookmarkEnd w:id="200"/>
      <w:bookmarkEnd w:id="201"/>
      <w:bookmarkEnd w:id="20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03" w:name="_Toc113010866"/>
      <w:bookmarkStart w:id="204" w:name="_Toc113622184"/>
      <w:bookmarkStart w:id="205" w:name="_Toc113627395"/>
      <w:bookmarkStart w:id="206" w:name="_Toc115183537"/>
      <w:r w:rsidRPr="0069582E">
        <w:rPr>
          <w:rFonts w:ascii="Times New Roman" w:hAnsi="Times New Roman"/>
          <w:sz w:val="24"/>
          <w:szCs w:val="24"/>
        </w:rPr>
        <w:t xml:space="preserve">Refers to people who are infected by Human Immunodeficiency Virus </w:t>
      </w:r>
      <w:sdt>
        <w:sdtPr>
          <w:rPr>
            <w:rFonts w:ascii="Times New Roman" w:hAnsi="Times New Roman"/>
            <w:sz w:val="24"/>
            <w:szCs w:val="24"/>
          </w:rPr>
          <w:id w:val="1824860199"/>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WHO22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(WHO, 2022)</w:t>
          </w:r>
          <w:r w:rsidR="007D5870" w:rsidRPr="0069582E">
            <w:rPr>
              <w:rFonts w:ascii="Times New Roman" w:hAnsi="Times New Roman"/>
              <w:sz w:val="24"/>
              <w:szCs w:val="24"/>
            </w:rPr>
            <w:fldChar w:fldCharType="end"/>
          </w:r>
        </w:sdtContent>
      </w:sdt>
      <w:bookmarkEnd w:id="203"/>
      <w:bookmarkEnd w:id="204"/>
      <w:bookmarkEnd w:id="205"/>
      <w:bookmarkEnd w:id="206"/>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207" w:name="_Toc99956643"/>
      <w:bookmarkStart w:id="208" w:name="_Toc115183538"/>
      <w:r w:rsidRPr="0069582E">
        <w:rPr>
          <w:rFonts w:ascii="Times New Roman" w:hAnsi="Times New Roman"/>
          <w:i w:val="0"/>
          <w:sz w:val="24"/>
          <w:szCs w:val="24"/>
        </w:rPr>
        <w:t>Theoretical framework</w:t>
      </w:r>
      <w:bookmarkEnd w:id="207"/>
      <w:bookmarkEnd w:id="208"/>
    </w:p>
    <w:p w:rsidR="00822949" w:rsidRPr="0069582E" w:rsidRDefault="00822949" w:rsidP="00584699">
      <w:pPr>
        <w:pStyle w:val="Heading3"/>
        <w:numPr>
          <w:ilvl w:val="2"/>
          <w:numId w:val="4"/>
        </w:numPr>
        <w:spacing w:line="360" w:lineRule="auto"/>
        <w:jc w:val="both"/>
        <w:rPr>
          <w:rFonts w:ascii="Times New Roman" w:hAnsi="Times New Roman" w:cs="Times New Roman"/>
          <w:color w:val="000000" w:themeColor="text1"/>
          <w:sz w:val="24"/>
          <w:szCs w:val="24"/>
        </w:rPr>
      </w:pPr>
      <w:bookmarkStart w:id="209" w:name="_Toc99956683"/>
      <w:bookmarkStart w:id="210" w:name="_Toc115183539"/>
      <w:r w:rsidRPr="0069582E">
        <w:rPr>
          <w:rFonts w:ascii="Times New Roman" w:hAnsi="Times New Roman" w:cs="Times New Roman"/>
          <w:color w:val="000000" w:themeColor="text1"/>
          <w:sz w:val="24"/>
          <w:szCs w:val="24"/>
        </w:rPr>
        <w:t>Prevalence of adherence to antiretroviral therapy</w:t>
      </w:r>
      <w:bookmarkEnd w:id="209"/>
      <w:bookmarkEnd w:id="210"/>
    </w:p>
    <w:p w:rsidR="00822949" w:rsidRPr="0069582E" w:rsidRDefault="00822949" w:rsidP="00584699">
      <w:pPr>
        <w:keepNext/>
        <w:spacing w:before="240" w:after="60" w:line="360" w:lineRule="auto"/>
        <w:jc w:val="both"/>
        <w:outlineLvl w:val="0"/>
        <w:rPr>
          <w:rFonts w:ascii="Times New Roman" w:hAnsi="Times New Roman"/>
          <w:color w:val="000000" w:themeColor="text1"/>
          <w:sz w:val="24"/>
          <w:szCs w:val="24"/>
        </w:rPr>
      </w:pPr>
      <w:bookmarkStart w:id="211" w:name="_Toc99956684"/>
      <w:bookmarkStart w:id="212" w:name="_Toc113010869"/>
      <w:bookmarkStart w:id="213" w:name="_Toc113622187"/>
      <w:bookmarkStart w:id="214" w:name="_Toc113627398"/>
      <w:bookmarkStart w:id="215" w:name="_Toc115183540"/>
      <w:r w:rsidRPr="0069582E">
        <w:rPr>
          <w:rFonts w:ascii="Times New Roman" w:hAnsi="Times New Roman"/>
          <w:color w:val="000000" w:themeColor="text1"/>
          <w:sz w:val="24"/>
          <w:szCs w:val="24"/>
        </w:rPr>
        <w:t>Adherence to ART is needed to achieve optimal benefits. According toMOH adherence is the process of taking medications at the correct time, in the correct amount and in the way they are prescribed</w:t>
      </w:r>
      <w:sdt>
        <w:sdtPr>
          <w:rPr>
            <w:rFonts w:ascii="Times New Roman" w:hAnsi="Times New Roman"/>
            <w:color w:val="000000" w:themeColor="text1"/>
            <w:sz w:val="24"/>
            <w:szCs w:val="24"/>
          </w:rPr>
          <w:id w:val="242092848"/>
          <w:citation/>
        </w:sdtPr>
        <w:sdtContent>
          <w:r w:rsidR="007D5870" w:rsidRPr="0069582E">
            <w:rPr>
              <w:rFonts w:ascii="Times New Roman" w:hAnsi="Times New Roman"/>
              <w:color w:val="000000" w:themeColor="text1"/>
              <w:sz w:val="24"/>
              <w:szCs w:val="24"/>
            </w:rPr>
            <w:fldChar w:fldCharType="begin"/>
          </w:r>
          <w:r w:rsidRPr="0069582E">
            <w:rPr>
              <w:rFonts w:ascii="Times New Roman" w:hAnsi="Times New Roman"/>
              <w:color w:val="000000" w:themeColor="text1"/>
              <w:sz w:val="24"/>
              <w:szCs w:val="24"/>
            </w:rPr>
            <w:instrText xml:space="preserve"> CITATION MOH16 \l 1033 </w:instrText>
          </w:r>
          <w:r w:rsidR="007D5870" w:rsidRPr="0069582E">
            <w:rPr>
              <w:rFonts w:ascii="Times New Roman" w:hAnsi="Times New Roman"/>
              <w:color w:val="000000" w:themeColor="text1"/>
              <w:sz w:val="24"/>
              <w:szCs w:val="24"/>
            </w:rPr>
            <w:fldChar w:fldCharType="separate"/>
          </w:r>
          <w:r w:rsidRPr="0069582E">
            <w:rPr>
              <w:rFonts w:ascii="Times New Roman" w:hAnsi="Times New Roman"/>
              <w:noProof/>
              <w:color w:val="000000" w:themeColor="text1"/>
              <w:sz w:val="24"/>
              <w:szCs w:val="24"/>
            </w:rPr>
            <w:t>(MOH, 2016)</w:t>
          </w:r>
          <w:r w:rsidR="007D5870" w:rsidRPr="0069582E">
            <w:rPr>
              <w:rFonts w:ascii="Times New Roman" w:hAnsi="Times New Roman"/>
              <w:color w:val="000000" w:themeColor="text1"/>
              <w:sz w:val="24"/>
              <w:szCs w:val="24"/>
            </w:rPr>
            <w:fldChar w:fldCharType="end"/>
          </w:r>
        </w:sdtContent>
      </w:sdt>
      <w:r w:rsidRPr="0069582E">
        <w:rPr>
          <w:rFonts w:ascii="Times New Roman" w:hAnsi="Times New Roman"/>
          <w:color w:val="000000" w:themeColor="text1"/>
          <w:sz w:val="24"/>
          <w:szCs w:val="24"/>
        </w:rPr>
        <w:t>.</w:t>
      </w:r>
      <w:bookmarkStart w:id="216" w:name="_Toc99956685"/>
      <w:bookmarkEnd w:id="211"/>
      <w:r w:rsidRPr="0069582E">
        <w:rPr>
          <w:rFonts w:ascii="Times New Roman" w:hAnsi="Times New Roman"/>
          <w:sz w:val="24"/>
          <w:szCs w:val="24"/>
        </w:rPr>
        <w:t xml:space="preserve">A comparative cross sectional survey carried outto assess factors associated with non adherence among AIDS patients receiving ART at Yirgalem Hospital in South Ethiopia which involved two hundred and ninety one HIV positive patients revealed that the prevalence of adherence among those patients were 74.2% and many factors have been cited to be reasons of non adherence within this study that includes forgetting, change in daily routine, and being away from home </w:t>
      </w:r>
      <w:sdt>
        <w:sdtPr>
          <w:rPr>
            <w:rFonts w:ascii="Times New Roman" w:hAnsi="Times New Roman"/>
            <w:sz w:val="24"/>
            <w:szCs w:val="24"/>
          </w:rPr>
          <w:id w:val="3866672"/>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End08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 xml:space="preserve">(Endrias Markos et al, </w:t>
          </w:r>
          <w:r w:rsidRPr="0069582E">
            <w:rPr>
              <w:rFonts w:ascii="Times New Roman" w:hAnsi="Times New Roman"/>
              <w:noProof/>
              <w:sz w:val="24"/>
              <w:szCs w:val="24"/>
            </w:rPr>
            <w:lastRenderedPageBreak/>
            <w:t>2008)</w:t>
          </w:r>
          <w:r w:rsidR="007D5870" w:rsidRPr="0069582E">
            <w:rPr>
              <w:rFonts w:ascii="Times New Roman" w:hAnsi="Times New Roman"/>
              <w:sz w:val="24"/>
              <w:szCs w:val="24"/>
            </w:rPr>
            <w:fldChar w:fldCharType="end"/>
          </w:r>
        </w:sdtContent>
      </w:sdt>
      <w:bookmarkStart w:id="217" w:name="_Toc99956686"/>
      <w:bookmarkEnd w:id="216"/>
      <w:r w:rsidRPr="0069582E">
        <w:rPr>
          <w:rFonts w:ascii="Times New Roman" w:hAnsi="Times New Roman"/>
          <w:sz w:val="24"/>
          <w:szCs w:val="24"/>
        </w:rPr>
        <w:t xml:space="preserve">. According to a cross sectional study conducted for 346 adults patients living with HIV in Setthhathirath Hospital in Capital Vientiane 60% patients reported a 95% adherence on ART and reasons for not taking medicines as required were being busy and forgetfulness </w:t>
      </w:r>
      <w:sdt>
        <w:sdtPr>
          <w:rPr>
            <w:rFonts w:ascii="Times New Roman" w:hAnsi="Times New Roman"/>
            <w:sz w:val="24"/>
            <w:szCs w:val="24"/>
          </w:rPr>
          <w:id w:val="3866673"/>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Vis13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(Visanou Hansana et al, 2013)</w:t>
          </w:r>
          <w:r w:rsidR="007D5870" w:rsidRPr="0069582E">
            <w:rPr>
              <w:rFonts w:ascii="Times New Roman" w:hAnsi="Times New Roman"/>
              <w:sz w:val="24"/>
              <w:szCs w:val="24"/>
            </w:rPr>
            <w:fldChar w:fldCharType="end"/>
          </w:r>
        </w:sdtContent>
      </w:sdt>
      <w:bookmarkEnd w:id="217"/>
      <w:r w:rsidRPr="0069582E">
        <w:rPr>
          <w:rFonts w:ascii="Times New Roman" w:hAnsi="Times New Roman"/>
          <w:sz w:val="24"/>
          <w:szCs w:val="24"/>
        </w:rPr>
        <w:t>.</w:t>
      </w:r>
      <w:bookmarkEnd w:id="212"/>
      <w:bookmarkEnd w:id="213"/>
      <w:bookmarkEnd w:id="214"/>
      <w:bookmarkEnd w:id="215"/>
    </w:p>
    <w:p w:rsidR="00822949" w:rsidRPr="0069582E" w:rsidRDefault="00822949" w:rsidP="00584699">
      <w:pPr>
        <w:keepNext/>
        <w:spacing w:before="240" w:after="60" w:line="360" w:lineRule="auto"/>
        <w:jc w:val="both"/>
        <w:outlineLvl w:val="0"/>
        <w:rPr>
          <w:rFonts w:ascii="Times New Roman" w:hAnsi="Times New Roman"/>
          <w:color w:val="000000" w:themeColor="text1"/>
          <w:sz w:val="24"/>
          <w:szCs w:val="24"/>
        </w:rPr>
      </w:pPr>
      <w:bookmarkStart w:id="218" w:name="_Toc99956688"/>
      <w:bookmarkStart w:id="219" w:name="_Toc113010870"/>
      <w:bookmarkStart w:id="220" w:name="_Toc113622188"/>
      <w:bookmarkStart w:id="221" w:name="_Toc113627399"/>
      <w:bookmarkStart w:id="222" w:name="_Toc115183541"/>
      <w:r w:rsidRPr="0069582E">
        <w:rPr>
          <w:rFonts w:ascii="Times New Roman" w:hAnsi="Times New Roman"/>
          <w:color w:val="000000" w:themeColor="text1"/>
          <w:sz w:val="24"/>
          <w:szCs w:val="24"/>
        </w:rPr>
        <w:t xml:space="preserve">A descriptive qualitative study conducted by Andrew J. et al (2011) about factors that positively influence adherence to antiretroviral therapy by HIV and/or AIDS patients and their caregivers in a hospital in KwaZulu-Natal showed that adherence to ART among patients living with HIV is mostly positively influenced by patient related factors that include acceptance, disclosure, and determination. Some other factors were disease related and treatment related that includes symptomatic illness and improvement on ARTs. The other factors were healthcare worker related that includes </w:t>
      </w:r>
      <w:bookmarkStart w:id="223" w:name="_Toc99956687"/>
      <w:bookmarkEnd w:id="218"/>
      <w:r w:rsidRPr="0069582E">
        <w:rPr>
          <w:rFonts w:ascii="Times New Roman" w:hAnsi="Times New Roman"/>
          <w:color w:val="000000" w:themeColor="text1"/>
          <w:sz w:val="24"/>
          <w:szCs w:val="24"/>
        </w:rPr>
        <w:t xml:space="preserve">relationships </w:t>
      </w:r>
      <w:sdt>
        <w:sdtPr>
          <w:rPr>
            <w:rFonts w:ascii="Times New Roman" w:hAnsi="Times New Roman"/>
            <w:color w:val="000000" w:themeColor="text1"/>
            <w:sz w:val="24"/>
            <w:szCs w:val="24"/>
          </w:rPr>
          <w:id w:val="3866675"/>
          <w:citation/>
        </w:sdtPr>
        <w:sdtContent>
          <w:r w:rsidR="007D5870" w:rsidRPr="0069582E">
            <w:rPr>
              <w:rFonts w:ascii="Times New Roman" w:hAnsi="Times New Roman"/>
              <w:color w:val="000000" w:themeColor="text1"/>
              <w:sz w:val="24"/>
              <w:szCs w:val="24"/>
            </w:rPr>
            <w:fldChar w:fldCharType="begin"/>
          </w:r>
          <w:r w:rsidRPr="0069582E">
            <w:rPr>
              <w:rFonts w:ascii="Times New Roman" w:hAnsi="Times New Roman"/>
              <w:color w:val="000000" w:themeColor="text1"/>
              <w:sz w:val="24"/>
              <w:szCs w:val="24"/>
            </w:rPr>
            <w:instrText xml:space="preserve"> CITATION Placeholder3 \l 1033  </w:instrText>
          </w:r>
          <w:r w:rsidR="007D5870" w:rsidRPr="0069582E">
            <w:rPr>
              <w:rFonts w:ascii="Times New Roman" w:hAnsi="Times New Roman"/>
              <w:color w:val="000000" w:themeColor="text1"/>
              <w:sz w:val="24"/>
              <w:szCs w:val="24"/>
            </w:rPr>
            <w:fldChar w:fldCharType="separate"/>
          </w:r>
          <w:r w:rsidRPr="0069582E">
            <w:rPr>
              <w:rFonts w:ascii="Times New Roman" w:hAnsi="Times New Roman"/>
              <w:noProof/>
              <w:color w:val="000000" w:themeColor="text1"/>
              <w:sz w:val="24"/>
              <w:szCs w:val="24"/>
            </w:rPr>
            <w:t>(Andrew J. Ross et al, 2011)</w:t>
          </w:r>
          <w:r w:rsidR="007D5870" w:rsidRPr="0069582E">
            <w:rPr>
              <w:rFonts w:ascii="Times New Roman" w:hAnsi="Times New Roman"/>
              <w:color w:val="000000" w:themeColor="text1"/>
              <w:sz w:val="24"/>
              <w:szCs w:val="24"/>
            </w:rPr>
            <w:fldChar w:fldCharType="end"/>
          </w:r>
        </w:sdtContent>
      </w:sdt>
      <w:r w:rsidRPr="0069582E">
        <w:rPr>
          <w:rFonts w:ascii="Times New Roman" w:hAnsi="Times New Roman"/>
          <w:color w:val="000000" w:themeColor="text1"/>
          <w:sz w:val="24"/>
          <w:szCs w:val="24"/>
        </w:rPr>
        <w:t>.</w:t>
      </w:r>
      <w:r w:rsidRPr="0069582E">
        <w:rPr>
          <w:rFonts w:ascii="Times New Roman" w:hAnsi="Times New Roman"/>
          <w:sz w:val="24"/>
          <w:szCs w:val="24"/>
        </w:rPr>
        <w:t xml:space="preserve"> According to a cross sectional study conducted in Rwanda in October 2016 that examined the association of mental health status and ART adherence among youth revealed that 37% youth missed or refused ART in one month before the study was done and the reason behind was high level of depression</w:t>
      </w:r>
      <w:sdt>
        <w:sdtPr>
          <w:rPr>
            <w:rFonts w:ascii="Times New Roman" w:hAnsi="Times New Roman"/>
            <w:sz w:val="24"/>
            <w:szCs w:val="24"/>
          </w:rPr>
          <w:id w:val="3866674"/>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Placeholder2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(Mary C.Smith Fawzi et al, 2016)</w:t>
          </w:r>
          <w:r w:rsidR="007D5870" w:rsidRPr="0069582E">
            <w:rPr>
              <w:rFonts w:ascii="Times New Roman" w:hAnsi="Times New Roman"/>
              <w:sz w:val="24"/>
              <w:szCs w:val="24"/>
            </w:rPr>
            <w:fldChar w:fldCharType="end"/>
          </w:r>
        </w:sdtContent>
      </w:sdt>
      <w:bookmarkEnd w:id="223"/>
      <w:r w:rsidRPr="0069582E">
        <w:rPr>
          <w:rFonts w:ascii="Times New Roman" w:hAnsi="Times New Roman"/>
          <w:sz w:val="24"/>
          <w:szCs w:val="24"/>
        </w:rPr>
        <w:t>.</w:t>
      </w:r>
      <w:bookmarkEnd w:id="219"/>
      <w:bookmarkEnd w:id="220"/>
      <w:bookmarkEnd w:id="221"/>
      <w:bookmarkEnd w:id="222"/>
    </w:p>
    <w:p w:rsidR="00822949" w:rsidRPr="0069582E" w:rsidRDefault="00822949" w:rsidP="00584699">
      <w:pPr>
        <w:pStyle w:val="Heading3"/>
        <w:numPr>
          <w:ilvl w:val="2"/>
          <w:numId w:val="4"/>
        </w:numPr>
        <w:spacing w:line="360" w:lineRule="auto"/>
        <w:jc w:val="both"/>
        <w:rPr>
          <w:rFonts w:ascii="Times New Roman" w:hAnsi="Times New Roman" w:cs="Times New Roman"/>
          <w:color w:val="000000" w:themeColor="text1"/>
          <w:sz w:val="24"/>
          <w:szCs w:val="24"/>
        </w:rPr>
      </w:pPr>
      <w:bookmarkStart w:id="224" w:name="_Toc99956697"/>
      <w:bookmarkStart w:id="225" w:name="_Toc115183542"/>
      <w:r w:rsidRPr="0069582E">
        <w:rPr>
          <w:rFonts w:ascii="Times New Roman" w:hAnsi="Times New Roman" w:cs="Times New Roman"/>
          <w:color w:val="000000" w:themeColor="text1"/>
          <w:sz w:val="24"/>
          <w:szCs w:val="24"/>
        </w:rPr>
        <w:t>Factors that influence ART adherence</w:t>
      </w:r>
      <w:bookmarkEnd w:id="224"/>
      <w:bookmarkEnd w:id="225"/>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26" w:name="_Toc99956698"/>
      <w:bookmarkStart w:id="227" w:name="_Toc113010872"/>
      <w:bookmarkStart w:id="228" w:name="_Toc113622190"/>
      <w:bookmarkStart w:id="229" w:name="_Toc113627401"/>
      <w:bookmarkStart w:id="230" w:name="_Toc115183543"/>
      <w:r w:rsidRPr="0069582E">
        <w:rPr>
          <w:rFonts w:ascii="Times New Roman" w:hAnsi="Times New Roman"/>
          <w:sz w:val="24"/>
          <w:szCs w:val="24"/>
        </w:rPr>
        <w:t xml:space="preserve">Poor adherence is still the significant challenge that hinders the effective management of HIV in infected people. There are multiple factors that influence the patients’ ART adherence ability. According to Angelo AT and Alemayehu DS, these factors falls into four main groups that are patients related factors, medication regimen factors, patients health care provider relationship and the system of care </w:t>
      </w:r>
      <w:sdt>
        <w:sdtPr>
          <w:rPr>
            <w:rFonts w:ascii="Times New Roman" w:hAnsi="Times New Roman"/>
            <w:sz w:val="24"/>
            <w:szCs w:val="24"/>
          </w:rPr>
          <w:id w:val="3866676"/>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Ang21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(Angelo AT,Alemayehu DS, 2021)</w:t>
          </w:r>
          <w:r w:rsidR="007D5870" w:rsidRPr="0069582E">
            <w:rPr>
              <w:rFonts w:ascii="Times New Roman" w:hAnsi="Times New Roman"/>
              <w:sz w:val="24"/>
              <w:szCs w:val="24"/>
            </w:rPr>
            <w:fldChar w:fldCharType="end"/>
          </w:r>
        </w:sdtContent>
      </w:sdt>
      <w:bookmarkEnd w:id="226"/>
      <w:r w:rsidRPr="0069582E">
        <w:rPr>
          <w:rFonts w:ascii="Times New Roman" w:hAnsi="Times New Roman"/>
          <w:sz w:val="24"/>
          <w:szCs w:val="24"/>
        </w:rPr>
        <w:t>.</w:t>
      </w:r>
      <w:bookmarkStart w:id="231" w:name="_Toc99956699"/>
      <w:r w:rsidRPr="0069582E">
        <w:rPr>
          <w:rFonts w:ascii="Times New Roman" w:hAnsi="Times New Roman"/>
          <w:sz w:val="24"/>
          <w:szCs w:val="24"/>
        </w:rPr>
        <w:t>All factors that lead to poor adherence should be taken into consideration to set up appropriate support to help HIV positive individuals to follow the treatment adequately.</w:t>
      </w:r>
      <w:bookmarkEnd w:id="227"/>
      <w:bookmarkEnd w:id="228"/>
      <w:bookmarkEnd w:id="229"/>
      <w:bookmarkEnd w:id="230"/>
      <w:bookmarkEnd w:id="231"/>
    </w:p>
    <w:p w:rsidR="00822949" w:rsidRPr="0069582E" w:rsidRDefault="00822949" w:rsidP="0069582E">
      <w:pPr>
        <w:pStyle w:val="Heading4"/>
        <w:numPr>
          <w:ilvl w:val="3"/>
          <w:numId w:val="4"/>
        </w:numPr>
        <w:spacing w:line="360" w:lineRule="auto"/>
        <w:jc w:val="both"/>
        <w:rPr>
          <w:rFonts w:ascii="Times New Roman" w:hAnsi="Times New Roman" w:cs="Times New Roman"/>
          <w:i w:val="0"/>
          <w:color w:val="000000" w:themeColor="text1"/>
          <w:sz w:val="24"/>
          <w:szCs w:val="24"/>
        </w:rPr>
      </w:pPr>
      <w:r w:rsidRPr="0069582E">
        <w:rPr>
          <w:rFonts w:ascii="Times New Roman" w:hAnsi="Times New Roman" w:cs="Times New Roman"/>
          <w:i w:val="0"/>
          <w:color w:val="000000" w:themeColor="text1"/>
          <w:sz w:val="24"/>
          <w:szCs w:val="24"/>
        </w:rPr>
        <w:t>Patients related factors</w:t>
      </w:r>
    </w:p>
    <w:p w:rsidR="00822949" w:rsidRDefault="00822949" w:rsidP="00584699">
      <w:pPr>
        <w:keepNext/>
        <w:spacing w:before="240" w:after="60" w:line="360" w:lineRule="auto"/>
        <w:jc w:val="both"/>
        <w:outlineLvl w:val="0"/>
        <w:rPr>
          <w:rFonts w:ascii="Times New Roman" w:hAnsi="Times New Roman"/>
          <w:sz w:val="24"/>
          <w:szCs w:val="24"/>
        </w:rPr>
      </w:pPr>
      <w:bookmarkStart w:id="232" w:name="_Toc99956700"/>
      <w:bookmarkStart w:id="233" w:name="_Toc113010873"/>
      <w:bookmarkStart w:id="234" w:name="_Toc113622191"/>
      <w:bookmarkStart w:id="235" w:name="_Toc113627402"/>
      <w:bookmarkStart w:id="236" w:name="_Toc115183544"/>
      <w:r w:rsidRPr="0069582E">
        <w:rPr>
          <w:rFonts w:ascii="Times New Roman" w:hAnsi="Times New Roman"/>
          <w:sz w:val="24"/>
          <w:szCs w:val="24"/>
        </w:rPr>
        <w:t xml:space="preserve">Studies revealed different findings associated with ART poor adherence related with various individual factors. A quantitative descriptive study conducted in Addis Ababa, Ethiopia about personal factors influencing patients’ adherence to ART revealed that stigma, discrimination, depression and alcohol use negatively affected patients’ ART adherence levels </w:t>
      </w:r>
      <w:sdt>
        <w:sdtPr>
          <w:rPr>
            <w:rFonts w:ascii="Times New Roman" w:hAnsi="Times New Roman"/>
            <w:sz w:val="24"/>
            <w:szCs w:val="24"/>
          </w:rPr>
          <w:id w:val="-1199858953"/>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lang w:val="en-GB"/>
            </w:rPr>
            <w:instrText xml:space="preserve"> CITATION Tef13 \l 2057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lang w:val="en-GB"/>
            </w:rPr>
            <w:t>(Negash, 2013)</w:t>
          </w:r>
          <w:r w:rsidR="007D5870" w:rsidRPr="0069582E">
            <w:rPr>
              <w:rFonts w:ascii="Times New Roman" w:hAnsi="Times New Roman"/>
              <w:sz w:val="24"/>
              <w:szCs w:val="24"/>
            </w:rPr>
            <w:fldChar w:fldCharType="end"/>
          </w:r>
        </w:sdtContent>
      </w:sdt>
      <w:bookmarkEnd w:id="232"/>
      <w:r w:rsidRPr="0069582E">
        <w:rPr>
          <w:rFonts w:ascii="Times New Roman" w:hAnsi="Times New Roman"/>
          <w:sz w:val="24"/>
          <w:szCs w:val="24"/>
        </w:rPr>
        <w:t>.</w:t>
      </w:r>
      <w:bookmarkEnd w:id="233"/>
      <w:bookmarkEnd w:id="234"/>
      <w:bookmarkEnd w:id="235"/>
      <w:bookmarkEnd w:id="236"/>
    </w:p>
    <w:p w:rsidR="00DE75E3" w:rsidRPr="0069582E" w:rsidRDefault="00DE75E3" w:rsidP="00584699">
      <w:pPr>
        <w:keepNext/>
        <w:spacing w:before="240" w:after="60" w:line="360" w:lineRule="auto"/>
        <w:jc w:val="both"/>
        <w:outlineLvl w:val="0"/>
        <w:rPr>
          <w:rFonts w:ascii="Times New Roman" w:hAnsi="Times New Roman"/>
          <w:sz w:val="24"/>
          <w:szCs w:val="24"/>
        </w:rPr>
      </w:pPr>
      <w:bookmarkStart w:id="237" w:name="_Toc115183545"/>
      <w:r>
        <w:rPr>
          <w:rFonts w:ascii="Times New Roman" w:hAnsi="Times New Roman"/>
          <w:sz w:val="24"/>
          <w:szCs w:val="24"/>
        </w:rPr>
        <w:lastRenderedPageBreak/>
        <w:t>A study conducted by Sharada to identify the factors influencing adherence to antiretroviral treatment amongst ART prescribed patients in Nepal revealed patients related factors that include non disclosure of HIV status p=0.014, alcohol use p=0.001, being illiterate p=0.015 and lack of knowledge and negative perceptions towards ART adherence to be significantly associated with non adherence</w:t>
      </w:r>
      <w:r w:rsidR="00102C54">
        <w:rPr>
          <w:rFonts w:ascii="Times New Roman" w:hAnsi="Times New Roman"/>
          <w:sz w:val="24"/>
          <w:szCs w:val="24"/>
        </w:rPr>
        <w:t xml:space="preserve"> </w:t>
      </w:r>
      <w:sdt>
        <w:sdtPr>
          <w:rPr>
            <w:rFonts w:ascii="Times New Roman" w:hAnsi="Times New Roman"/>
            <w:sz w:val="24"/>
            <w:szCs w:val="24"/>
          </w:rPr>
          <w:id w:val="689511611"/>
          <w:citation/>
        </w:sdtPr>
        <w:sdtContent>
          <w:r w:rsidR="007D5870">
            <w:rPr>
              <w:rFonts w:ascii="Times New Roman" w:hAnsi="Times New Roman"/>
              <w:sz w:val="24"/>
              <w:szCs w:val="24"/>
            </w:rPr>
            <w:fldChar w:fldCharType="begin"/>
          </w:r>
          <w:r w:rsidR="00102C54">
            <w:rPr>
              <w:rFonts w:ascii="Times New Roman" w:hAnsi="Times New Roman"/>
              <w:sz w:val="24"/>
              <w:szCs w:val="24"/>
            </w:rPr>
            <w:instrText xml:space="preserve"> CITATION Sha12 \l 1033 </w:instrText>
          </w:r>
          <w:r w:rsidR="007D5870">
            <w:rPr>
              <w:rFonts w:ascii="Times New Roman" w:hAnsi="Times New Roman"/>
              <w:sz w:val="24"/>
              <w:szCs w:val="24"/>
            </w:rPr>
            <w:fldChar w:fldCharType="separate"/>
          </w:r>
          <w:r w:rsidR="00102C54" w:rsidRPr="00102C54">
            <w:rPr>
              <w:rFonts w:ascii="Times New Roman" w:hAnsi="Times New Roman"/>
              <w:noProof/>
              <w:sz w:val="24"/>
              <w:szCs w:val="24"/>
            </w:rPr>
            <w:t>(Sharada P Wasti et al, 2012)</w:t>
          </w:r>
          <w:r w:rsidR="007D5870">
            <w:rPr>
              <w:rFonts w:ascii="Times New Roman" w:hAnsi="Times New Roman"/>
              <w:sz w:val="24"/>
              <w:szCs w:val="24"/>
            </w:rPr>
            <w:fldChar w:fldCharType="end"/>
          </w:r>
        </w:sdtContent>
      </w:sdt>
      <w:bookmarkEnd w:id="237"/>
    </w:p>
    <w:p w:rsidR="00822949" w:rsidRPr="0069582E" w:rsidRDefault="00822949" w:rsidP="00584699">
      <w:pPr>
        <w:pStyle w:val="Heading4"/>
        <w:numPr>
          <w:ilvl w:val="3"/>
          <w:numId w:val="4"/>
        </w:numPr>
        <w:spacing w:line="360" w:lineRule="auto"/>
        <w:jc w:val="both"/>
        <w:rPr>
          <w:rFonts w:ascii="Times New Roman" w:hAnsi="Times New Roman" w:cs="Times New Roman"/>
          <w:i w:val="0"/>
          <w:color w:val="000000" w:themeColor="text1"/>
          <w:sz w:val="24"/>
          <w:szCs w:val="24"/>
        </w:rPr>
      </w:pPr>
      <w:r w:rsidRPr="0069582E">
        <w:rPr>
          <w:rFonts w:ascii="Times New Roman" w:hAnsi="Times New Roman" w:cs="Times New Roman"/>
          <w:i w:val="0"/>
          <w:color w:val="000000" w:themeColor="text1"/>
          <w:sz w:val="24"/>
          <w:szCs w:val="24"/>
        </w:rPr>
        <w:t>Medication regimen factors</w:t>
      </w:r>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38" w:name="_Toc99956701"/>
      <w:bookmarkStart w:id="239" w:name="_Toc113010874"/>
      <w:bookmarkStart w:id="240" w:name="_Toc113622192"/>
      <w:bookmarkStart w:id="241" w:name="_Toc113627403"/>
      <w:bookmarkStart w:id="242" w:name="_Toc115183546"/>
      <w:r w:rsidRPr="0069582E">
        <w:rPr>
          <w:rFonts w:ascii="Times New Roman" w:hAnsi="Times New Roman"/>
          <w:sz w:val="24"/>
          <w:szCs w:val="24"/>
        </w:rPr>
        <w:t xml:space="preserve">Avoidance of ART failure requires treatment regimen compliance butthere is a number of treatment related factors that leads to patients’ ART poor adherence. According to Chesney (2004) medication factors leading to patients’ poor adherence includes regimen complexity and regimen side effects resulting in poor </w:t>
      </w:r>
      <w:r w:rsidR="00AF07A7" w:rsidRPr="0069582E">
        <w:rPr>
          <w:rFonts w:ascii="Times New Roman" w:hAnsi="Times New Roman"/>
          <w:sz w:val="24"/>
          <w:szCs w:val="24"/>
        </w:rPr>
        <w:t xml:space="preserve">tolerability </w:t>
      </w:r>
      <w:sdt>
        <w:sdtPr>
          <w:rPr>
            <w:rFonts w:ascii="Times New Roman" w:hAnsi="Times New Roman"/>
            <w:sz w:val="24"/>
            <w:szCs w:val="24"/>
          </w:rPr>
          <w:id w:val="-998197622"/>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lang w:val="en-GB"/>
            </w:rPr>
            <w:instrText xml:space="preserve"> CITATION Mar04 \l 2057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lang w:val="en-GB"/>
            </w:rPr>
            <w:t>(Chesney, 2004)</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238"/>
      <w:bookmarkEnd w:id="239"/>
      <w:bookmarkEnd w:id="240"/>
      <w:bookmarkEnd w:id="241"/>
      <w:bookmarkEnd w:id="24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43" w:name="_Toc99956702"/>
      <w:bookmarkStart w:id="244" w:name="_Toc113010875"/>
      <w:bookmarkStart w:id="245" w:name="_Toc113622193"/>
      <w:bookmarkStart w:id="246" w:name="_Toc113627404"/>
      <w:bookmarkStart w:id="247" w:name="_Toc115183547"/>
      <w:r w:rsidRPr="0069582E">
        <w:rPr>
          <w:rFonts w:ascii="Times New Roman" w:hAnsi="Times New Roman"/>
          <w:sz w:val="24"/>
          <w:szCs w:val="24"/>
        </w:rPr>
        <w:t xml:space="preserve">Another study aimed to assess the role of adherence to antiretroviral therapy in the management of HIV Infection revealed some typical treatment related factors that affect medication adherence which involves dosing frequency, pill burden, meal restrictions and short term toxicities </w:t>
      </w:r>
      <w:sdt>
        <w:sdtPr>
          <w:rPr>
            <w:rFonts w:ascii="Times New Roman" w:hAnsi="Times New Roman"/>
            <w:sz w:val="24"/>
            <w:szCs w:val="24"/>
          </w:rPr>
          <w:id w:val="-154998457"/>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lang w:val="en-GB"/>
            </w:rPr>
            <w:instrText xml:space="preserve"> CITATION Con07 \l 2057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lang w:val="en-GB"/>
            </w:rPr>
            <w:t>(Conway et al, 2007)</w:t>
          </w:r>
          <w:r w:rsidR="007D5870" w:rsidRPr="0069582E">
            <w:rPr>
              <w:rFonts w:ascii="Times New Roman" w:hAnsi="Times New Roman"/>
              <w:sz w:val="24"/>
              <w:szCs w:val="24"/>
            </w:rPr>
            <w:fldChar w:fldCharType="end"/>
          </w:r>
        </w:sdtContent>
      </w:sdt>
      <w:bookmarkEnd w:id="243"/>
      <w:r w:rsidRPr="0069582E">
        <w:rPr>
          <w:rFonts w:ascii="Times New Roman" w:hAnsi="Times New Roman"/>
          <w:sz w:val="24"/>
          <w:szCs w:val="24"/>
        </w:rPr>
        <w:t>.</w:t>
      </w:r>
      <w:bookmarkEnd w:id="244"/>
      <w:bookmarkEnd w:id="245"/>
      <w:bookmarkEnd w:id="246"/>
      <w:bookmarkEnd w:id="247"/>
    </w:p>
    <w:p w:rsidR="00822949" w:rsidRPr="0069582E" w:rsidRDefault="00822949" w:rsidP="00584699">
      <w:pPr>
        <w:pStyle w:val="Heading4"/>
        <w:numPr>
          <w:ilvl w:val="3"/>
          <w:numId w:val="4"/>
        </w:numPr>
        <w:spacing w:line="360" w:lineRule="auto"/>
        <w:jc w:val="both"/>
        <w:rPr>
          <w:rFonts w:ascii="Times New Roman" w:hAnsi="Times New Roman" w:cs="Times New Roman"/>
          <w:i w:val="0"/>
          <w:color w:val="000000" w:themeColor="text1"/>
          <w:sz w:val="24"/>
          <w:szCs w:val="24"/>
        </w:rPr>
      </w:pPr>
      <w:r w:rsidRPr="0069582E">
        <w:rPr>
          <w:rFonts w:ascii="Times New Roman" w:hAnsi="Times New Roman" w:cs="Times New Roman"/>
          <w:i w:val="0"/>
          <w:color w:val="000000" w:themeColor="text1"/>
          <w:sz w:val="24"/>
          <w:szCs w:val="24"/>
        </w:rPr>
        <w:t>Patient health care provider relationships</w:t>
      </w:r>
    </w:p>
    <w:p w:rsidR="00822949" w:rsidRDefault="00822949" w:rsidP="00584699">
      <w:pPr>
        <w:keepNext/>
        <w:spacing w:before="240" w:after="60" w:line="360" w:lineRule="auto"/>
        <w:jc w:val="both"/>
        <w:outlineLvl w:val="0"/>
        <w:rPr>
          <w:rFonts w:ascii="Times New Roman" w:hAnsi="Times New Roman"/>
          <w:sz w:val="24"/>
          <w:szCs w:val="24"/>
        </w:rPr>
      </w:pPr>
      <w:bookmarkStart w:id="248" w:name="_Toc99956703"/>
      <w:bookmarkStart w:id="249" w:name="_Toc113010876"/>
      <w:bookmarkStart w:id="250" w:name="_Toc113622194"/>
      <w:bookmarkStart w:id="251" w:name="_Toc113627405"/>
      <w:bookmarkStart w:id="252" w:name="_Toc115183548"/>
      <w:r w:rsidRPr="0069582E">
        <w:rPr>
          <w:rFonts w:ascii="Times New Roman" w:hAnsi="Times New Roman"/>
          <w:sz w:val="24"/>
          <w:szCs w:val="24"/>
        </w:rPr>
        <w:t xml:space="preserve">The interpersonal patient-health care provider relationship plays a big role in provision of positive adherence outcomes. When health care providers communicate well with patients and allow them to participate in their care adherence is improved and also patients’ trust to health care providers improves their adherence to the treatment recommendations </w:t>
      </w:r>
      <w:sdt>
        <w:sdtPr>
          <w:rPr>
            <w:rFonts w:ascii="Times New Roman" w:hAnsi="Times New Roman"/>
            <w:sz w:val="24"/>
            <w:szCs w:val="24"/>
          </w:rPr>
          <w:id w:val="1448123855"/>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lang w:val="en-GB"/>
            </w:rPr>
            <w:instrText xml:space="preserve"> CITATION Les05 \l 2057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lang w:val="en-GB"/>
            </w:rPr>
            <w:t>(Leslie R.Martin et al, 2005)</w:t>
          </w:r>
          <w:r w:rsidR="007D5870" w:rsidRPr="0069582E">
            <w:rPr>
              <w:rFonts w:ascii="Times New Roman" w:hAnsi="Times New Roman"/>
              <w:sz w:val="24"/>
              <w:szCs w:val="24"/>
            </w:rPr>
            <w:fldChar w:fldCharType="end"/>
          </w:r>
        </w:sdtContent>
      </w:sdt>
      <w:bookmarkEnd w:id="248"/>
      <w:r w:rsidRPr="0069582E">
        <w:rPr>
          <w:rFonts w:ascii="Times New Roman" w:hAnsi="Times New Roman"/>
          <w:sz w:val="24"/>
          <w:szCs w:val="24"/>
        </w:rPr>
        <w:t>.</w:t>
      </w:r>
      <w:bookmarkEnd w:id="249"/>
      <w:bookmarkEnd w:id="250"/>
      <w:bookmarkEnd w:id="251"/>
      <w:bookmarkEnd w:id="252"/>
    </w:p>
    <w:p w:rsidR="00A11CB1" w:rsidRPr="0069582E" w:rsidRDefault="00A11CB1" w:rsidP="00584699">
      <w:pPr>
        <w:keepNext/>
        <w:spacing w:before="240" w:after="60" w:line="360" w:lineRule="auto"/>
        <w:jc w:val="both"/>
        <w:outlineLvl w:val="0"/>
        <w:rPr>
          <w:rFonts w:ascii="Times New Roman" w:hAnsi="Times New Roman"/>
          <w:sz w:val="24"/>
          <w:szCs w:val="24"/>
        </w:rPr>
      </w:pPr>
      <w:bookmarkStart w:id="253" w:name="_Toc115183549"/>
      <w:r>
        <w:rPr>
          <w:rFonts w:ascii="Times New Roman" w:hAnsi="Times New Roman"/>
          <w:sz w:val="24"/>
          <w:szCs w:val="24"/>
        </w:rPr>
        <w:t>A study conducted in a district hospital in Kwazulu-Natal to assess factors that influence adherence to antiretroviral therapy by HIV and or AIDS patients and their caregivers revealed health care provider factors associated with adherence that are supportive relationship with patients, patients ART adherence counseling and family members literacy training to reduce stigma and improve family support</w:t>
      </w:r>
      <w:r w:rsidR="00FA7633">
        <w:rPr>
          <w:rFonts w:ascii="Times New Roman" w:hAnsi="Times New Roman"/>
          <w:sz w:val="24"/>
          <w:szCs w:val="24"/>
        </w:rPr>
        <w:t xml:space="preserve"> </w:t>
      </w:r>
      <w:sdt>
        <w:sdtPr>
          <w:rPr>
            <w:rFonts w:ascii="Times New Roman" w:hAnsi="Times New Roman"/>
            <w:sz w:val="24"/>
            <w:szCs w:val="24"/>
          </w:rPr>
          <w:id w:val="689511612"/>
          <w:citation/>
        </w:sdtPr>
        <w:sdtContent>
          <w:r w:rsidR="007D5870">
            <w:rPr>
              <w:rFonts w:ascii="Times New Roman" w:hAnsi="Times New Roman"/>
              <w:sz w:val="24"/>
              <w:szCs w:val="24"/>
            </w:rPr>
            <w:fldChar w:fldCharType="begin"/>
          </w:r>
          <w:r w:rsidR="00FA7633">
            <w:rPr>
              <w:rFonts w:ascii="Times New Roman" w:hAnsi="Times New Roman"/>
              <w:sz w:val="24"/>
              <w:szCs w:val="24"/>
            </w:rPr>
            <w:instrText xml:space="preserve"> CITATION And111 \l 1033 </w:instrText>
          </w:r>
          <w:r w:rsidR="007D5870">
            <w:rPr>
              <w:rFonts w:ascii="Times New Roman" w:hAnsi="Times New Roman"/>
              <w:sz w:val="24"/>
              <w:szCs w:val="24"/>
            </w:rPr>
            <w:fldChar w:fldCharType="separate"/>
          </w:r>
          <w:r w:rsidR="00FA7633" w:rsidRPr="00FA7633">
            <w:rPr>
              <w:rFonts w:ascii="Times New Roman" w:hAnsi="Times New Roman"/>
              <w:noProof/>
              <w:sz w:val="24"/>
              <w:szCs w:val="24"/>
            </w:rPr>
            <w:t>(Andrew J. Ross, 2011)</w:t>
          </w:r>
          <w:r w:rsidR="007D5870">
            <w:rPr>
              <w:rFonts w:ascii="Times New Roman" w:hAnsi="Times New Roman"/>
              <w:sz w:val="24"/>
              <w:szCs w:val="24"/>
            </w:rPr>
            <w:fldChar w:fldCharType="end"/>
          </w:r>
        </w:sdtContent>
      </w:sdt>
      <w:bookmarkEnd w:id="253"/>
    </w:p>
    <w:p w:rsidR="00822949" w:rsidRPr="0069582E" w:rsidRDefault="00822949" w:rsidP="00584699">
      <w:pPr>
        <w:pStyle w:val="Heading4"/>
        <w:numPr>
          <w:ilvl w:val="3"/>
          <w:numId w:val="4"/>
        </w:numPr>
        <w:spacing w:line="360" w:lineRule="auto"/>
        <w:jc w:val="both"/>
        <w:rPr>
          <w:rFonts w:ascii="Times New Roman" w:hAnsi="Times New Roman" w:cs="Times New Roman"/>
          <w:i w:val="0"/>
          <w:color w:val="000000" w:themeColor="text1"/>
          <w:sz w:val="24"/>
          <w:szCs w:val="24"/>
        </w:rPr>
      </w:pPr>
      <w:r w:rsidRPr="0069582E">
        <w:rPr>
          <w:rFonts w:ascii="Times New Roman" w:hAnsi="Times New Roman" w:cs="Times New Roman"/>
          <w:i w:val="0"/>
          <w:color w:val="000000" w:themeColor="text1"/>
          <w:sz w:val="24"/>
          <w:szCs w:val="24"/>
        </w:rPr>
        <w:t>System of care</w:t>
      </w:r>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54" w:name="_Toc99956704"/>
      <w:bookmarkStart w:id="255" w:name="_Toc113010877"/>
      <w:bookmarkStart w:id="256" w:name="_Toc113622195"/>
      <w:bookmarkStart w:id="257" w:name="_Toc113627406"/>
      <w:bookmarkStart w:id="258" w:name="_Toc115183550"/>
      <w:r w:rsidRPr="0069582E">
        <w:rPr>
          <w:rFonts w:ascii="Times New Roman" w:hAnsi="Times New Roman"/>
          <w:sz w:val="24"/>
          <w:szCs w:val="24"/>
        </w:rPr>
        <w:t>Aspects of the system of care that may influence adherence includes logistical barriers, overburdened health care facilities, limited access to mental health services and difficulties in providing adequate counseling</w:t>
      </w:r>
      <w:sdt>
        <w:sdtPr>
          <w:rPr>
            <w:rFonts w:ascii="Times New Roman" w:hAnsi="Times New Roman"/>
            <w:sz w:val="24"/>
            <w:szCs w:val="24"/>
          </w:rPr>
          <w:id w:val="-790281846"/>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lang w:val="en-GB"/>
            </w:rPr>
            <w:instrText xml:space="preserve"> CITATION AKa11 \l 2057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lang w:val="en-GB"/>
            </w:rPr>
            <w:t>(A.Kagee et al, 2011)</w:t>
          </w:r>
          <w:r w:rsidR="007D5870" w:rsidRPr="0069582E">
            <w:rPr>
              <w:rFonts w:ascii="Times New Roman" w:hAnsi="Times New Roman"/>
              <w:sz w:val="24"/>
              <w:szCs w:val="24"/>
            </w:rPr>
            <w:fldChar w:fldCharType="end"/>
          </w:r>
        </w:sdtContent>
      </w:sdt>
      <w:bookmarkEnd w:id="254"/>
      <w:r w:rsidRPr="0069582E">
        <w:rPr>
          <w:rFonts w:ascii="Times New Roman" w:hAnsi="Times New Roman"/>
          <w:sz w:val="24"/>
          <w:szCs w:val="24"/>
        </w:rPr>
        <w:t>.</w:t>
      </w:r>
      <w:bookmarkStart w:id="259" w:name="_Toc99956682"/>
      <w:bookmarkEnd w:id="255"/>
      <w:bookmarkEnd w:id="256"/>
      <w:bookmarkEnd w:id="257"/>
      <w:bookmarkEnd w:id="258"/>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260" w:name="_Toc115183551"/>
      <w:r w:rsidRPr="0069582E">
        <w:rPr>
          <w:rFonts w:ascii="Times New Roman" w:hAnsi="Times New Roman"/>
          <w:i w:val="0"/>
          <w:sz w:val="24"/>
          <w:szCs w:val="24"/>
        </w:rPr>
        <w:lastRenderedPageBreak/>
        <w:t>Empirical framework</w:t>
      </w:r>
      <w:bookmarkEnd w:id="259"/>
      <w:bookmarkEnd w:id="260"/>
    </w:p>
    <w:p w:rsidR="004A6974" w:rsidRDefault="004A6974" w:rsidP="00584699">
      <w:pPr>
        <w:pStyle w:val="Heading3"/>
        <w:numPr>
          <w:ilvl w:val="2"/>
          <w:numId w:val="4"/>
        </w:numPr>
        <w:jc w:val="both"/>
        <w:rPr>
          <w:rFonts w:ascii="Times New Roman" w:hAnsi="Times New Roman" w:cs="Times New Roman"/>
          <w:color w:val="000000" w:themeColor="text1"/>
          <w:sz w:val="24"/>
          <w:szCs w:val="24"/>
        </w:rPr>
      </w:pPr>
      <w:bookmarkStart w:id="261" w:name="_Toc115183552"/>
      <w:r>
        <w:rPr>
          <w:rFonts w:ascii="Times New Roman" w:hAnsi="Times New Roman" w:cs="Times New Roman"/>
          <w:color w:val="000000" w:themeColor="text1"/>
          <w:sz w:val="24"/>
          <w:szCs w:val="24"/>
        </w:rPr>
        <w:t>Adherence assessment</w:t>
      </w:r>
      <w:bookmarkEnd w:id="261"/>
    </w:p>
    <w:p w:rsidR="004A6974" w:rsidRDefault="004A6974" w:rsidP="004A6974">
      <w:pPr>
        <w:rPr>
          <w:rFonts w:ascii="Times New Roman" w:hAnsi="Times New Roman"/>
          <w:sz w:val="24"/>
          <w:szCs w:val="24"/>
        </w:rPr>
      </w:pPr>
      <w:r>
        <w:rPr>
          <w:rFonts w:ascii="Times New Roman" w:hAnsi="Times New Roman"/>
          <w:sz w:val="24"/>
          <w:szCs w:val="24"/>
        </w:rPr>
        <w:t>To overcome issues that can hinder the goal of ART treatment, the multidisciplinary team involved in ART services have to make an adherence assessment. Methods that are used to assess adherence are:</w:t>
      </w:r>
    </w:p>
    <w:p w:rsidR="004A6974" w:rsidRDefault="004A6974" w:rsidP="004A6974">
      <w:pPr>
        <w:rPr>
          <w:rFonts w:ascii="Times New Roman" w:hAnsi="Times New Roman"/>
          <w:b/>
          <w:sz w:val="24"/>
          <w:szCs w:val="24"/>
        </w:rPr>
      </w:pPr>
      <w:r>
        <w:rPr>
          <w:rFonts w:ascii="Times New Roman" w:hAnsi="Times New Roman"/>
          <w:b/>
          <w:sz w:val="24"/>
          <w:szCs w:val="24"/>
        </w:rPr>
        <w:t>Pill identification test</w:t>
      </w:r>
    </w:p>
    <w:p w:rsidR="004A6974" w:rsidRDefault="004A6974" w:rsidP="004A6974">
      <w:pPr>
        <w:rPr>
          <w:rFonts w:ascii="Times New Roman" w:hAnsi="Times New Roman"/>
          <w:sz w:val="24"/>
          <w:szCs w:val="24"/>
        </w:rPr>
      </w:pPr>
      <w:r>
        <w:rPr>
          <w:rFonts w:ascii="Times New Roman" w:hAnsi="Times New Roman"/>
          <w:sz w:val="24"/>
          <w:szCs w:val="24"/>
        </w:rPr>
        <w:t>By pill identification test, the patient is asked the name of the drug he/she is taking, how and when the drug is taken.</w:t>
      </w:r>
    </w:p>
    <w:p w:rsidR="004A6974" w:rsidRDefault="004A6974" w:rsidP="004A6974">
      <w:pPr>
        <w:rPr>
          <w:rFonts w:ascii="Times New Roman" w:hAnsi="Times New Roman"/>
          <w:b/>
          <w:sz w:val="24"/>
          <w:szCs w:val="24"/>
        </w:rPr>
      </w:pPr>
      <w:r>
        <w:rPr>
          <w:rFonts w:ascii="Times New Roman" w:hAnsi="Times New Roman"/>
          <w:b/>
          <w:sz w:val="24"/>
          <w:szCs w:val="24"/>
        </w:rPr>
        <w:t>Pharmacy record form review</w:t>
      </w:r>
    </w:p>
    <w:p w:rsidR="004A6974" w:rsidRDefault="004A6974" w:rsidP="004A6974">
      <w:pPr>
        <w:rPr>
          <w:rFonts w:ascii="Times New Roman" w:hAnsi="Times New Roman"/>
          <w:sz w:val="24"/>
          <w:szCs w:val="24"/>
        </w:rPr>
      </w:pPr>
      <w:r>
        <w:rPr>
          <w:rFonts w:ascii="Times New Roman" w:hAnsi="Times New Roman"/>
          <w:sz w:val="24"/>
          <w:szCs w:val="24"/>
        </w:rPr>
        <w:t xml:space="preserve">The health care providers check if the clients abide by the appointments for picking the ARVs </w:t>
      </w:r>
      <w:r w:rsidR="00C01130">
        <w:rPr>
          <w:rFonts w:ascii="Times New Roman" w:hAnsi="Times New Roman"/>
          <w:sz w:val="24"/>
          <w:szCs w:val="24"/>
        </w:rPr>
        <w:t>and if they never experience any stock out.</w:t>
      </w:r>
    </w:p>
    <w:p w:rsidR="00C01130" w:rsidRDefault="00C01130" w:rsidP="004A6974">
      <w:pPr>
        <w:rPr>
          <w:rFonts w:ascii="Times New Roman" w:hAnsi="Times New Roman"/>
          <w:b/>
          <w:sz w:val="24"/>
          <w:szCs w:val="24"/>
        </w:rPr>
      </w:pPr>
      <w:r>
        <w:rPr>
          <w:rFonts w:ascii="Times New Roman" w:hAnsi="Times New Roman"/>
          <w:b/>
          <w:sz w:val="24"/>
          <w:szCs w:val="24"/>
        </w:rPr>
        <w:t>Pill count methods</w:t>
      </w:r>
    </w:p>
    <w:p w:rsidR="00C01130" w:rsidRPr="00C01130" w:rsidRDefault="00C01130" w:rsidP="004A6974">
      <w:pPr>
        <w:rPr>
          <w:rFonts w:ascii="Times New Roman" w:hAnsi="Times New Roman"/>
          <w:sz w:val="24"/>
          <w:szCs w:val="24"/>
        </w:rPr>
      </w:pPr>
      <w:r>
        <w:rPr>
          <w:rFonts w:ascii="Times New Roman" w:hAnsi="Times New Roman"/>
          <w:sz w:val="24"/>
          <w:szCs w:val="24"/>
        </w:rPr>
        <w:t>Clients bring the remaining pills for the next appointment and % of adherence is calculated by taking the number of dispensed pills minus the returned pills times 100/expected to be taken pills.</w:t>
      </w:r>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262" w:name="_Toc115183553"/>
      <w:r w:rsidRPr="0069582E">
        <w:rPr>
          <w:rFonts w:ascii="Times New Roman" w:hAnsi="Times New Roman" w:cs="Times New Roman"/>
          <w:color w:val="000000" w:themeColor="text1"/>
          <w:sz w:val="24"/>
          <w:szCs w:val="24"/>
        </w:rPr>
        <w:t>Importance of adherence to Antiretroviral Therapy</w:t>
      </w:r>
      <w:bookmarkEnd w:id="26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63" w:name="_Toc113010880"/>
      <w:bookmarkStart w:id="264" w:name="_Toc113622198"/>
      <w:bookmarkStart w:id="265" w:name="_Toc113627409"/>
      <w:bookmarkStart w:id="266" w:name="_Toc115183554"/>
      <w:r w:rsidRPr="0069582E">
        <w:rPr>
          <w:rFonts w:ascii="Times New Roman" w:hAnsi="Times New Roman"/>
          <w:sz w:val="24"/>
          <w:szCs w:val="24"/>
        </w:rPr>
        <w:t>Adherence to ART among HIV positive people is a key to staying healthy and it includes starting antiretroviral medications, keeping all medical visits and taking medications exactly as prescribed. ART adherence prevents HIV from multiplying thus reduces the risk for HIV mutation and production of drug resistant HIV</w:t>
      </w:r>
      <w:sdt>
        <w:sdtPr>
          <w:rPr>
            <w:rFonts w:ascii="Times New Roman" w:hAnsi="Times New Roman"/>
            <w:sz w:val="24"/>
            <w:szCs w:val="24"/>
          </w:rPr>
          <w:id w:val="3538985"/>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NIH21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 xml:space="preserve"> (NIH, 2021)</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263"/>
      <w:bookmarkEnd w:id="264"/>
      <w:bookmarkEnd w:id="265"/>
      <w:bookmarkEnd w:id="266"/>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67" w:name="_Toc113010881"/>
      <w:bookmarkStart w:id="268" w:name="_Toc113622199"/>
      <w:bookmarkStart w:id="269" w:name="_Toc113627410"/>
      <w:bookmarkStart w:id="270" w:name="_Toc115183555"/>
      <w:r w:rsidRPr="0069582E">
        <w:rPr>
          <w:rFonts w:ascii="Times New Roman" w:hAnsi="Times New Roman"/>
          <w:sz w:val="24"/>
          <w:szCs w:val="24"/>
        </w:rPr>
        <w:t>A study conducted in central China in Hunai and Hunan provinces aimed to assess levels of ART adherence and to examine the relationship between adherence and treatment outcomes had 98 participants that completed the study. Researchers classified participants taking all doses as consistent adheres and reported that consistent adheres had a better physical function, general health, vitality, social functioning, mental health and presented a higher CD4 cell count. They also had fewer hospital admissions and lower hospital stays. This study found out that consistent adherence is associated with better outcomes including improved health quality and reduced health care costs</w:t>
      </w:r>
      <w:sdt>
        <w:sdtPr>
          <w:rPr>
            <w:rFonts w:ascii="Times New Roman" w:hAnsi="Times New Roman"/>
            <w:sz w:val="24"/>
            <w:szCs w:val="24"/>
          </w:rPr>
          <w:id w:val="3538986"/>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Hon09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 xml:space="preserve"> (Honghong Wang, 2009)</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267"/>
      <w:bookmarkEnd w:id="268"/>
      <w:bookmarkEnd w:id="269"/>
      <w:bookmarkEnd w:id="270"/>
    </w:p>
    <w:p w:rsidR="00822949" w:rsidRPr="0069582E" w:rsidRDefault="00822949" w:rsidP="00584699">
      <w:pPr>
        <w:keepNext/>
        <w:spacing w:before="240" w:after="60" w:line="360" w:lineRule="auto"/>
        <w:jc w:val="both"/>
        <w:outlineLvl w:val="0"/>
        <w:rPr>
          <w:rFonts w:ascii="Times New Roman" w:hAnsi="Times New Roman"/>
          <w:color w:val="000000" w:themeColor="text1"/>
          <w:sz w:val="24"/>
          <w:szCs w:val="24"/>
        </w:rPr>
      </w:pPr>
      <w:bookmarkStart w:id="271" w:name="_Toc113010882"/>
      <w:bookmarkStart w:id="272" w:name="_Toc113622200"/>
      <w:bookmarkStart w:id="273" w:name="_Toc113627411"/>
      <w:bookmarkStart w:id="274" w:name="_Toc115183556"/>
      <w:r w:rsidRPr="0069582E">
        <w:rPr>
          <w:rFonts w:ascii="Times New Roman" w:hAnsi="Times New Roman"/>
          <w:sz w:val="24"/>
          <w:szCs w:val="24"/>
        </w:rPr>
        <w:t>Another study conducted in Ghana in the Cape coast hospital aimed to</w:t>
      </w:r>
      <w:r w:rsidRPr="0069582E">
        <w:rPr>
          <w:rFonts w:ascii="Times New Roman" w:hAnsi="Times New Roman"/>
          <w:color w:val="000000" w:themeColor="text1"/>
          <w:sz w:val="24"/>
          <w:szCs w:val="24"/>
          <w:shd w:val="clear" w:color="auto" w:fill="FFFFFF"/>
        </w:rPr>
        <w:t>analyze selected determinants of immunological and virological response to ART among HIV infected individuals</w:t>
      </w:r>
      <w:r w:rsidRPr="0069582E">
        <w:rPr>
          <w:rFonts w:ascii="Times New Roman" w:hAnsi="Times New Roman"/>
          <w:color w:val="000000" w:themeColor="text1"/>
          <w:sz w:val="24"/>
          <w:szCs w:val="24"/>
        </w:rPr>
        <w:t xml:space="preserve"> that had 440 </w:t>
      </w:r>
      <w:r w:rsidRPr="0069582E">
        <w:rPr>
          <w:rFonts w:ascii="Times New Roman" w:hAnsi="Times New Roman"/>
          <w:color w:val="000000" w:themeColor="text1"/>
          <w:sz w:val="24"/>
          <w:szCs w:val="24"/>
        </w:rPr>
        <w:lastRenderedPageBreak/>
        <w:t xml:space="preserve">participants revealed that </w:t>
      </w:r>
      <w:r w:rsidRPr="0069582E">
        <w:rPr>
          <w:rFonts w:ascii="Times New Roman" w:hAnsi="Times New Roman"/>
          <w:color w:val="000000" w:themeColor="text1"/>
          <w:sz w:val="24"/>
          <w:szCs w:val="24"/>
          <w:shd w:val="clear" w:color="auto" w:fill="FFFFFF"/>
        </w:rPr>
        <w:t>after 6 months of adherence to ART 47% of participants had a viral load less than 1000 copies/ml and 89.6% had a viral load less than 1000 copies/ml after 12 months of ART adherence, the study reported that good adherence to ART leads to high virological suppression and immunological recovery</w:t>
      </w:r>
      <w:sdt>
        <w:sdtPr>
          <w:rPr>
            <w:rFonts w:ascii="Times New Roman" w:hAnsi="Times New Roman"/>
            <w:color w:val="000000" w:themeColor="text1"/>
            <w:sz w:val="24"/>
            <w:szCs w:val="24"/>
            <w:shd w:val="clear" w:color="auto" w:fill="FFFFFF"/>
          </w:rPr>
          <w:id w:val="3538987"/>
          <w:citation/>
        </w:sdtPr>
        <w:sdtContent>
          <w:r w:rsidR="007D5870" w:rsidRPr="0069582E">
            <w:rPr>
              <w:rFonts w:ascii="Times New Roman" w:hAnsi="Times New Roman"/>
              <w:color w:val="000000" w:themeColor="text1"/>
              <w:sz w:val="24"/>
              <w:szCs w:val="24"/>
              <w:shd w:val="clear" w:color="auto" w:fill="FFFFFF"/>
            </w:rPr>
            <w:fldChar w:fldCharType="begin"/>
          </w:r>
          <w:r w:rsidRPr="0069582E">
            <w:rPr>
              <w:rFonts w:ascii="Times New Roman" w:hAnsi="Times New Roman"/>
              <w:color w:val="000000" w:themeColor="text1"/>
              <w:sz w:val="24"/>
              <w:szCs w:val="24"/>
              <w:shd w:val="clear" w:color="auto" w:fill="FFFFFF"/>
            </w:rPr>
            <w:instrText xml:space="preserve"> CITATION Dor18 \l 1033 </w:instrText>
          </w:r>
          <w:r w:rsidR="007D5870" w:rsidRPr="0069582E">
            <w:rPr>
              <w:rFonts w:ascii="Times New Roman" w:hAnsi="Times New Roman"/>
              <w:color w:val="000000" w:themeColor="text1"/>
              <w:sz w:val="24"/>
              <w:szCs w:val="24"/>
              <w:shd w:val="clear" w:color="auto" w:fill="FFFFFF"/>
            </w:rPr>
            <w:fldChar w:fldCharType="separate"/>
          </w:r>
          <w:r w:rsidRPr="0069582E">
            <w:rPr>
              <w:rFonts w:ascii="Times New Roman" w:hAnsi="Times New Roman"/>
              <w:noProof/>
              <w:color w:val="000000" w:themeColor="text1"/>
              <w:sz w:val="24"/>
              <w:szCs w:val="24"/>
              <w:shd w:val="clear" w:color="auto" w:fill="FFFFFF"/>
            </w:rPr>
            <w:t xml:space="preserve"> (Obiri-Yeboah, 2018)</w:t>
          </w:r>
          <w:r w:rsidR="007D5870" w:rsidRPr="0069582E">
            <w:rPr>
              <w:rFonts w:ascii="Times New Roman" w:hAnsi="Times New Roman"/>
              <w:color w:val="000000" w:themeColor="text1"/>
              <w:sz w:val="24"/>
              <w:szCs w:val="24"/>
              <w:shd w:val="clear" w:color="auto" w:fill="FFFFFF"/>
            </w:rPr>
            <w:fldChar w:fldCharType="end"/>
          </w:r>
        </w:sdtContent>
      </w:sdt>
      <w:r w:rsidRPr="0069582E">
        <w:rPr>
          <w:rFonts w:ascii="Times New Roman" w:hAnsi="Times New Roman"/>
          <w:color w:val="000000" w:themeColor="text1"/>
          <w:sz w:val="24"/>
          <w:szCs w:val="24"/>
          <w:shd w:val="clear" w:color="auto" w:fill="FFFFFF"/>
        </w:rPr>
        <w:t>.</w:t>
      </w:r>
      <w:bookmarkEnd w:id="271"/>
      <w:bookmarkEnd w:id="272"/>
      <w:bookmarkEnd w:id="273"/>
      <w:bookmarkEnd w:id="274"/>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275" w:name="_Toc115183557"/>
      <w:r w:rsidRPr="0069582E">
        <w:rPr>
          <w:rFonts w:ascii="Times New Roman" w:hAnsi="Times New Roman" w:cs="Times New Roman"/>
          <w:color w:val="000000" w:themeColor="text1"/>
          <w:sz w:val="24"/>
          <w:szCs w:val="24"/>
        </w:rPr>
        <w:t xml:space="preserve">Consequences of </w:t>
      </w:r>
      <w:r w:rsidR="00B1227F" w:rsidRPr="0069582E">
        <w:rPr>
          <w:rFonts w:ascii="Times New Roman" w:hAnsi="Times New Roman" w:cs="Times New Roman"/>
          <w:color w:val="000000" w:themeColor="text1"/>
          <w:sz w:val="24"/>
          <w:szCs w:val="24"/>
        </w:rPr>
        <w:t>non-adherence</w:t>
      </w:r>
      <w:r w:rsidRPr="0069582E">
        <w:rPr>
          <w:rFonts w:ascii="Times New Roman" w:hAnsi="Times New Roman" w:cs="Times New Roman"/>
          <w:color w:val="000000" w:themeColor="text1"/>
          <w:sz w:val="24"/>
          <w:szCs w:val="24"/>
        </w:rPr>
        <w:t xml:space="preserve"> to antiretroviral therapy</w:t>
      </w:r>
      <w:bookmarkEnd w:id="275"/>
    </w:p>
    <w:p w:rsidR="00822949" w:rsidRPr="0069582E" w:rsidRDefault="00822949" w:rsidP="0069582E">
      <w:pPr>
        <w:keepNext/>
        <w:spacing w:before="240" w:after="60" w:line="360" w:lineRule="auto"/>
        <w:jc w:val="both"/>
        <w:outlineLvl w:val="0"/>
        <w:rPr>
          <w:rFonts w:ascii="Times New Roman" w:hAnsi="Times New Roman"/>
          <w:color w:val="000000" w:themeColor="text1"/>
          <w:sz w:val="24"/>
          <w:szCs w:val="24"/>
        </w:rPr>
      </w:pPr>
      <w:bookmarkStart w:id="276" w:name="_Toc99956642"/>
      <w:bookmarkStart w:id="277" w:name="_Toc113010884"/>
      <w:bookmarkStart w:id="278" w:name="_Toc113622202"/>
      <w:bookmarkStart w:id="279" w:name="_Toc113627413"/>
      <w:bookmarkStart w:id="280" w:name="_Toc115183558"/>
      <w:r w:rsidRPr="0069582E">
        <w:rPr>
          <w:rFonts w:ascii="Times New Roman" w:hAnsi="Times New Roman"/>
          <w:color w:val="000000" w:themeColor="text1"/>
          <w:sz w:val="24"/>
          <w:szCs w:val="24"/>
        </w:rPr>
        <w:t>Poor ART adherence or suboptimal adherence is the adherence which is less than 95% and may include treatment interruptions, treatment discontinuation, missed doses, late doses and partial dosing. Poor adherence results in low ARVs plasma concentrations that may results into resistance to one or more drug in a treatment regimen or to resistance of drugs in the same class. Poor adherence may also leads to difficulties in HIV treatment of people who develop multidrug resistant HIV and increases risk of transmi</w:t>
      </w:r>
      <w:r w:rsidR="0069582E">
        <w:rPr>
          <w:rFonts w:ascii="Times New Roman" w:hAnsi="Times New Roman"/>
          <w:color w:val="000000" w:themeColor="text1"/>
          <w:sz w:val="24"/>
          <w:szCs w:val="24"/>
        </w:rPr>
        <w:t xml:space="preserve">ssion of multidrug resistant </w:t>
      </w:r>
      <w:r w:rsidRPr="0069582E">
        <w:rPr>
          <w:rFonts w:ascii="Times New Roman" w:hAnsi="Times New Roman"/>
          <w:color w:val="000000" w:themeColor="text1"/>
          <w:sz w:val="24"/>
          <w:szCs w:val="24"/>
        </w:rPr>
        <w:t xml:space="preserve">HIV </w:t>
      </w:r>
      <w:sdt>
        <w:sdtPr>
          <w:rPr>
            <w:rFonts w:ascii="Times New Roman" w:hAnsi="Times New Roman"/>
            <w:color w:val="000000" w:themeColor="text1"/>
            <w:sz w:val="24"/>
            <w:szCs w:val="24"/>
          </w:rPr>
          <w:id w:val="236777348"/>
          <w:citation/>
        </w:sdtPr>
        <w:sdtContent>
          <w:r w:rsidR="007D5870" w:rsidRPr="0069582E">
            <w:rPr>
              <w:rFonts w:ascii="Times New Roman" w:hAnsi="Times New Roman"/>
              <w:color w:val="000000" w:themeColor="text1"/>
              <w:sz w:val="24"/>
              <w:szCs w:val="24"/>
            </w:rPr>
            <w:fldChar w:fldCharType="begin"/>
          </w:r>
          <w:r w:rsidRPr="0069582E">
            <w:rPr>
              <w:rFonts w:ascii="Times New Roman" w:hAnsi="Times New Roman"/>
              <w:color w:val="000000" w:themeColor="text1"/>
              <w:sz w:val="24"/>
              <w:szCs w:val="24"/>
            </w:rPr>
            <w:instrText xml:space="preserve"> CITATION htt212 \l 1033 </w:instrText>
          </w:r>
          <w:r w:rsidR="007D5870" w:rsidRPr="0069582E">
            <w:rPr>
              <w:rFonts w:ascii="Times New Roman" w:hAnsi="Times New Roman"/>
              <w:color w:val="000000" w:themeColor="text1"/>
              <w:sz w:val="24"/>
              <w:szCs w:val="24"/>
            </w:rPr>
            <w:fldChar w:fldCharType="separate"/>
          </w:r>
          <w:r w:rsidRPr="0069582E">
            <w:rPr>
              <w:rFonts w:ascii="Times New Roman" w:hAnsi="Times New Roman"/>
              <w:noProof/>
              <w:color w:val="000000" w:themeColor="text1"/>
              <w:sz w:val="24"/>
              <w:szCs w:val="24"/>
            </w:rPr>
            <w:t>(https://clinicalinfo.hiv.gov/en/guidelines/pediatric-arv/adherence-antiretroviral-therapy-children-and-adolescents-living-hiv, 2021)</w:t>
          </w:r>
          <w:r w:rsidR="007D5870" w:rsidRPr="0069582E">
            <w:rPr>
              <w:rFonts w:ascii="Times New Roman" w:hAnsi="Times New Roman"/>
              <w:color w:val="000000" w:themeColor="text1"/>
              <w:sz w:val="24"/>
              <w:szCs w:val="24"/>
            </w:rPr>
            <w:fldChar w:fldCharType="end"/>
          </w:r>
        </w:sdtContent>
      </w:sdt>
      <w:bookmarkEnd w:id="276"/>
      <w:r w:rsidRPr="0069582E">
        <w:rPr>
          <w:rFonts w:ascii="Times New Roman" w:hAnsi="Times New Roman"/>
          <w:color w:val="000000" w:themeColor="text1"/>
          <w:sz w:val="24"/>
          <w:szCs w:val="24"/>
        </w:rPr>
        <w:t>.</w:t>
      </w:r>
      <w:bookmarkEnd w:id="277"/>
      <w:bookmarkEnd w:id="278"/>
      <w:bookmarkEnd w:id="279"/>
      <w:bookmarkEnd w:id="280"/>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81" w:name="_Toc113010885"/>
      <w:bookmarkStart w:id="282" w:name="_Toc113622203"/>
      <w:bookmarkStart w:id="283" w:name="_Toc113627414"/>
      <w:bookmarkStart w:id="284" w:name="_Toc115183559"/>
      <w:r w:rsidRPr="0069582E">
        <w:rPr>
          <w:rFonts w:ascii="Times New Roman" w:hAnsi="Times New Roman"/>
          <w:sz w:val="24"/>
          <w:szCs w:val="24"/>
        </w:rPr>
        <w:t>Failure to adhere to medication regimen has negative consequences for patients that include virological and immunological failure, development of HIV resistance and death</w:t>
      </w:r>
      <w:sdt>
        <w:sdtPr>
          <w:rPr>
            <w:rFonts w:ascii="Times New Roman" w:hAnsi="Times New Roman"/>
            <w:sz w:val="24"/>
            <w:szCs w:val="24"/>
          </w:rPr>
          <w:id w:val="3538988"/>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Mam22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 xml:space="preserve"> (Mamo A.et al, 2022)</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.A study conducted in Southeast Ethiopia revealed the prevalence of ART virological treatment failure that was 18.4% and immunological treatment failure of 15% and found non adherence as the independent predictor of ART treatment failure, so there must be improvement of patient’s ART regimen adherence in order to decrease ART treatment failure</w:t>
      </w:r>
      <w:sdt>
        <w:sdtPr>
          <w:rPr>
            <w:rFonts w:ascii="Times New Roman" w:hAnsi="Times New Roman"/>
            <w:sz w:val="24"/>
            <w:szCs w:val="24"/>
          </w:rPr>
          <w:id w:val="3538989"/>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Mam22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 xml:space="preserve"> (Mamo A.et al, 2022)</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281"/>
      <w:bookmarkEnd w:id="282"/>
      <w:bookmarkEnd w:id="283"/>
      <w:bookmarkEnd w:id="284"/>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285" w:name="_Toc113010886"/>
      <w:bookmarkStart w:id="286" w:name="_Toc113622204"/>
      <w:bookmarkStart w:id="287" w:name="_Toc113627415"/>
      <w:bookmarkStart w:id="288" w:name="_Toc115183560"/>
      <w:r w:rsidRPr="0069582E">
        <w:rPr>
          <w:rFonts w:ascii="Times New Roman" w:hAnsi="Times New Roman"/>
          <w:sz w:val="24"/>
          <w:szCs w:val="24"/>
        </w:rPr>
        <w:t xml:space="preserve">A study conducted on 239 HIV infected patients in India about </w:t>
      </w:r>
      <w:r w:rsidRPr="0069582E">
        <w:rPr>
          <w:rFonts w:ascii="Times New Roman" w:hAnsi="Times New Roman"/>
          <w:bCs/>
          <w:color w:val="000000"/>
          <w:spacing w:val="-2"/>
          <w:sz w:val="24"/>
          <w:szCs w:val="24"/>
        </w:rPr>
        <w:t>adherence to antiretroviral therapy and its effect on survival of HIV-infected individuals in Jharkhand revealed that the risk of mortality was higher among individuals who were non adherent to ART who had a mortality rate of 65 deaths per 100 patients-years compared to those who were adherent who had a mortality rate of 15 deaths per 100 patients-years, it also revealed that 60% of patients who were non adherent also suffered different opportunistic infections</w:t>
      </w:r>
      <w:sdt>
        <w:sdtPr>
          <w:rPr>
            <w:rFonts w:ascii="Times New Roman" w:hAnsi="Times New Roman"/>
            <w:bCs/>
            <w:color w:val="000000"/>
            <w:spacing w:val="-2"/>
            <w:sz w:val="24"/>
            <w:szCs w:val="24"/>
          </w:rPr>
          <w:id w:val="91334641"/>
          <w:citation/>
        </w:sdtPr>
        <w:sdtContent>
          <w:r w:rsidR="007D5870" w:rsidRPr="0069582E">
            <w:rPr>
              <w:rFonts w:ascii="Times New Roman" w:hAnsi="Times New Roman"/>
              <w:bCs/>
              <w:color w:val="000000"/>
              <w:spacing w:val="-2"/>
              <w:sz w:val="24"/>
              <w:szCs w:val="24"/>
            </w:rPr>
            <w:fldChar w:fldCharType="begin"/>
          </w:r>
          <w:r w:rsidRPr="0069582E">
            <w:rPr>
              <w:rFonts w:ascii="Times New Roman" w:hAnsi="Times New Roman"/>
              <w:bCs/>
              <w:color w:val="000000"/>
              <w:spacing w:val="-2"/>
              <w:sz w:val="24"/>
              <w:szCs w:val="24"/>
            </w:rPr>
            <w:instrText xml:space="preserve"> CITATION San13 \l 1033  </w:instrText>
          </w:r>
          <w:r w:rsidR="007D5870" w:rsidRPr="0069582E">
            <w:rPr>
              <w:rFonts w:ascii="Times New Roman" w:hAnsi="Times New Roman"/>
              <w:bCs/>
              <w:color w:val="000000"/>
              <w:spacing w:val="-2"/>
              <w:sz w:val="24"/>
              <w:szCs w:val="24"/>
            </w:rPr>
            <w:fldChar w:fldCharType="separate"/>
          </w:r>
          <w:r w:rsidRPr="0069582E">
            <w:rPr>
              <w:rFonts w:ascii="Times New Roman" w:hAnsi="Times New Roman"/>
              <w:noProof/>
              <w:color w:val="000000"/>
              <w:spacing w:val="-2"/>
              <w:sz w:val="24"/>
              <w:szCs w:val="24"/>
            </w:rPr>
            <w:t>(Sandeep Rai et al, 2013)</w:t>
          </w:r>
          <w:r w:rsidR="007D5870" w:rsidRPr="0069582E">
            <w:rPr>
              <w:rFonts w:ascii="Times New Roman" w:hAnsi="Times New Roman"/>
              <w:bCs/>
              <w:color w:val="000000"/>
              <w:spacing w:val="-2"/>
              <w:sz w:val="24"/>
              <w:szCs w:val="24"/>
            </w:rPr>
            <w:fldChar w:fldCharType="end"/>
          </w:r>
        </w:sdtContent>
      </w:sdt>
      <w:r w:rsidRPr="0069582E">
        <w:rPr>
          <w:rFonts w:ascii="Times New Roman" w:hAnsi="Times New Roman"/>
          <w:bCs/>
          <w:color w:val="000000"/>
          <w:spacing w:val="-2"/>
          <w:sz w:val="24"/>
          <w:szCs w:val="24"/>
        </w:rPr>
        <w:t>.</w:t>
      </w:r>
      <w:bookmarkEnd w:id="285"/>
      <w:bookmarkEnd w:id="286"/>
      <w:bookmarkEnd w:id="287"/>
      <w:bookmarkEnd w:id="288"/>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289" w:name="_Toc99956705"/>
      <w:bookmarkStart w:id="290" w:name="_Toc115183561"/>
      <w:r w:rsidRPr="0069582E">
        <w:rPr>
          <w:rFonts w:ascii="Times New Roman" w:hAnsi="Times New Roman"/>
          <w:i w:val="0"/>
          <w:sz w:val="24"/>
          <w:szCs w:val="24"/>
        </w:rPr>
        <w:t>Conceptual framework</w:t>
      </w:r>
      <w:bookmarkEnd w:id="289"/>
      <w:bookmarkEnd w:id="290"/>
    </w:p>
    <w:p w:rsidR="0069582E" w:rsidRPr="00E040AB" w:rsidRDefault="00822949" w:rsidP="00E040AB">
      <w:pPr>
        <w:keepNext/>
        <w:spacing w:before="240" w:after="60" w:line="360" w:lineRule="auto"/>
        <w:jc w:val="both"/>
        <w:outlineLvl w:val="0"/>
        <w:rPr>
          <w:rFonts w:ascii="Times New Roman" w:hAnsi="Times New Roman"/>
          <w:b/>
          <w:sz w:val="24"/>
          <w:szCs w:val="24"/>
        </w:rPr>
      </w:pPr>
      <w:bookmarkStart w:id="291" w:name="_Toc99956706"/>
      <w:bookmarkStart w:id="292" w:name="_Toc113010888"/>
      <w:bookmarkStart w:id="293" w:name="_Toc113622206"/>
      <w:bookmarkStart w:id="294" w:name="_Toc113627417"/>
      <w:bookmarkStart w:id="295" w:name="_Toc115183562"/>
      <w:r w:rsidRPr="0069582E">
        <w:rPr>
          <w:rFonts w:ascii="Times New Roman" w:hAnsi="Times New Roman"/>
          <w:sz w:val="24"/>
          <w:szCs w:val="24"/>
        </w:rPr>
        <w:t>In this study two main variables were used. These are independent and dependent variables. The conceptual framework helps to guide the literature review and the accomplishment of the research.</w:t>
      </w:r>
      <w:bookmarkEnd w:id="291"/>
      <w:r w:rsidRPr="0069582E">
        <w:rPr>
          <w:rFonts w:ascii="Times New Roman" w:hAnsi="Times New Roman"/>
          <w:sz w:val="24"/>
          <w:szCs w:val="24"/>
        </w:rPr>
        <w:t xml:space="preserve"> The factors influencing medication adherence mainly falls into five categories that are patient related factors, </w:t>
      </w:r>
      <w:r w:rsidRPr="0069582E">
        <w:rPr>
          <w:rFonts w:ascii="Times New Roman" w:hAnsi="Times New Roman"/>
          <w:sz w:val="24"/>
          <w:szCs w:val="24"/>
        </w:rPr>
        <w:lastRenderedPageBreak/>
        <w:t xml:space="preserve">factors related to treatment regimen, Socioeconomic factors, patient provider relationship, and clinical setting </w:t>
      </w:r>
      <w:sdt>
        <w:sdtPr>
          <w:rPr>
            <w:rFonts w:ascii="Times New Roman" w:hAnsi="Times New Roman"/>
            <w:sz w:val="24"/>
            <w:szCs w:val="24"/>
          </w:rPr>
          <w:id w:val="242092893"/>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Abe13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(Abdissa, 2013)</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In view of these interactions we adapted a conceptual framework developed by HABUMUGISHA Emmanuel for reviewing the factors influencing ART adherence as illustrated in the diagram below</w:t>
      </w:r>
      <w:sdt>
        <w:sdtPr>
          <w:rPr>
            <w:rFonts w:ascii="Times New Roman" w:hAnsi="Times New Roman"/>
            <w:sz w:val="24"/>
            <w:szCs w:val="24"/>
          </w:rPr>
          <w:id w:val="1824860100"/>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Fac19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(Emmanuel, 2019)</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Start w:id="296" w:name="_Toc99909467"/>
      <w:bookmarkStart w:id="297" w:name="_Toc99916222"/>
      <w:bookmarkEnd w:id="292"/>
      <w:bookmarkEnd w:id="293"/>
      <w:bookmarkEnd w:id="294"/>
      <w:bookmarkEnd w:id="295"/>
    </w:p>
    <w:p w:rsidR="00822949" w:rsidRPr="0069582E" w:rsidRDefault="007D5870" w:rsidP="00822949">
      <w:pPr>
        <w:tabs>
          <w:tab w:val="left" w:pos="688"/>
        </w:tabs>
        <w:spacing w:line="360" w:lineRule="auto"/>
        <w:rPr>
          <w:rFonts w:ascii="Times New Roman" w:hAnsi="Times New Roman"/>
          <w:b/>
          <w:color w:val="000000" w:themeColor="text1"/>
          <w:sz w:val="24"/>
          <w:szCs w:val="24"/>
        </w:rPr>
      </w:pPr>
      <w:r w:rsidRPr="007D5870">
        <w:rPr>
          <w:rFonts w:ascii="Times New Roman" w:hAnsi="Times New Roman"/>
          <w:noProof/>
          <w:color w:val="FF0000"/>
          <w:sz w:val="24"/>
          <w:szCs w:val="24"/>
          <w:lang w:val="en-GB" w:eastAsia="en-GB"/>
        </w:rPr>
        <w:pict>
          <v:roundrect id="AutoShape 100" o:spid="_x0000_s1026" style="position:absolute;margin-left:23.85pt;margin-top:17.15pt;width:299.9pt;height:483.5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">
            <v:textbox>
              <w:txbxContent>
                <w:p w:rsidR="00EA461D" w:rsidRPr="000F2CA6" w:rsidRDefault="00EA461D" w:rsidP="00822949">
                  <w:pPr>
                    <w:spacing w:line="240" w:lineRule="auto"/>
                    <w:rPr>
                      <w:rFonts w:ascii="Times New Roman" w:hAnsi="Times New Roman"/>
                      <w:b/>
                      <w:sz w:val="24"/>
                      <w:szCs w:val="24"/>
                      <w:u w:val="single"/>
                    </w:rPr>
                  </w:pPr>
                  <w:r w:rsidRPr="000F2CA6">
                    <w:rPr>
                      <w:rFonts w:ascii="Times New Roman" w:hAnsi="Times New Roman"/>
                      <w:b/>
                      <w:sz w:val="24"/>
                      <w:szCs w:val="24"/>
                      <w:u w:val="single"/>
                    </w:rPr>
                    <w:t>Demographic factors</w:t>
                  </w:r>
                </w:p>
                <w:p w:rsidR="00EA461D" w:rsidRDefault="00EA461D" w:rsidP="00822949">
                  <w:pPr>
                    <w:spacing w:line="240" w:lineRule="auto"/>
                    <w:rPr>
                      <w:rFonts w:ascii="Times New Roman" w:hAnsi="Times New Roman"/>
                      <w:sz w:val="24"/>
                      <w:szCs w:val="24"/>
                    </w:rPr>
                  </w:pPr>
                  <w:r>
                    <w:rPr>
                      <w:rFonts w:ascii="Times New Roman" w:hAnsi="Times New Roman"/>
                      <w:sz w:val="24"/>
                      <w:szCs w:val="24"/>
                    </w:rPr>
                    <w:t>Gender, Age, Marital status, Educational level, Employment status, Ubudehe category</w:t>
                  </w:r>
                </w:p>
                <w:p w:rsidR="00EA461D" w:rsidRDefault="00EA461D" w:rsidP="00822949">
                  <w:pPr>
                    <w:spacing w:line="240" w:lineRule="auto"/>
                    <w:rPr>
                      <w:rFonts w:ascii="Times New Roman" w:hAnsi="Times New Roman"/>
                      <w:b/>
                      <w:sz w:val="24"/>
                      <w:szCs w:val="24"/>
                      <w:u w:val="single"/>
                    </w:rPr>
                  </w:pPr>
                  <w:r>
                    <w:rPr>
                      <w:rFonts w:ascii="Times New Roman" w:hAnsi="Times New Roman"/>
                      <w:b/>
                      <w:sz w:val="24"/>
                      <w:szCs w:val="24"/>
                      <w:u w:val="single"/>
                    </w:rPr>
                    <w:t>Client factors</w:t>
                  </w:r>
                </w:p>
                <w:p w:rsidR="00EA461D" w:rsidRDefault="00EA461D" w:rsidP="00822949">
                  <w:pPr>
                    <w:spacing w:line="240" w:lineRule="auto"/>
                    <w:rPr>
                      <w:rFonts w:ascii="Times New Roman" w:hAnsi="Times New Roman"/>
                      <w:sz w:val="24"/>
                      <w:szCs w:val="24"/>
                    </w:rPr>
                  </w:pPr>
                  <w:r>
                    <w:rPr>
                      <w:rFonts w:ascii="Times New Roman" w:hAnsi="Times New Roman"/>
                      <w:sz w:val="24"/>
                      <w:szCs w:val="24"/>
                    </w:rPr>
                    <w:t xml:space="preserve">Opinions and beliefs, forgetfulness, side effects, poor understanding of instructions, complexity of dose, lack of caregiver. </w:t>
                  </w:r>
                </w:p>
                <w:p w:rsidR="00EA461D" w:rsidRDefault="00EA461D" w:rsidP="00822949">
                  <w:pPr>
                    <w:spacing w:line="240" w:lineRule="auto"/>
                    <w:rPr>
                      <w:rFonts w:ascii="Times New Roman" w:hAnsi="Times New Roman"/>
                      <w:b/>
                      <w:sz w:val="24"/>
                      <w:szCs w:val="24"/>
                      <w:u w:val="single"/>
                    </w:rPr>
                  </w:pPr>
                  <w:r w:rsidRPr="00E16F92">
                    <w:rPr>
                      <w:rFonts w:ascii="Times New Roman" w:hAnsi="Times New Roman"/>
                      <w:b/>
                      <w:sz w:val="24"/>
                      <w:szCs w:val="24"/>
                      <w:u w:val="single"/>
                    </w:rPr>
                    <w:t>Social factors:</w:t>
                  </w:r>
                </w:p>
                <w:p w:rsidR="00EA461D" w:rsidRDefault="00EA461D" w:rsidP="00822949">
                  <w:pPr>
                    <w:spacing w:line="240" w:lineRule="auto"/>
                    <w:rPr>
                      <w:rFonts w:ascii="Times New Roman" w:hAnsi="Times New Roman"/>
                      <w:sz w:val="24"/>
                      <w:szCs w:val="24"/>
                    </w:rPr>
                  </w:pPr>
                  <w:r>
                    <w:rPr>
                      <w:rFonts w:ascii="Times New Roman" w:hAnsi="Times New Roman"/>
                      <w:sz w:val="24"/>
                      <w:szCs w:val="24"/>
                    </w:rPr>
                    <w:t>Social support was withdrawn, Discriminated, Stigmatized, Isolated, poor financial support</w:t>
                  </w:r>
                </w:p>
                <w:p w:rsidR="00EA461D" w:rsidRDefault="00EA461D" w:rsidP="00822949">
                  <w:pPr>
                    <w:spacing w:line="240" w:lineRule="auto"/>
                    <w:rPr>
                      <w:rFonts w:ascii="Times New Roman" w:hAnsi="Times New Roman"/>
                      <w:b/>
                      <w:sz w:val="24"/>
                      <w:szCs w:val="24"/>
                      <w:u w:val="single"/>
                    </w:rPr>
                  </w:pPr>
                  <w:r>
                    <w:rPr>
                      <w:rFonts w:ascii="Times New Roman" w:hAnsi="Times New Roman"/>
                      <w:b/>
                      <w:sz w:val="24"/>
                      <w:szCs w:val="24"/>
                      <w:u w:val="single"/>
                    </w:rPr>
                    <w:t>Medication factors:</w:t>
                  </w:r>
                </w:p>
                <w:p w:rsidR="00EA461D" w:rsidRDefault="00EA461D" w:rsidP="00822949">
                  <w:pPr>
                    <w:spacing w:line="240" w:lineRule="auto"/>
                    <w:rPr>
                      <w:rFonts w:ascii="Times New Roman" w:hAnsi="Times New Roman"/>
                      <w:sz w:val="24"/>
                      <w:szCs w:val="24"/>
                    </w:rPr>
                  </w:pPr>
                  <w:r>
                    <w:rPr>
                      <w:rFonts w:ascii="Times New Roman" w:hAnsi="Times New Roman"/>
                      <w:sz w:val="24"/>
                      <w:szCs w:val="24"/>
                    </w:rPr>
                    <w:t>Dosage schedule, number of pills taken per day</w:t>
                  </w:r>
                </w:p>
                <w:p w:rsidR="00EA461D" w:rsidRDefault="00EA461D" w:rsidP="00822949">
                  <w:pPr>
                    <w:spacing w:line="240" w:lineRule="auto"/>
                    <w:rPr>
                      <w:rFonts w:ascii="Times New Roman" w:hAnsi="Times New Roman"/>
                      <w:b/>
                      <w:sz w:val="24"/>
                      <w:szCs w:val="24"/>
                      <w:u w:val="single"/>
                    </w:rPr>
                  </w:pPr>
                  <w:r>
                    <w:rPr>
                      <w:rFonts w:ascii="Times New Roman" w:hAnsi="Times New Roman"/>
                      <w:b/>
                      <w:sz w:val="24"/>
                      <w:szCs w:val="24"/>
                      <w:u w:val="single"/>
                    </w:rPr>
                    <w:t>Health care provider factors:</w:t>
                  </w:r>
                </w:p>
                <w:p w:rsidR="00EA461D" w:rsidRDefault="00EA461D" w:rsidP="00822949">
                  <w:pPr>
                    <w:spacing w:line="240" w:lineRule="auto"/>
                    <w:rPr>
                      <w:rFonts w:ascii="Times New Roman" w:hAnsi="Times New Roman"/>
                      <w:sz w:val="24"/>
                      <w:szCs w:val="24"/>
                    </w:rPr>
                  </w:pPr>
                  <w:r>
                    <w:rPr>
                      <w:rFonts w:ascii="Times New Roman" w:hAnsi="Times New Roman"/>
                      <w:sz w:val="24"/>
                      <w:szCs w:val="24"/>
                    </w:rPr>
                    <w:t>Extent the clinic staff helps patients to remember to take medications, patient-health care provider relationship.</w:t>
                  </w:r>
                </w:p>
                <w:p w:rsidR="00EA461D" w:rsidRDefault="00EA461D" w:rsidP="00822949">
                  <w:pPr>
                    <w:spacing w:line="240" w:lineRule="auto"/>
                    <w:rPr>
                      <w:rFonts w:ascii="Times New Roman" w:hAnsi="Times New Roman"/>
                      <w:b/>
                      <w:sz w:val="24"/>
                      <w:szCs w:val="24"/>
                      <w:u w:val="single"/>
                    </w:rPr>
                  </w:pPr>
                  <w:r>
                    <w:rPr>
                      <w:rFonts w:ascii="Times New Roman" w:hAnsi="Times New Roman"/>
                      <w:b/>
                      <w:sz w:val="24"/>
                      <w:szCs w:val="24"/>
                      <w:u w:val="single"/>
                    </w:rPr>
                    <w:t>Institutional factors:</w:t>
                  </w:r>
                </w:p>
                <w:p w:rsidR="00EA461D" w:rsidRPr="00327CD8" w:rsidRDefault="00EA461D" w:rsidP="00822949">
                  <w:pPr>
                    <w:spacing w:line="240" w:lineRule="auto"/>
                    <w:rPr>
                      <w:rFonts w:ascii="Times New Roman" w:hAnsi="Times New Roman"/>
                      <w:sz w:val="24"/>
                      <w:szCs w:val="24"/>
                    </w:rPr>
                  </w:pPr>
                  <w:r>
                    <w:rPr>
                      <w:rFonts w:ascii="Times New Roman" w:hAnsi="Times New Roman"/>
                      <w:sz w:val="24"/>
                      <w:szCs w:val="24"/>
                    </w:rPr>
                    <w:t xml:space="preserve">Quality of services, sufficient health care providers, counseling about ART adherence, traveling long distance, ARVs accessibility </w:t>
                  </w:r>
                </w:p>
                <w:p w:rsidR="00EA461D" w:rsidRPr="00327CD8" w:rsidRDefault="00EA461D" w:rsidP="00822949">
                  <w:pPr>
                    <w:spacing w:line="240" w:lineRule="auto"/>
                    <w:rPr>
                      <w:rFonts w:ascii="Times New Roman" w:hAnsi="Times New Roman"/>
                      <w:sz w:val="24"/>
                      <w:szCs w:val="24"/>
                    </w:rPr>
                  </w:pPr>
                </w:p>
                <w:p w:rsidR="00EA461D" w:rsidRPr="00FA2399" w:rsidRDefault="00EA461D" w:rsidP="00822949">
                  <w:pPr>
                    <w:pStyle w:val="ListParagraph"/>
                    <w:rPr>
                      <w:rFonts w:ascii="Times New Roman" w:hAnsi="Times New Roman"/>
                      <w:sz w:val="24"/>
                      <w:szCs w:val="24"/>
                    </w:rPr>
                  </w:pPr>
                </w:p>
              </w:txbxContent>
            </v:textbox>
          </v:roundrect>
        </w:pict>
      </w:r>
      <w:r w:rsidR="00822949" w:rsidRPr="0069582E">
        <w:rPr>
          <w:rFonts w:ascii="Times New Roman" w:hAnsi="Times New Roman"/>
          <w:b/>
          <w:color w:val="000000" w:themeColor="text1"/>
          <w:sz w:val="24"/>
          <w:szCs w:val="24"/>
        </w:rPr>
        <w:t>Independent factors                                                                                   Dependent factors</w:t>
      </w:r>
    </w:p>
    <w:p w:rsidR="00822949" w:rsidRPr="0069582E" w:rsidRDefault="007D5870" w:rsidP="00822949">
      <w:pPr>
        <w:tabs>
          <w:tab w:val="left" w:pos="688"/>
        </w:tabs>
        <w:spacing w:line="360" w:lineRule="auto"/>
        <w:rPr>
          <w:rFonts w:ascii="Times New Roman" w:hAnsi="Times New Roman"/>
          <w:color w:val="FF0000"/>
          <w:sz w:val="24"/>
          <w:szCs w:val="24"/>
        </w:rPr>
      </w:pPr>
      <w:r w:rsidRPr="007D5870">
        <w:rPr>
          <w:rFonts w:ascii="Times New Roman" w:hAnsi="Times New Roman"/>
          <w:noProof/>
          <w:color w:val="FF0000"/>
          <w:sz w:val="24"/>
          <w:szCs w:val="24"/>
          <w:lang w:val="en-GB" w:eastAsia="en-GB"/>
        </w:rPr>
        <w:pict>
          <v:rect id="Rectangle 103" o:spid="_x0000_s1027" style="position:absolute;margin-left:425.2pt;margin-top:15.85pt;width:88.55pt;height:70.8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">
            <v:textbox>
              <w:txbxContent>
                <w:p w:rsidR="00EA461D" w:rsidRPr="00A21E98" w:rsidRDefault="00EA461D" w:rsidP="00822949">
                  <w:pPr>
                    <w:rPr>
                      <w:rFonts w:ascii="Times New Roman" w:hAnsi="Times New Roman"/>
                      <w:sz w:val="24"/>
                      <w:szCs w:val="24"/>
                    </w:rPr>
                  </w:pPr>
                  <w:r w:rsidRPr="00A21E98">
                    <w:rPr>
                      <w:rFonts w:ascii="Times New Roman" w:hAnsi="Times New Roman"/>
                      <w:sz w:val="24"/>
                      <w:szCs w:val="24"/>
                    </w:rPr>
                    <w:t>Adhere</w:t>
                  </w:r>
                  <w:r>
                    <w:rPr>
                      <w:rFonts w:ascii="Times New Roman" w:hAnsi="Times New Roman"/>
                      <w:sz w:val="24"/>
                      <w:szCs w:val="24"/>
                    </w:rPr>
                    <w:t>nce to ART</w:t>
                  </w:r>
                </w:p>
              </w:txbxContent>
            </v:textbox>
          </v:rect>
        </w:pict>
      </w:r>
    </w:p>
    <w:p w:rsidR="00822949" w:rsidRPr="0069582E" w:rsidRDefault="007D5870" w:rsidP="00822949">
      <w:pPr>
        <w:tabs>
          <w:tab w:val="left" w:pos="688"/>
        </w:tabs>
        <w:spacing w:line="360" w:lineRule="auto"/>
        <w:rPr>
          <w:rFonts w:ascii="Times New Roman" w:hAnsi="Times New Roman"/>
          <w:color w:val="FF0000"/>
          <w:sz w:val="24"/>
          <w:szCs w:val="24"/>
        </w:rPr>
      </w:pPr>
      <w:r>
        <w:rPr>
          <w:rFonts w:ascii="Times New Roman" w:hAnsi="Times New Roman"/>
          <w:noProof/>
          <w:color w:val="FF0000"/>
          <w:sz w:val="24"/>
          <w:szCs w:val="24"/>
        </w:rPr>
        <w:pict>
          <v:shapetype id="_x0000_t32" coordsize="21600,21600" o:spt="32" o:oned="t" path="m,l21600,21600e" filled="f">
            <v:path arrowok="t" fillok="f" o:connecttype="none"/>
            <o:lock v:ext="edit" shapetype="t"/>
          </v:shapetype>
          <v:shape id="_x0000_s1137" type="#_x0000_t32" style="position:absolute;margin-left:323.75pt;margin-top:21.55pt;width:101.45pt;height:183.75pt;flip:y;z-index:251768832" o:connectortype="straight">
            <v:stroke endarrow="block"/>
          </v:shape>
        </w:pict>
      </w: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7D5870" w:rsidP="00822949">
      <w:pPr>
        <w:tabs>
          <w:tab w:val="left" w:pos="688"/>
        </w:tabs>
        <w:spacing w:line="360" w:lineRule="auto"/>
        <w:rPr>
          <w:rFonts w:ascii="Times New Roman" w:hAnsi="Times New Roman"/>
          <w:color w:val="FF0000"/>
          <w:sz w:val="24"/>
          <w:szCs w:val="24"/>
        </w:rPr>
      </w:pPr>
      <w:r>
        <w:rPr>
          <w:rFonts w:ascii="Times New Roman" w:hAnsi="Times New Roman"/>
          <w:noProof/>
          <w:color w:val="FF0000"/>
          <w:sz w:val="24"/>
          <w:szCs w:val="24"/>
        </w:rPr>
        <w:pict>
          <v:shape id="_x0000_s1138" type="#_x0000_t32" style="position:absolute;margin-left:323.75pt;margin-top:17.35pt;width:129.25pt;height:165pt;z-index:251769856" o:connectortype="straight">
            <v:stroke endarrow="block"/>
          </v:shape>
        </w:pict>
      </w: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7D5870" w:rsidP="00822949">
      <w:pPr>
        <w:tabs>
          <w:tab w:val="left" w:pos="688"/>
        </w:tabs>
        <w:spacing w:line="360" w:lineRule="auto"/>
        <w:rPr>
          <w:rFonts w:ascii="Times New Roman" w:hAnsi="Times New Roman"/>
          <w:color w:val="FF0000"/>
          <w:sz w:val="24"/>
          <w:szCs w:val="24"/>
        </w:rPr>
      </w:pPr>
      <w:r w:rsidRPr="007D5870">
        <w:rPr>
          <w:rFonts w:ascii="Times New Roman" w:hAnsi="Times New Roman"/>
          <w:noProof/>
          <w:color w:val="FF0000"/>
          <w:sz w:val="24"/>
          <w:szCs w:val="24"/>
          <w:lang w:val="en-GB" w:eastAsia="en-GB"/>
        </w:rPr>
        <w:pict>
          <v:rect id="Rectangle 104" o:spid="_x0000_s1028" style="position:absolute;margin-left:453pt;margin-top:22.1pt;width:86.8pt;height:77.0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">
            <v:textbox>
              <w:txbxContent>
                <w:p w:rsidR="00EA461D" w:rsidRDefault="00EA461D" w:rsidP="00822949">
                  <w:r>
                    <w:t>Non adherence to ART</w:t>
                  </w:r>
                </w:p>
              </w:txbxContent>
            </v:textbox>
          </v:rect>
        </w:pict>
      </w: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822949" w:rsidRPr="0069582E" w:rsidRDefault="00822949" w:rsidP="00822949">
      <w:pPr>
        <w:tabs>
          <w:tab w:val="left" w:pos="688"/>
        </w:tabs>
        <w:spacing w:line="360" w:lineRule="auto"/>
        <w:rPr>
          <w:rFonts w:ascii="Times New Roman" w:hAnsi="Times New Roman"/>
          <w:color w:val="FF0000"/>
          <w:sz w:val="24"/>
          <w:szCs w:val="24"/>
        </w:rPr>
      </w:pPr>
    </w:p>
    <w:p w:rsidR="006B066E" w:rsidRPr="0069582E" w:rsidRDefault="006B066E" w:rsidP="00822949">
      <w:pPr>
        <w:pStyle w:val="Caption"/>
        <w:rPr>
          <w:rFonts w:ascii="Times New Roman" w:hAnsi="Times New Roman"/>
          <w:b w:val="0"/>
          <w:color w:val="000000" w:themeColor="text1"/>
          <w:sz w:val="24"/>
          <w:szCs w:val="24"/>
        </w:rPr>
      </w:pPr>
      <w:bookmarkStart w:id="298" w:name="_Toc112359290"/>
    </w:p>
    <w:p w:rsidR="0069582E" w:rsidRPr="00C044F4" w:rsidRDefault="00822949" w:rsidP="00C044F4">
      <w:pPr>
        <w:pStyle w:val="Caption"/>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Figure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Figure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1</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Factors contributing to ART adherence conceptual framework adapted from (Emmanuel, 2019).</w:t>
      </w:r>
      <w:bookmarkStart w:id="299" w:name="_Toc99956707"/>
      <w:bookmarkStart w:id="300" w:name="_Toc113622207"/>
      <w:bookmarkEnd w:id="296"/>
      <w:bookmarkEnd w:id="297"/>
      <w:bookmarkEnd w:id="298"/>
    </w:p>
    <w:p w:rsidR="0069582E" w:rsidRPr="0069582E" w:rsidRDefault="00822949" w:rsidP="00584699">
      <w:pPr>
        <w:pStyle w:val="Default"/>
        <w:spacing w:line="360" w:lineRule="auto"/>
        <w:jc w:val="both"/>
        <w:rPr>
          <w:b/>
        </w:rPr>
      </w:pPr>
      <w:bookmarkStart w:id="301" w:name="_Toc113627418"/>
      <w:bookmarkStart w:id="302" w:name="_Toc115183563"/>
      <w:r w:rsidRPr="0069582E">
        <w:rPr>
          <w:rStyle w:val="Heading3Char"/>
          <w:rFonts w:ascii="Times New Roman" w:hAnsi="Times New Roman" w:cs="Times New Roman"/>
          <w:color w:val="000000" w:themeColor="text1"/>
        </w:rPr>
        <w:lastRenderedPageBreak/>
        <w:t>Concepts of the frame work</w:t>
      </w:r>
      <w:bookmarkEnd w:id="299"/>
      <w:bookmarkEnd w:id="300"/>
      <w:bookmarkEnd w:id="301"/>
      <w:bookmarkEnd w:id="302"/>
      <w:r w:rsidRPr="0069582E">
        <w:rPr>
          <w:b/>
        </w:rPr>
        <w:t>:</w:t>
      </w:r>
    </w:p>
    <w:p w:rsidR="00822949" w:rsidRPr="0069582E" w:rsidRDefault="00822949" w:rsidP="00584699">
      <w:pPr>
        <w:pStyle w:val="Default"/>
        <w:spacing w:line="360" w:lineRule="auto"/>
        <w:jc w:val="both"/>
        <w:rPr>
          <w:b/>
        </w:rPr>
      </w:pPr>
      <w:r w:rsidRPr="0069582E">
        <w:rPr>
          <w:rStyle w:val="Heading4Char"/>
          <w:rFonts w:ascii="Times New Roman" w:hAnsi="Times New Roman" w:cs="Times New Roman"/>
          <w:i w:val="0"/>
          <w:color w:val="000000" w:themeColor="text1"/>
        </w:rPr>
        <w:t>Patient related factors</w:t>
      </w:r>
      <w:r w:rsidRPr="0069582E">
        <w:rPr>
          <w:b/>
        </w:rPr>
        <w:t>:</w:t>
      </w:r>
    </w:p>
    <w:p w:rsidR="00822949" w:rsidRPr="0069582E" w:rsidRDefault="00822949" w:rsidP="00584699">
      <w:pPr>
        <w:pStyle w:val="Default"/>
        <w:spacing w:line="360" w:lineRule="auto"/>
        <w:jc w:val="both"/>
      </w:pPr>
      <w:r w:rsidRPr="0069582E">
        <w:t>These are the factors that are used to demonstrate socio-demographic information of a person that may affect patient’s ART adherence, cognitive and psychological factors that are perceptions, beliefs, concerns and knowledge about ART medicationand awareness to the patient HIV status, behavioural factors, family characteristics that includes how they manage the patient, their relationship and support to the patient.</w:t>
      </w:r>
    </w:p>
    <w:p w:rsidR="00822949" w:rsidRPr="0069582E" w:rsidRDefault="00822949" w:rsidP="00584699">
      <w:pPr>
        <w:pStyle w:val="Heading4"/>
        <w:spacing w:line="360" w:lineRule="auto"/>
        <w:jc w:val="both"/>
        <w:rPr>
          <w:rFonts w:ascii="Times New Roman" w:hAnsi="Times New Roman" w:cs="Times New Roman"/>
          <w:i w:val="0"/>
          <w:color w:val="000000" w:themeColor="text1"/>
          <w:sz w:val="24"/>
          <w:szCs w:val="24"/>
        </w:rPr>
      </w:pPr>
      <w:r w:rsidRPr="0069582E">
        <w:rPr>
          <w:rFonts w:ascii="Times New Roman" w:hAnsi="Times New Roman" w:cs="Times New Roman"/>
          <w:i w:val="0"/>
          <w:color w:val="000000" w:themeColor="text1"/>
          <w:sz w:val="24"/>
          <w:szCs w:val="24"/>
        </w:rPr>
        <w:t>Medication related factors</w:t>
      </w:r>
    </w:p>
    <w:p w:rsidR="00822949" w:rsidRPr="0069582E" w:rsidRDefault="00822949" w:rsidP="00584699">
      <w:pPr>
        <w:pStyle w:val="Default"/>
        <w:spacing w:line="360" w:lineRule="auto"/>
        <w:jc w:val="both"/>
      </w:pPr>
      <w:r w:rsidRPr="0069582E">
        <w:t>These are medication factors that may determine ART adherence like dosage taken per day, medication taking schedule complexity and pills, side effects, medication safety and benefits.</w:t>
      </w:r>
    </w:p>
    <w:p w:rsidR="00822949" w:rsidRPr="0069582E" w:rsidRDefault="00822949" w:rsidP="00584699">
      <w:pPr>
        <w:pStyle w:val="Heading4"/>
        <w:spacing w:line="360" w:lineRule="auto"/>
        <w:jc w:val="both"/>
        <w:rPr>
          <w:rFonts w:ascii="Times New Roman" w:hAnsi="Times New Roman" w:cs="Times New Roman"/>
          <w:i w:val="0"/>
          <w:color w:val="000000" w:themeColor="text1"/>
          <w:sz w:val="24"/>
          <w:szCs w:val="24"/>
        </w:rPr>
      </w:pPr>
      <w:r w:rsidRPr="0069582E">
        <w:rPr>
          <w:rFonts w:ascii="Times New Roman" w:hAnsi="Times New Roman" w:cs="Times New Roman"/>
          <w:i w:val="0"/>
          <w:color w:val="000000" w:themeColor="text1"/>
          <w:sz w:val="24"/>
          <w:szCs w:val="24"/>
        </w:rPr>
        <w:t>Health care system related factors</w:t>
      </w:r>
    </w:p>
    <w:p w:rsidR="00822949" w:rsidRPr="0069582E" w:rsidRDefault="00822949" w:rsidP="00584699">
      <w:pPr>
        <w:pStyle w:val="Default"/>
        <w:spacing w:line="360" w:lineRule="auto"/>
        <w:jc w:val="both"/>
      </w:pPr>
      <w:r w:rsidRPr="0069582E">
        <w:t>These are the factors that include ease of accessibility to health services, patient information support and availability of medication at the health care setting.</w:t>
      </w:r>
    </w:p>
    <w:p w:rsidR="00822949" w:rsidRPr="0069582E" w:rsidRDefault="00822949" w:rsidP="00584699">
      <w:pPr>
        <w:pStyle w:val="Heading4"/>
        <w:spacing w:line="360" w:lineRule="auto"/>
        <w:jc w:val="both"/>
        <w:rPr>
          <w:rFonts w:ascii="Times New Roman" w:hAnsi="Times New Roman" w:cs="Times New Roman"/>
          <w:i w:val="0"/>
          <w:color w:val="000000" w:themeColor="text1"/>
          <w:sz w:val="24"/>
          <w:szCs w:val="24"/>
        </w:rPr>
      </w:pPr>
      <w:r w:rsidRPr="0069582E">
        <w:rPr>
          <w:rFonts w:ascii="Times New Roman" w:hAnsi="Times New Roman" w:cs="Times New Roman"/>
          <w:i w:val="0"/>
          <w:color w:val="000000" w:themeColor="text1"/>
          <w:sz w:val="24"/>
          <w:szCs w:val="24"/>
        </w:rPr>
        <w:t>Health care providers related factors</w:t>
      </w:r>
    </w:p>
    <w:p w:rsidR="00822949" w:rsidRPr="0069582E" w:rsidRDefault="00822949" w:rsidP="00584699">
      <w:pPr>
        <w:pStyle w:val="Default"/>
        <w:spacing w:line="360" w:lineRule="auto"/>
        <w:jc w:val="both"/>
      </w:pPr>
      <w:r w:rsidRPr="0069582E">
        <w:t>These are health care provider’s characteristics that may affect medication adherence that includes the ability to relate, communication skills and patient education.</w:t>
      </w:r>
    </w:p>
    <w:p w:rsidR="00822949" w:rsidRPr="0069582E" w:rsidRDefault="00822949" w:rsidP="00584699">
      <w:pPr>
        <w:pStyle w:val="Default"/>
        <w:spacing w:line="360" w:lineRule="auto"/>
        <w:jc w:val="both"/>
        <w:rPr>
          <w:b/>
        </w:rPr>
      </w:pPr>
      <w:r w:rsidRPr="0069582E">
        <w:rPr>
          <w:b/>
        </w:rPr>
        <w:t>Social factors</w:t>
      </w:r>
    </w:p>
    <w:p w:rsidR="00822949" w:rsidRPr="0069582E" w:rsidRDefault="00822949" w:rsidP="00584699">
      <w:pPr>
        <w:pStyle w:val="Default"/>
        <w:spacing w:line="360" w:lineRule="auto"/>
        <w:jc w:val="both"/>
      </w:pPr>
      <w:r w:rsidRPr="0069582E">
        <w:t>These describe the social factors that may influence adherence including social interaction, support, stigma, discrimination.</w:t>
      </w:r>
    </w:p>
    <w:p w:rsidR="00822949" w:rsidRPr="0069582E" w:rsidRDefault="00822949" w:rsidP="00584699">
      <w:pPr>
        <w:pStyle w:val="Heading2"/>
        <w:numPr>
          <w:ilvl w:val="1"/>
          <w:numId w:val="4"/>
        </w:numPr>
        <w:jc w:val="both"/>
        <w:rPr>
          <w:rFonts w:ascii="Times New Roman" w:hAnsi="Times New Roman"/>
          <w:i w:val="0"/>
          <w:sz w:val="24"/>
          <w:szCs w:val="24"/>
        </w:rPr>
      </w:pPr>
      <w:bookmarkStart w:id="303" w:name="_Toc115183564"/>
      <w:r w:rsidRPr="0069582E">
        <w:rPr>
          <w:rFonts w:ascii="Times New Roman" w:hAnsi="Times New Roman"/>
          <w:i w:val="0"/>
          <w:sz w:val="24"/>
          <w:szCs w:val="24"/>
        </w:rPr>
        <w:t>Conclusion</w:t>
      </w:r>
      <w:bookmarkEnd w:id="303"/>
    </w:p>
    <w:p w:rsidR="00822949" w:rsidRPr="0069582E" w:rsidRDefault="00822949" w:rsidP="00584699">
      <w:pPr>
        <w:pStyle w:val="Default"/>
        <w:spacing w:line="360" w:lineRule="auto"/>
        <w:jc w:val="both"/>
      </w:pPr>
      <w:r w:rsidRPr="0069582E">
        <w:t>This chapter discussed the literature review section which focused on definition of key terms, prevalence of ART adherence, factors influencing ART adherence, importance of ART adherence, the consequences of ART non-adherence and the conceptual framework.</w:t>
      </w:r>
    </w:p>
    <w:p w:rsidR="00822949" w:rsidRPr="0069582E" w:rsidRDefault="00822949" w:rsidP="00584699">
      <w:pPr>
        <w:jc w:val="both"/>
        <w:rPr>
          <w:rFonts w:ascii="Times New Roman" w:hAnsi="Times New Roman"/>
        </w:rPr>
      </w:pPr>
      <w:bookmarkStart w:id="304" w:name="_Toc99956709"/>
    </w:p>
    <w:p w:rsidR="00822949" w:rsidRPr="0069582E" w:rsidRDefault="00822949" w:rsidP="00584699">
      <w:pPr>
        <w:jc w:val="both"/>
        <w:rPr>
          <w:rFonts w:ascii="Times New Roman" w:hAnsi="Times New Roman"/>
        </w:rPr>
      </w:pPr>
    </w:p>
    <w:p w:rsidR="00822949" w:rsidRPr="0069582E" w:rsidRDefault="00822949" w:rsidP="00822949">
      <w:pPr>
        <w:rPr>
          <w:rFonts w:ascii="Times New Roman" w:hAnsi="Times New Roman"/>
        </w:rPr>
      </w:pPr>
    </w:p>
    <w:p w:rsidR="00822949" w:rsidRPr="0069582E" w:rsidRDefault="00822949" w:rsidP="00584699">
      <w:pPr>
        <w:pStyle w:val="Heading1"/>
        <w:jc w:val="center"/>
        <w:rPr>
          <w:rFonts w:ascii="Times New Roman" w:hAnsi="Times New Roman"/>
          <w:sz w:val="28"/>
          <w:szCs w:val="28"/>
        </w:rPr>
      </w:pPr>
      <w:bookmarkStart w:id="305" w:name="_Toc115183565"/>
      <w:r w:rsidRPr="0069582E">
        <w:rPr>
          <w:rFonts w:ascii="Times New Roman" w:hAnsi="Times New Roman"/>
          <w:sz w:val="28"/>
          <w:szCs w:val="28"/>
        </w:rPr>
        <w:lastRenderedPageBreak/>
        <w:t>CHAPTER THREE: RESEARCH METHODOLOGY</w:t>
      </w:r>
      <w:bookmarkEnd w:id="305"/>
    </w:p>
    <w:p w:rsidR="00822949" w:rsidRPr="0069582E" w:rsidRDefault="00822949" w:rsidP="00584699">
      <w:pPr>
        <w:pStyle w:val="Heading2"/>
        <w:numPr>
          <w:ilvl w:val="0"/>
          <w:numId w:val="4"/>
        </w:numPr>
        <w:spacing w:line="360" w:lineRule="auto"/>
        <w:jc w:val="both"/>
        <w:rPr>
          <w:rFonts w:ascii="Times New Roman" w:hAnsi="Times New Roman"/>
          <w:i w:val="0"/>
          <w:sz w:val="24"/>
          <w:szCs w:val="24"/>
        </w:rPr>
      </w:pPr>
      <w:bookmarkStart w:id="306" w:name="_Toc115183566"/>
      <w:r w:rsidRPr="0069582E">
        <w:rPr>
          <w:rFonts w:ascii="Times New Roman" w:hAnsi="Times New Roman"/>
          <w:i w:val="0"/>
          <w:sz w:val="24"/>
          <w:szCs w:val="24"/>
        </w:rPr>
        <w:t>Introduction</w:t>
      </w:r>
      <w:bookmarkEnd w:id="304"/>
      <w:bookmarkEnd w:id="306"/>
    </w:p>
    <w:p w:rsidR="00822949" w:rsidRPr="0069582E" w:rsidRDefault="00822949" w:rsidP="00584699">
      <w:pPr>
        <w:pStyle w:val="Default"/>
        <w:spacing w:line="360" w:lineRule="auto"/>
        <w:jc w:val="both"/>
      </w:pPr>
      <w:r w:rsidRPr="0069582E">
        <w:t xml:space="preserve">This chapter presents the methodology that was used in carrying out the research project. Therefore, this chapter is composed of research approaches and design, target population, sampling procedures, sample size, data collection process, reliability and validity of measurements and data analysis details among others. </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07" w:name="_Toc99956710"/>
      <w:bookmarkStart w:id="308" w:name="_Toc115183567"/>
      <w:r w:rsidRPr="0069582E">
        <w:rPr>
          <w:rFonts w:ascii="Times New Roman" w:hAnsi="Times New Roman"/>
          <w:i w:val="0"/>
          <w:sz w:val="24"/>
          <w:szCs w:val="24"/>
        </w:rPr>
        <w:t>Research approaches and design</w:t>
      </w:r>
      <w:bookmarkEnd w:id="307"/>
      <w:bookmarkEnd w:id="308"/>
    </w:p>
    <w:p w:rsidR="00822949" w:rsidRPr="0069582E" w:rsidRDefault="00822949" w:rsidP="00584699">
      <w:pPr>
        <w:pStyle w:val="Heading3"/>
        <w:numPr>
          <w:ilvl w:val="2"/>
          <w:numId w:val="4"/>
        </w:numPr>
        <w:spacing w:line="360" w:lineRule="auto"/>
        <w:jc w:val="both"/>
        <w:rPr>
          <w:rFonts w:ascii="Times New Roman" w:hAnsi="Times New Roman" w:cs="Times New Roman"/>
          <w:color w:val="000000" w:themeColor="text1"/>
          <w:sz w:val="24"/>
          <w:szCs w:val="24"/>
        </w:rPr>
      </w:pPr>
      <w:bookmarkStart w:id="309" w:name="_Toc99956711"/>
      <w:bookmarkStart w:id="310" w:name="_Toc115183568"/>
      <w:r w:rsidRPr="0069582E">
        <w:rPr>
          <w:rFonts w:ascii="Times New Roman" w:hAnsi="Times New Roman" w:cs="Times New Roman"/>
          <w:color w:val="000000" w:themeColor="text1"/>
          <w:sz w:val="24"/>
          <w:szCs w:val="24"/>
        </w:rPr>
        <w:t>Research approaches</w:t>
      </w:r>
      <w:bookmarkEnd w:id="309"/>
      <w:bookmarkEnd w:id="310"/>
    </w:p>
    <w:p w:rsidR="00822949" w:rsidRPr="0069582E" w:rsidRDefault="00822949" w:rsidP="00584699">
      <w:pPr>
        <w:tabs>
          <w:tab w:val="center" w:pos="4320"/>
        </w:tabs>
        <w:spacing w:before="240" w:after="0" w:line="360" w:lineRule="auto"/>
        <w:jc w:val="both"/>
        <w:rPr>
          <w:rFonts w:ascii="Times New Roman" w:eastAsia="SimSun" w:hAnsi="Times New Roman"/>
          <w:sz w:val="24"/>
          <w:szCs w:val="24"/>
          <w:lang w:eastAsia="zh-CN"/>
        </w:rPr>
      </w:pPr>
      <w:r w:rsidRPr="0069582E">
        <w:rPr>
          <w:rFonts w:ascii="Times New Roman" w:hAnsi="Times New Roman"/>
          <w:sz w:val="24"/>
          <w:szCs w:val="24"/>
        </w:rPr>
        <w:t xml:space="preserve">It is important to analyze the process by which the study will be conducted. This study used non-experimental quantitative approach. Therefore, quantitative data analysis method was used; </w:t>
      </w:r>
      <w:r w:rsidRPr="0069582E">
        <w:rPr>
          <w:rFonts w:ascii="Times New Roman" w:eastAsia="SimSun" w:hAnsi="Times New Roman"/>
          <w:sz w:val="24"/>
          <w:szCs w:val="24"/>
          <w:lang w:eastAsia="zh-CN"/>
        </w:rPr>
        <w:t>data will be analyzed using statistical methods to arrive at results which are interpreted to give meanings of the study. Quantitative research approach is the process of collecting and analyzing numeric data</w:t>
      </w:r>
      <w:sdt>
        <w:sdtPr>
          <w:rPr>
            <w:rFonts w:ascii="Times New Roman" w:eastAsia="SimSun" w:hAnsi="Times New Roman"/>
            <w:sz w:val="24"/>
            <w:szCs w:val="24"/>
            <w:lang w:eastAsia="zh-CN"/>
          </w:rPr>
          <w:id w:val="16515335"/>
          <w:citation/>
        </w:sdtPr>
        <w:sdtContent>
          <w:r w:rsidR="007D5870" w:rsidRPr="0069582E">
            <w:rPr>
              <w:rFonts w:ascii="Times New Roman" w:eastAsia="SimSun" w:hAnsi="Times New Roman"/>
              <w:sz w:val="24"/>
              <w:szCs w:val="24"/>
              <w:lang w:eastAsia="zh-CN"/>
            </w:rPr>
            <w:fldChar w:fldCharType="begin"/>
          </w:r>
          <w:r w:rsidRPr="0069582E">
            <w:rPr>
              <w:rFonts w:ascii="Times New Roman" w:eastAsia="SimSun" w:hAnsi="Times New Roman"/>
              <w:sz w:val="24"/>
              <w:szCs w:val="24"/>
              <w:lang w:eastAsia="zh-CN"/>
            </w:rPr>
            <w:instrText xml:space="preserve"> CITATION Pri20 \l 1033  </w:instrText>
          </w:r>
          <w:r w:rsidR="007D5870" w:rsidRPr="0069582E">
            <w:rPr>
              <w:rFonts w:ascii="Times New Roman" w:eastAsia="SimSun" w:hAnsi="Times New Roman"/>
              <w:sz w:val="24"/>
              <w:szCs w:val="24"/>
              <w:lang w:eastAsia="zh-CN"/>
            </w:rPr>
            <w:fldChar w:fldCharType="separate"/>
          </w:r>
          <w:r w:rsidRPr="0069582E">
            <w:rPr>
              <w:rFonts w:ascii="Times New Roman" w:eastAsia="SimSun" w:hAnsi="Times New Roman"/>
              <w:noProof/>
              <w:sz w:val="24"/>
              <w:szCs w:val="24"/>
              <w:lang w:eastAsia="zh-CN"/>
            </w:rPr>
            <w:t>(Bhandari, 2020)</w:t>
          </w:r>
          <w:r w:rsidR="007D5870" w:rsidRPr="0069582E">
            <w:rPr>
              <w:rFonts w:ascii="Times New Roman" w:eastAsia="SimSun" w:hAnsi="Times New Roman"/>
              <w:sz w:val="24"/>
              <w:szCs w:val="24"/>
              <w:lang w:eastAsia="zh-CN"/>
            </w:rPr>
            <w:fldChar w:fldCharType="end"/>
          </w:r>
        </w:sdtContent>
      </w:sdt>
      <w:r w:rsidRPr="0069582E">
        <w:rPr>
          <w:rFonts w:ascii="Times New Roman" w:eastAsia="SimSun" w:hAnsi="Times New Roman"/>
          <w:sz w:val="24"/>
          <w:szCs w:val="24"/>
          <w:lang w:eastAsia="zh-CN"/>
        </w:rPr>
        <w:t>.</w:t>
      </w:r>
    </w:p>
    <w:p w:rsidR="00822949" w:rsidRPr="0069582E" w:rsidRDefault="00822949" w:rsidP="00584699">
      <w:pPr>
        <w:pStyle w:val="Heading3"/>
        <w:numPr>
          <w:ilvl w:val="2"/>
          <w:numId w:val="4"/>
        </w:numPr>
        <w:spacing w:line="360" w:lineRule="auto"/>
        <w:jc w:val="both"/>
        <w:rPr>
          <w:rFonts w:ascii="Times New Roman" w:hAnsi="Times New Roman" w:cs="Times New Roman"/>
          <w:color w:val="000000" w:themeColor="text1"/>
          <w:sz w:val="24"/>
          <w:szCs w:val="24"/>
        </w:rPr>
      </w:pPr>
      <w:bookmarkStart w:id="311" w:name="_Toc99956712"/>
      <w:bookmarkStart w:id="312" w:name="_Toc115183569"/>
      <w:r w:rsidRPr="0069582E">
        <w:rPr>
          <w:rFonts w:ascii="Times New Roman" w:hAnsi="Times New Roman" w:cs="Times New Roman"/>
          <w:color w:val="000000" w:themeColor="text1"/>
          <w:sz w:val="24"/>
          <w:szCs w:val="24"/>
        </w:rPr>
        <w:t>Research design</w:t>
      </w:r>
      <w:bookmarkEnd w:id="311"/>
      <w:bookmarkEnd w:id="312"/>
    </w:p>
    <w:p w:rsidR="00822949" w:rsidRPr="0069582E" w:rsidRDefault="00822949" w:rsidP="00584699">
      <w:pPr>
        <w:pStyle w:val="Heading3"/>
        <w:spacing w:line="360" w:lineRule="auto"/>
        <w:jc w:val="both"/>
        <w:rPr>
          <w:rFonts w:ascii="Times New Roman" w:hAnsi="Times New Roman" w:cs="Times New Roman"/>
          <w:b w:val="0"/>
          <w:color w:val="auto"/>
          <w:sz w:val="24"/>
          <w:szCs w:val="24"/>
          <w:shd w:val="clear" w:color="auto" w:fill="FFFFFF"/>
        </w:rPr>
      </w:pPr>
      <w:bookmarkStart w:id="313" w:name="_Toc113010896"/>
      <w:bookmarkStart w:id="314" w:name="_Toc113622214"/>
      <w:bookmarkStart w:id="315" w:name="_Toc113627425"/>
      <w:bookmarkStart w:id="316" w:name="_Toc115183570"/>
      <w:r w:rsidRPr="0069582E">
        <w:rPr>
          <w:rFonts w:ascii="Times New Roman" w:hAnsi="Times New Roman" w:cs="Times New Roman"/>
          <w:b w:val="0"/>
          <w:color w:val="auto"/>
          <w:sz w:val="24"/>
          <w:szCs w:val="24"/>
          <w:shd w:val="clear" w:color="auto" w:fill="FFFFFF"/>
        </w:rPr>
        <w:t>Research study design is a framework, or the set of methods and procedures used to collect and analyse data on variables specified in a particular research problem</w:t>
      </w:r>
      <w:sdt>
        <w:sdtPr>
          <w:rPr>
            <w:rFonts w:ascii="Times New Roman" w:hAnsi="Times New Roman" w:cs="Times New Roman"/>
            <w:b w:val="0"/>
            <w:color w:val="auto"/>
            <w:shd w:val="clear" w:color="auto" w:fill="FFFFFF"/>
          </w:rPr>
          <w:id w:val="1244984125"/>
          <w:citation/>
        </w:sdtPr>
        <w:sdtContent>
          <w:r w:rsidR="007D5870" w:rsidRPr="0069582E">
            <w:rPr>
              <w:rFonts w:ascii="Times New Roman" w:hAnsi="Times New Roman" w:cs="Times New Roman"/>
              <w:b w:val="0"/>
              <w:color w:val="auto"/>
              <w:sz w:val="24"/>
              <w:szCs w:val="24"/>
              <w:shd w:val="clear" w:color="auto" w:fill="FFFFFF"/>
            </w:rPr>
            <w:fldChar w:fldCharType="begin"/>
          </w:r>
          <w:r w:rsidRPr="0069582E">
            <w:rPr>
              <w:rFonts w:ascii="Times New Roman" w:hAnsi="Times New Roman" w:cs="Times New Roman"/>
              <w:b w:val="0"/>
              <w:color w:val="auto"/>
              <w:sz w:val="24"/>
              <w:szCs w:val="24"/>
              <w:shd w:val="clear" w:color="auto" w:fill="FFFFFF"/>
            </w:rPr>
            <w:instrText xml:space="preserve"> CITATION Pri18 \l 2057 </w:instrText>
          </w:r>
          <w:r w:rsidR="007D5870" w:rsidRPr="0069582E">
            <w:rPr>
              <w:rFonts w:ascii="Times New Roman" w:hAnsi="Times New Roman" w:cs="Times New Roman"/>
              <w:b w:val="0"/>
              <w:color w:val="auto"/>
              <w:sz w:val="24"/>
              <w:szCs w:val="24"/>
              <w:shd w:val="clear" w:color="auto" w:fill="FFFFFF"/>
            </w:rPr>
            <w:fldChar w:fldCharType="separate"/>
          </w:r>
          <w:r w:rsidRPr="0069582E">
            <w:rPr>
              <w:rFonts w:ascii="Times New Roman" w:hAnsi="Times New Roman" w:cs="Times New Roman"/>
              <w:b w:val="0"/>
              <w:noProof/>
              <w:color w:val="auto"/>
              <w:sz w:val="24"/>
              <w:szCs w:val="24"/>
              <w:shd w:val="clear" w:color="auto" w:fill="FFFFFF"/>
            </w:rPr>
            <w:t xml:space="preserve"> (Priya Ranganathan, Rakesh Aggarwal, 2018)</w:t>
          </w:r>
          <w:r w:rsidR="007D5870" w:rsidRPr="0069582E">
            <w:rPr>
              <w:rFonts w:ascii="Times New Roman" w:hAnsi="Times New Roman" w:cs="Times New Roman"/>
              <w:b w:val="0"/>
              <w:color w:val="auto"/>
              <w:sz w:val="24"/>
              <w:szCs w:val="24"/>
              <w:shd w:val="clear" w:color="auto" w:fill="FFFFFF"/>
            </w:rPr>
            <w:fldChar w:fldCharType="end"/>
          </w:r>
        </w:sdtContent>
      </w:sdt>
      <w:r w:rsidRPr="0069582E">
        <w:rPr>
          <w:rFonts w:ascii="Times New Roman" w:hAnsi="Times New Roman" w:cs="Times New Roman"/>
          <w:b w:val="0"/>
          <w:color w:val="auto"/>
          <w:sz w:val="24"/>
          <w:szCs w:val="24"/>
          <w:shd w:val="clear" w:color="auto" w:fill="FFFFFF"/>
        </w:rPr>
        <w:t>. This study used a non-experimental cross sectional descriptive study design.</w:t>
      </w:r>
      <w:bookmarkEnd w:id="313"/>
      <w:bookmarkEnd w:id="314"/>
      <w:bookmarkEnd w:id="315"/>
      <w:bookmarkEnd w:id="316"/>
    </w:p>
    <w:p w:rsidR="00822949" w:rsidRPr="0069582E" w:rsidRDefault="00822949" w:rsidP="00584699">
      <w:pPr>
        <w:spacing w:line="360" w:lineRule="auto"/>
        <w:jc w:val="both"/>
        <w:rPr>
          <w:rFonts w:ascii="Times New Roman" w:hAnsi="Times New Roman"/>
          <w:sz w:val="24"/>
          <w:szCs w:val="24"/>
        </w:rPr>
      </w:pPr>
      <w:r w:rsidRPr="0069582E">
        <w:rPr>
          <w:rFonts w:ascii="Times New Roman" w:hAnsi="Times New Roman"/>
          <w:sz w:val="24"/>
          <w:szCs w:val="24"/>
        </w:rPr>
        <w:t xml:space="preserve">According to Kendra Cherry, a cross sectional study involves looking at data from a population at one specific point in time </w:t>
      </w:r>
      <w:sdt>
        <w:sdtPr>
          <w:rPr>
            <w:rFonts w:ascii="Times New Roman" w:hAnsi="Times New Roman"/>
            <w:sz w:val="24"/>
            <w:szCs w:val="24"/>
          </w:rPr>
          <w:id w:val="16515340"/>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Ken19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(Cherry, 2019)</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.Data was collected using a structured and tested questionnaire that was administered to respondents for fulfillment.</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17" w:name="_Toc115183571"/>
      <w:r w:rsidRPr="0069582E">
        <w:rPr>
          <w:rFonts w:ascii="Times New Roman" w:hAnsi="Times New Roman"/>
          <w:i w:val="0"/>
          <w:sz w:val="24"/>
          <w:szCs w:val="24"/>
        </w:rPr>
        <w:t>Target population</w:t>
      </w:r>
      <w:bookmarkEnd w:id="317"/>
    </w:p>
    <w:p w:rsidR="00822949" w:rsidRPr="005A0A75" w:rsidRDefault="00822949" w:rsidP="00584699">
      <w:pPr>
        <w:spacing w:after="0" w:line="360" w:lineRule="auto"/>
        <w:jc w:val="both"/>
        <w:rPr>
          <w:rFonts w:ascii="Times New Roman" w:hAnsi="Times New Roman"/>
          <w:color w:val="000000" w:themeColor="text1"/>
          <w:sz w:val="24"/>
          <w:szCs w:val="24"/>
        </w:rPr>
      </w:pPr>
      <w:r w:rsidRPr="0069582E">
        <w:rPr>
          <w:rFonts w:ascii="Times New Roman" w:hAnsi="Times New Roman"/>
          <w:sz w:val="24"/>
          <w:szCs w:val="24"/>
        </w:rPr>
        <w:t xml:space="preserve">The target population is the entire population, group that shares the same characteristics to which the researcher is interested in researching and is concerned in generalizing conclusions </w:t>
      </w:r>
      <w:sdt>
        <w:sdtPr>
          <w:rPr>
            <w:rFonts w:ascii="Times New Roman" w:hAnsi="Times New Roman"/>
            <w:sz w:val="24"/>
            <w:szCs w:val="24"/>
          </w:rPr>
          <w:id w:val="242092903"/>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Pau08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(Lavrakas, 2008)</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.This research targeted</w:t>
      </w:r>
      <w:r w:rsidR="005A0A75">
        <w:rPr>
          <w:rFonts w:ascii="Times New Roman" w:hAnsi="Times New Roman"/>
          <w:sz w:val="24"/>
          <w:szCs w:val="24"/>
        </w:rPr>
        <w:t xml:space="preserve"> 303</w:t>
      </w:r>
      <w:r w:rsidR="000042F9">
        <w:rPr>
          <w:rFonts w:ascii="Times New Roman" w:hAnsi="Times New Roman"/>
          <w:sz w:val="24"/>
          <w:szCs w:val="24"/>
        </w:rPr>
        <w:t xml:space="preserve"> </w:t>
      </w:r>
      <w:r w:rsidRPr="0069582E">
        <w:rPr>
          <w:rFonts w:ascii="Times New Roman" w:eastAsia="SimSun" w:hAnsi="Times New Roman"/>
          <w:sz w:val="24"/>
          <w:szCs w:val="24"/>
          <w:lang w:eastAsia="zh-CN"/>
        </w:rPr>
        <w:t>HIV positive patients attending antiretroviral therapy service at Kibogora district hospital</w:t>
      </w:r>
      <w:r w:rsidR="00D60E19">
        <w:rPr>
          <w:rFonts w:ascii="Times New Roman" w:eastAsia="SimSun" w:hAnsi="Times New Roman"/>
          <w:sz w:val="24"/>
          <w:szCs w:val="24"/>
          <w:lang w:eastAsia="zh-CN"/>
        </w:rPr>
        <w:t xml:space="preserve"> </w:t>
      </w:r>
      <w:r w:rsidRPr="0069582E">
        <w:rPr>
          <w:rFonts w:ascii="Times New Roman" w:eastAsia="SimSun" w:hAnsi="Times New Roman"/>
          <w:color w:val="000000" w:themeColor="text1"/>
          <w:sz w:val="24"/>
          <w:szCs w:val="24"/>
          <w:lang w:eastAsia="zh-CN"/>
        </w:rPr>
        <w:t>from 18</w:t>
      </w:r>
      <w:r w:rsidRPr="0069582E">
        <w:rPr>
          <w:rFonts w:ascii="Times New Roman" w:eastAsia="SimSun" w:hAnsi="Times New Roman"/>
          <w:color w:val="000000" w:themeColor="text1"/>
          <w:sz w:val="24"/>
          <w:szCs w:val="24"/>
          <w:vertAlign w:val="superscript"/>
          <w:lang w:eastAsia="zh-CN"/>
        </w:rPr>
        <w:t>th</w:t>
      </w:r>
      <w:r w:rsidRPr="0069582E">
        <w:rPr>
          <w:rFonts w:ascii="Times New Roman" w:eastAsia="SimSun" w:hAnsi="Times New Roman"/>
          <w:color w:val="000000" w:themeColor="text1"/>
          <w:sz w:val="24"/>
          <w:szCs w:val="24"/>
          <w:lang w:eastAsia="zh-CN"/>
        </w:rPr>
        <w:t>, May, 2022 to 18</w:t>
      </w:r>
      <w:r w:rsidRPr="0069582E">
        <w:rPr>
          <w:rFonts w:ascii="Times New Roman" w:eastAsia="SimSun" w:hAnsi="Times New Roman"/>
          <w:color w:val="000000" w:themeColor="text1"/>
          <w:sz w:val="24"/>
          <w:szCs w:val="24"/>
          <w:vertAlign w:val="superscript"/>
          <w:lang w:eastAsia="zh-CN"/>
        </w:rPr>
        <w:t>th</w:t>
      </w:r>
      <w:r w:rsidRPr="0069582E">
        <w:rPr>
          <w:rFonts w:ascii="Times New Roman" w:eastAsia="SimSun" w:hAnsi="Times New Roman"/>
          <w:color w:val="000000" w:themeColor="text1"/>
          <w:sz w:val="24"/>
          <w:szCs w:val="24"/>
          <w:lang w:eastAsia="zh-CN"/>
        </w:rPr>
        <w:t>, July, 2022.</w:t>
      </w:r>
      <w:r w:rsidR="00D60E19">
        <w:rPr>
          <w:rFonts w:ascii="Times New Roman" w:eastAsia="SimSun" w:hAnsi="Times New Roman"/>
          <w:color w:val="000000" w:themeColor="text1"/>
          <w:sz w:val="24"/>
          <w:szCs w:val="24"/>
          <w:lang w:eastAsia="zh-CN"/>
        </w:rPr>
        <w:t xml:space="preserve"> </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18" w:name="_Toc115183572"/>
      <w:r w:rsidRPr="0069582E">
        <w:rPr>
          <w:rFonts w:ascii="Times New Roman" w:hAnsi="Times New Roman"/>
          <w:i w:val="0"/>
          <w:sz w:val="24"/>
          <w:szCs w:val="24"/>
        </w:rPr>
        <w:lastRenderedPageBreak/>
        <w:t>Sampling procedures</w:t>
      </w:r>
      <w:bookmarkEnd w:id="318"/>
    </w:p>
    <w:p w:rsidR="00822949" w:rsidRPr="00D60E19" w:rsidRDefault="00822949" w:rsidP="00584699">
      <w:pPr>
        <w:pStyle w:val="Default"/>
        <w:spacing w:line="360" w:lineRule="auto"/>
        <w:jc w:val="both"/>
        <w:rPr>
          <w:color w:val="auto"/>
        </w:rPr>
      </w:pPr>
      <w:r w:rsidRPr="0069582E">
        <w:rPr>
          <w:bCs/>
        </w:rPr>
        <w:t>Systematic</w:t>
      </w:r>
      <w:r w:rsidR="000042F9">
        <w:rPr>
          <w:bCs/>
        </w:rPr>
        <w:t xml:space="preserve"> </w:t>
      </w:r>
      <w:r w:rsidRPr="0069582E">
        <w:rPr>
          <w:bCs/>
        </w:rPr>
        <w:t xml:space="preserve">random sampling technique was used which is a type of probability sampling in which the sample size from a large population is selected according to a random starting point with a fixed periodic interval </w:t>
      </w:r>
      <w:sdt>
        <w:sdtPr>
          <w:rPr>
            <w:bCs/>
          </w:rPr>
          <w:id w:val="454383960"/>
          <w:citation/>
        </w:sdtPr>
        <w:sdtContent>
          <w:r w:rsidR="007D5870" w:rsidRPr="0069582E">
            <w:rPr>
              <w:bCs/>
            </w:rPr>
            <w:fldChar w:fldCharType="begin"/>
          </w:r>
          <w:r w:rsidRPr="0069582E">
            <w:rPr>
              <w:bCs/>
              <w:lang w:val="en-US"/>
            </w:rPr>
            <w:instrText xml:space="preserve"> CITATION Ada22 \l 1033 </w:instrText>
          </w:r>
          <w:r w:rsidR="007D5870" w:rsidRPr="0069582E">
            <w:rPr>
              <w:bCs/>
            </w:rPr>
            <w:fldChar w:fldCharType="separate"/>
          </w:r>
          <w:r w:rsidRPr="0069582E">
            <w:rPr>
              <w:noProof/>
              <w:lang w:val="en-US"/>
            </w:rPr>
            <w:t>(Hayes, 2022)</w:t>
          </w:r>
          <w:r w:rsidR="007D5870" w:rsidRPr="0069582E">
            <w:rPr>
              <w:bCs/>
            </w:rPr>
            <w:fldChar w:fldCharType="end"/>
          </w:r>
        </w:sdtContent>
      </w:sdt>
      <w:r w:rsidR="00D60E19" w:rsidRPr="0069582E">
        <w:rPr>
          <w:color w:val="auto"/>
        </w:rPr>
        <w:t>.</w:t>
      </w:r>
      <w:r w:rsidR="00215A02">
        <w:rPr>
          <w:color w:val="auto"/>
        </w:rPr>
        <w:t xml:space="preserve"> Periodic interval was calculated by taking target population</w:t>
      </w:r>
      <w:r w:rsidR="000E7EA3">
        <w:rPr>
          <w:color w:val="auto"/>
        </w:rPr>
        <w:t>/</w:t>
      </w:r>
      <w:r w:rsidR="00215A02">
        <w:rPr>
          <w:color w:val="auto"/>
        </w:rPr>
        <w:t>sample size</w:t>
      </w:r>
      <w:r w:rsidR="000E7EA3">
        <w:rPr>
          <w:color w:val="auto"/>
        </w:rPr>
        <w:t xml:space="preserve">=303/172 which equals to 1.76 approximately equal to </w:t>
      </w:r>
      <w:r w:rsidR="00F73D4D">
        <w:rPr>
          <w:color w:val="auto"/>
        </w:rPr>
        <w:t>2</w:t>
      </w:r>
      <w:r w:rsidR="000E7EA3">
        <w:rPr>
          <w:color w:val="auto"/>
        </w:rPr>
        <w:t>.</w:t>
      </w:r>
      <w:r w:rsidR="00F73D4D">
        <w:rPr>
          <w:color w:val="auto"/>
        </w:rPr>
        <w:t xml:space="preserve"> </w:t>
      </w:r>
      <w:r w:rsidR="00F73D4D" w:rsidRPr="0069582E">
        <w:rPr>
          <w:color w:val="auto"/>
        </w:rPr>
        <w:t>In this study, participants were selected using an ordered list of ART patients based on their unique ART identification numbers generated from a computer database</w:t>
      </w:r>
      <w:r w:rsidR="00F73D4D">
        <w:rPr>
          <w:color w:val="auto"/>
        </w:rPr>
        <w:t xml:space="preserve"> and every 2</w:t>
      </w:r>
      <w:r w:rsidR="00F73D4D" w:rsidRPr="00F73D4D">
        <w:rPr>
          <w:color w:val="auto"/>
          <w:vertAlign w:val="superscript"/>
        </w:rPr>
        <w:t>nd</w:t>
      </w:r>
      <w:r w:rsidR="00F73D4D">
        <w:rPr>
          <w:color w:val="auto"/>
        </w:rPr>
        <w:t xml:space="preserve"> person was selected until a sample of 172 people was formed.</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19" w:name="_Toc99956715"/>
      <w:bookmarkStart w:id="320" w:name="_Toc115183573"/>
      <w:r w:rsidRPr="0069582E">
        <w:rPr>
          <w:rFonts w:ascii="Times New Roman" w:hAnsi="Times New Roman"/>
          <w:i w:val="0"/>
          <w:sz w:val="24"/>
          <w:szCs w:val="24"/>
        </w:rPr>
        <w:t>Sample size</w:t>
      </w:r>
      <w:bookmarkEnd w:id="319"/>
      <w:bookmarkEnd w:id="320"/>
    </w:p>
    <w:p w:rsidR="00822949" w:rsidRPr="0069582E" w:rsidRDefault="00822949" w:rsidP="00584699">
      <w:pPr>
        <w:pStyle w:val="Default"/>
        <w:spacing w:line="360" w:lineRule="auto"/>
        <w:jc w:val="both"/>
        <w:rPr>
          <w:color w:val="auto"/>
        </w:rPr>
      </w:pPr>
      <w:r w:rsidRPr="0069582E">
        <w:rPr>
          <w:bCs/>
          <w:color w:val="auto"/>
        </w:rPr>
        <w:t>Sample size refers to the number of respondents to be included in a study</w:t>
      </w:r>
      <w:sdt>
        <w:sdtPr>
          <w:rPr>
            <w:color w:val="auto"/>
          </w:rPr>
          <w:id w:val="2107922001"/>
          <w:citation/>
        </w:sdtPr>
        <w:sdtContent>
          <w:r w:rsidR="007D5870" w:rsidRPr="0069582E">
            <w:rPr>
              <w:color w:val="auto"/>
            </w:rPr>
            <w:fldChar w:fldCharType="begin"/>
          </w:r>
          <w:r w:rsidRPr="0069582E">
            <w:rPr>
              <w:color w:val="auto"/>
            </w:rPr>
            <w:instrText xml:space="preserve"> CITATION Mum20 \l 2057  </w:instrText>
          </w:r>
          <w:r w:rsidR="007D5870" w:rsidRPr="0069582E">
            <w:rPr>
              <w:color w:val="auto"/>
            </w:rPr>
            <w:fldChar w:fldCharType="separate"/>
          </w:r>
          <w:r w:rsidRPr="0069582E">
            <w:rPr>
              <w:noProof/>
              <w:color w:val="auto"/>
            </w:rPr>
            <w:t>(Mumtaz Ali Memon et al, 2020)</w:t>
          </w:r>
          <w:r w:rsidR="007D5870" w:rsidRPr="0069582E">
            <w:rPr>
              <w:color w:val="auto"/>
            </w:rPr>
            <w:fldChar w:fldCharType="end"/>
          </w:r>
        </w:sdtContent>
      </w:sdt>
      <w:r w:rsidRPr="0069582E">
        <w:rPr>
          <w:color w:val="auto"/>
        </w:rPr>
        <w:t>.To determine the ideal sample size for a population, the formula of Yamane (1967) was used.</w:t>
      </w:r>
      <w:r w:rsidRPr="0069582E">
        <w:rPr>
          <w:bCs/>
        </w:rPr>
        <w:t>In this formula, an error marginal of 5% was considered, N represents the entire population and n represents the sample</w:t>
      </w:r>
      <w:r w:rsidRPr="0069582E">
        <w:rPr>
          <w:color w:val="auto"/>
        </w:rPr>
        <w:t>: The population enrolled in HIV service a</w:t>
      </w:r>
      <w:r w:rsidR="00D60E19">
        <w:rPr>
          <w:color w:val="auto"/>
        </w:rPr>
        <w:t>t Kibogora District Hospital N=3</w:t>
      </w:r>
      <w:r w:rsidRPr="0069582E">
        <w:rPr>
          <w:color w:val="auto"/>
        </w:rPr>
        <w:t>03.Sample size n equal to N/1+N (e)</w:t>
      </w:r>
      <w:r w:rsidRPr="0069582E">
        <w:rPr>
          <w:color w:val="auto"/>
          <w:vertAlign w:val="superscript"/>
        </w:rPr>
        <w:t>2</w:t>
      </w:r>
      <w:r w:rsidR="00D60E19">
        <w:rPr>
          <w:color w:val="auto"/>
        </w:rPr>
        <w:t>hence n= 303/1+3</w:t>
      </w:r>
      <w:r w:rsidRPr="0069582E">
        <w:rPr>
          <w:color w:val="auto"/>
        </w:rPr>
        <w:t>03(0.05)</w:t>
      </w:r>
      <w:r w:rsidRPr="0069582E">
        <w:rPr>
          <w:color w:val="auto"/>
          <w:vertAlign w:val="superscript"/>
        </w:rPr>
        <w:t>2</w:t>
      </w:r>
      <w:r w:rsidR="00D60E19">
        <w:rPr>
          <w:color w:val="auto"/>
        </w:rPr>
        <w:t>= 172.4 approximately equal to 172</w:t>
      </w:r>
      <w:r w:rsidRPr="0069582E">
        <w:rPr>
          <w:color w:val="auto"/>
        </w:rPr>
        <w:t>.</w:t>
      </w:r>
      <w:r w:rsidR="00D60E19">
        <w:rPr>
          <w:color w:val="auto"/>
        </w:rPr>
        <w:t xml:space="preserve"> In this case, 172</w:t>
      </w:r>
      <w:r w:rsidRPr="0069582E">
        <w:rPr>
          <w:color w:val="auto"/>
        </w:rPr>
        <w:t xml:space="preserve"> respondents should have participated in this study, but since there were</w:t>
      </w:r>
      <w:r w:rsidR="00D60E19">
        <w:rPr>
          <w:color w:val="auto"/>
        </w:rPr>
        <w:t xml:space="preserve"> 52</w:t>
      </w:r>
      <w:r w:rsidRPr="0069582E">
        <w:rPr>
          <w:color w:val="auto"/>
        </w:rPr>
        <w:t xml:space="preserve"> patients who refused to participate in the study and </w:t>
      </w:r>
      <w:r w:rsidR="00D60E19">
        <w:rPr>
          <w:color w:val="auto"/>
        </w:rPr>
        <w:t xml:space="preserve">36 </w:t>
      </w:r>
      <w:r w:rsidRPr="0069582E">
        <w:rPr>
          <w:color w:val="auto"/>
        </w:rPr>
        <w:t>others who had appointments for a clinical visit after the end of the data collection, we finally had 84 participants.</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21" w:name="_Toc99956716"/>
      <w:bookmarkStart w:id="322" w:name="_Toc115183574"/>
      <w:r w:rsidRPr="0069582E">
        <w:rPr>
          <w:rFonts w:ascii="Times New Roman" w:hAnsi="Times New Roman"/>
          <w:i w:val="0"/>
          <w:sz w:val="24"/>
          <w:szCs w:val="24"/>
        </w:rPr>
        <w:t>Research Instruments for data collection</w:t>
      </w:r>
      <w:bookmarkEnd w:id="321"/>
      <w:bookmarkEnd w:id="322"/>
    </w:p>
    <w:p w:rsidR="00822949" w:rsidRPr="0069582E" w:rsidRDefault="00822949" w:rsidP="00584699">
      <w:pPr>
        <w:pStyle w:val="Heading3"/>
        <w:numPr>
          <w:ilvl w:val="2"/>
          <w:numId w:val="4"/>
        </w:numPr>
        <w:spacing w:line="360" w:lineRule="auto"/>
        <w:jc w:val="both"/>
        <w:rPr>
          <w:rFonts w:ascii="Times New Roman" w:hAnsi="Times New Roman" w:cs="Times New Roman"/>
          <w:color w:val="000000" w:themeColor="text1"/>
          <w:sz w:val="24"/>
          <w:szCs w:val="24"/>
        </w:rPr>
      </w:pPr>
      <w:bookmarkStart w:id="323" w:name="_Toc99956717"/>
      <w:bookmarkStart w:id="324" w:name="_Toc113622219"/>
      <w:bookmarkStart w:id="325" w:name="_Toc113627430"/>
      <w:bookmarkStart w:id="326" w:name="_Toc115183575"/>
      <w:r w:rsidRPr="0069582E">
        <w:rPr>
          <w:rFonts w:ascii="Times New Roman" w:hAnsi="Times New Roman" w:cs="Times New Roman"/>
          <w:color w:val="000000" w:themeColor="text1"/>
          <w:sz w:val="24"/>
          <w:szCs w:val="24"/>
        </w:rPr>
        <w:t>The questionnaire</w:t>
      </w:r>
      <w:bookmarkEnd w:id="323"/>
      <w:bookmarkEnd w:id="324"/>
      <w:bookmarkEnd w:id="325"/>
      <w:bookmarkEnd w:id="326"/>
    </w:p>
    <w:p w:rsidR="00822949" w:rsidRPr="0069582E" w:rsidRDefault="00822949" w:rsidP="00584699">
      <w:pPr>
        <w:autoSpaceDE w:val="0"/>
        <w:autoSpaceDN w:val="0"/>
        <w:adjustRightInd w:val="0"/>
        <w:spacing w:after="0" w:line="360" w:lineRule="auto"/>
        <w:jc w:val="both"/>
        <w:rPr>
          <w:rFonts w:ascii="Times New Roman" w:hAnsi="Times New Roman"/>
          <w:color w:val="000000"/>
          <w:sz w:val="24"/>
          <w:szCs w:val="24"/>
          <w:lang w:val="en-GB"/>
        </w:rPr>
      </w:pPr>
      <w:r w:rsidRPr="0069582E">
        <w:rPr>
          <w:rFonts w:ascii="Times New Roman" w:hAnsi="Times New Roman"/>
          <w:color w:val="000000"/>
          <w:sz w:val="24"/>
          <w:szCs w:val="24"/>
          <w:lang w:val="en-GB"/>
        </w:rPr>
        <w:t xml:space="preserve">According to Gault, a questionnaire is a research instrument consisting of a series of questions and other prompts for the purpose of gathering information from respondents </w:t>
      </w:r>
      <w:sdt>
        <w:sdtPr>
          <w:rPr>
            <w:rFonts w:ascii="Times New Roman" w:hAnsi="Times New Roman"/>
            <w:color w:val="000000"/>
            <w:sz w:val="24"/>
            <w:szCs w:val="24"/>
            <w:lang w:val="en-GB"/>
          </w:rPr>
          <w:id w:val="217248818"/>
          <w:citation/>
        </w:sdtPr>
        <w:sdtContent>
          <w:r w:rsidR="007D5870" w:rsidRPr="0069582E">
            <w:rPr>
              <w:rFonts w:ascii="Times New Roman" w:hAnsi="Times New Roman"/>
              <w:color w:val="000000"/>
              <w:sz w:val="24"/>
              <w:szCs w:val="24"/>
              <w:lang w:val="en-GB"/>
            </w:rPr>
            <w:fldChar w:fldCharType="begin"/>
          </w:r>
          <w:r w:rsidRPr="0069582E">
            <w:rPr>
              <w:rFonts w:ascii="Times New Roman" w:hAnsi="Times New Roman"/>
              <w:color w:val="000000"/>
              <w:sz w:val="24"/>
              <w:szCs w:val="24"/>
              <w:lang w:val="en-GB"/>
            </w:rPr>
            <w:instrText xml:space="preserve"> CITATION Rob12 \l 2057 </w:instrText>
          </w:r>
          <w:r w:rsidR="007D5870" w:rsidRPr="0069582E">
            <w:rPr>
              <w:rFonts w:ascii="Times New Roman" w:hAnsi="Times New Roman"/>
              <w:color w:val="000000"/>
              <w:sz w:val="24"/>
              <w:szCs w:val="24"/>
              <w:lang w:val="en-GB"/>
            </w:rPr>
            <w:fldChar w:fldCharType="separate"/>
          </w:r>
          <w:r w:rsidRPr="0069582E">
            <w:rPr>
              <w:rFonts w:ascii="Times New Roman" w:hAnsi="Times New Roman"/>
              <w:noProof/>
              <w:color w:val="000000"/>
              <w:sz w:val="24"/>
              <w:szCs w:val="24"/>
              <w:lang w:val="en-GB"/>
            </w:rPr>
            <w:t>(Gault, 2012)</w:t>
          </w:r>
          <w:r w:rsidR="007D5870" w:rsidRPr="0069582E">
            <w:rPr>
              <w:rFonts w:ascii="Times New Roman" w:hAnsi="Times New Roman"/>
              <w:color w:val="000000"/>
              <w:sz w:val="24"/>
              <w:szCs w:val="24"/>
              <w:lang w:val="en-GB"/>
            </w:rPr>
            <w:fldChar w:fldCharType="end"/>
          </w:r>
        </w:sdtContent>
      </w:sdt>
      <w:r w:rsidRPr="0069582E">
        <w:rPr>
          <w:rFonts w:ascii="Times New Roman" w:hAnsi="Times New Roman"/>
          <w:color w:val="000000"/>
          <w:sz w:val="24"/>
          <w:szCs w:val="24"/>
          <w:lang w:val="en-GB"/>
        </w:rPr>
        <w:t>.</w:t>
      </w:r>
      <w:r w:rsidRPr="0069582E">
        <w:rPr>
          <w:rFonts w:ascii="Times New Roman" w:hAnsi="Times New Roman"/>
          <w:sz w:val="24"/>
          <w:szCs w:val="24"/>
        </w:rPr>
        <w:t xml:space="preserve">In this </w:t>
      </w:r>
      <w:r w:rsidRPr="0069582E">
        <w:rPr>
          <w:rFonts w:ascii="Times New Roman" w:hAnsi="Times New Roman"/>
          <w:color w:val="000000" w:themeColor="text1"/>
          <w:sz w:val="24"/>
          <w:szCs w:val="24"/>
        </w:rPr>
        <w:t>study, a structured</w:t>
      </w:r>
      <w:r w:rsidRPr="0069582E">
        <w:rPr>
          <w:rFonts w:ascii="Times New Roman" w:hAnsi="Times New Roman"/>
          <w:sz w:val="24"/>
          <w:szCs w:val="24"/>
        </w:rPr>
        <w:t xml:space="preserve"> questionnaire with close ended questions was used. The tool was administered to respondents in order to get needed information.</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27" w:name="_Toc99956719"/>
      <w:bookmarkStart w:id="328" w:name="_Toc115183576"/>
      <w:r w:rsidRPr="0069582E">
        <w:rPr>
          <w:rFonts w:ascii="Times New Roman" w:hAnsi="Times New Roman"/>
          <w:i w:val="0"/>
          <w:sz w:val="24"/>
          <w:szCs w:val="24"/>
        </w:rPr>
        <w:t>Data collection procedures</w:t>
      </w:r>
      <w:bookmarkEnd w:id="327"/>
      <w:bookmarkEnd w:id="328"/>
    </w:p>
    <w:p w:rsidR="001C4373" w:rsidRDefault="00822949" w:rsidP="00584699">
      <w:pPr>
        <w:pStyle w:val="Default"/>
        <w:spacing w:line="360" w:lineRule="auto"/>
        <w:jc w:val="both"/>
        <w:rPr>
          <w:color w:val="000000" w:themeColor="text1"/>
        </w:rPr>
      </w:pPr>
      <w:r w:rsidRPr="001C4373">
        <w:rPr>
          <w:color w:val="000000" w:themeColor="text1"/>
          <w:sz w:val="22"/>
          <w:szCs w:val="22"/>
        </w:rPr>
        <w:t>After getting a permission letter from Kibogora Polytechnic to conduct the study, we submitted it to Kibogora DH administration that approved it, and then we also presented this approval to the head of the ART unit who, in turn, allowed us to conduct the research. To collect data for this study, we explained the purpose of the study to participants and how the questionnaire will be completed. Signed informed consent forms for those who agree to participate in the study were obtained, then, questionnaires were</w:t>
      </w:r>
      <w:r w:rsidRPr="0069582E">
        <w:rPr>
          <w:color w:val="000000" w:themeColor="text1"/>
        </w:rPr>
        <w:t xml:space="preserve"> distributed to the respondents to complete themselves for those who can read and we were available </w:t>
      </w:r>
    </w:p>
    <w:p w:rsidR="00822949" w:rsidRPr="0069582E" w:rsidRDefault="00822949" w:rsidP="00584699">
      <w:pPr>
        <w:pStyle w:val="Default"/>
        <w:spacing w:line="360" w:lineRule="auto"/>
        <w:jc w:val="both"/>
        <w:rPr>
          <w:color w:val="000000" w:themeColor="text1"/>
        </w:rPr>
      </w:pPr>
      <w:r w:rsidRPr="0069582E">
        <w:rPr>
          <w:color w:val="000000" w:themeColor="text1"/>
        </w:rPr>
        <w:lastRenderedPageBreak/>
        <w:t>to give all the necessary help as for the respondents who cannot read and record their answers. The data collection took place in working days according to the date of appointment of the participants and took place over a period of 12 weeks.</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29" w:name="_Toc99956720"/>
      <w:bookmarkStart w:id="330" w:name="_Toc115183577"/>
      <w:r w:rsidRPr="0069582E">
        <w:rPr>
          <w:rFonts w:ascii="Times New Roman" w:hAnsi="Times New Roman"/>
          <w:i w:val="0"/>
          <w:sz w:val="24"/>
          <w:szCs w:val="24"/>
        </w:rPr>
        <w:t>Ethical issues</w:t>
      </w:r>
      <w:bookmarkEnd w:id="329"/>
      <w:bookmarkEnd w:id="330"/>
    </w:p>
    <w:p w:rsidR="00822949" w:rsidRPr="0069582E" w:rsidRDefault="00822949" w:rsidP="00584699">
      <w:pPr>
        <w:pStyle w:val="Default"/>
        <w:spacing w:line="360" w:lineRule="auto"/>
        <w:jc w:val="both"/>
      </w:pPr>
      <w:r w:rsidRPr="0069582E">
        <w:t xml:space="preserve">Ethical considerations in research refers to a set of principles that guide the research designs and practices </w:t>
      </w:r>
      <w:sdt>
        <w:sdtPr>
          <w:id w:val="1560624363"/>
          <w:citation/>
        </w:sdtPr>
        <w:sdtContent>
          <w:r w:rsidR="007D5870" w:rsidRPr="0069582E">
            <w:fldChar w:fldCharType="begin"/>
          </w:r>
          <w:r w:rsidRPr="0069582E">
            <w:rPr>
              <w:lang w:val="en-US"/>
            </w:rPr>
            <w:instrText xml:space="preserve"> CITATION Pri21 \l 1033 </w:instrText>
          </w:r>
          <w:r w:rsidR="007D5870" w:rsidRPr="0069582E">
            <w:fldChar w:fldCharType="separate"/>
          </w:r>
          <w:r w:rsidRPr="0069582E">
            <w:rPr>
              <w:noProof/>
              <w:lang w:val="en-US"/>
            </w:rPr>
            <w:t>(Bhandari, 2021)</w:t>
          </w:r>
          <w:r w:rsidR="007D5870" w:rsidRPr="0069582E">
            <w:fldChar w:fldCharType="end"/>
          </w:r>
        </w:sdtContent>
      </w:sdt>
      <w:r w:rsidRPr="0069582E">
        <w:t>. We researchers respected the following ethical protocols: prior to carrying out the field work, a permission letter to conduct research was issued by KP Administration then submitted to Kibogora District administration, the approval to conduct the field research was given by Kibogora District Hospital administration, the approval to carry on the research was also given by the unit manager of ARV service. The respondents were given explanations about the research purpose, duration, significance of the study and provide an informed consent to participate in the research, privacy and confidentiality of research information was maintained by hiding the identity of the respondents and declining unauthorized access to information. The respondents were explained that there will be no payment for their participation and that they are free to opt in or out of the study at any point in time.</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31" w:name="_Toc99956721"/>
      <w:bookmarkStart w:id="332" w:name="_Toc115183578"/>
      <w:r w:rsidRPr="0069582E">
        <w:rPr>
          <w:rFonts w:ascii="Times New Roman" w:hAnsi="Times New Roman"/>
          <w:i w:val="0"/>
          <w:sz w:val="24"/>
          <w:szCs w:val="24"/>
        </w:rPr>
        <w:t>Data analysis</w:t>
      </w:r>
      <w:bookmarkEnd w:id="331"/>
      <w:bookmarkEnd w:id="332"/>
    </w:p>
    <w:p w:rsidR="00822949" w:rsidRPr="0069582E" w:rsidRDefault="00822949" w:rsidP="00584699">
      <w:pPr>
        <w:pStyle w:val="Default"/>
        <w:spacing w:line="360" w:lineRule="auto"/>
        <w:jc w:val="both"/>
        <w:rPr>
          <w:color w:val="000000" w:themeColor="text1"/>
        </w:rPr>
      </w:pPr>
      <w:r w:rsidRPr="0069582E">
        <w:rPr>
          <w:color w:val="000000" w:themeColor="text1"/>
        </w:rPr>
        <w:t>In order to present the results of the study to be undertaken in a meaningful form, the data were edited, coded and entered into a computer then analyzed through sub-processes classification and tabulation by using SPSS version 16.  Collected data were transformed into frequencies and percentages that facilitated the task using descriptive statistics. A chi-square test was used to identify presence and strength of association between independent and dependent variables. A confidence interval was set at 95% and a p-value of less than 0.05 was considered for an association to be statistically significant.</w:t>
      </w:r>
    </w:p>
    <w:p w:rsidR="00822949" w:rsidRPr="0069582E" w:rsidRDefault="00822949" w:rsidP="00584699">
      <w:pPr>
        <w:pStyle w:val="Heading2"/>
        <w:numPr>
          <w:ilvl w:val="1"/>
          <w:numId w:val="4"/>
        </w:numPr>
        <w:spacing w:line="360" w:lineRule="auto"/>
        <w:jc w:val="both"/>
        <w:rPr>
          <w:rFonts w:ascii="Times New Roman" w:hAnsi="Times New Roman"/>
          <w:i w:val="0"/>
          <w:sz w:val="24"/>
          <w:szCs w:val="24"/>
        </w:rPr>
      </w:pPr>
      <w:bookmarkStart w:id="333" w:name="_Toc99956722"/>
      <w:bookmarkStart w:id="334" w:name="_Toc115183579"/>
      <w:r w:rsidRPr="0069582E">
        <w:rPr>
          <w:rFonts w:ascii="Times New Roman" w:hAnsi="Times New Roman"/>
          <w:i w:val="0"/>
          <w:sz w:val="24"/>
          <w:szCs w:val="24"/>
        </w:rPr>
        <w:t>Reliability and validity measures</w:t>
      </w:r>
      <w:bookmarkEnd w:id="333"/>
      <w:bookmarkEnd w:id="334"/>
    </w:p>
    <w:p w:rsidR="00822949" w:rsidRPr="0069582E" w:rsidRDefault="00822949" w:rsidP="00584699">
      <w:pPr>
        <w:pStyle w:val="Default"/>
        <w:spacing w:line="360" w:lineRule="auto"/>
        <w:jc w:val="both"/>
      </w:pPr>
      <w:r w:rsidRPr="0069582E">
        <w:t>Reliability refers to the extent to which the results obtained by a measurement and procedure are consistent over time i.e the results from a study can be reproduced under similar methodology.To ensure reliability, a pilot study of 5 respondents was carried out at different time intervals (4 hours apart) to check the stability of the answers provided on the questionnaire over time in the same group of respondents.</w:t>
      </w:r>
    </w:p>
    <w:p w:rsidR="00822949" w:rsidRPr="0069582E" w:rsidRDefault="00822949" w:rsidP="00584699">
      <w:pPr>
        <w:pStyle w:val="Default"/>
        <w:spacing w:line="360" w:lineRule="auto"/>
        <w:jc w:val="both"/>
      </w:pPr>
      <w:r w:rsidRPr="0069582E">
        <w:lastRenderedPageBreak/>
        <w:t>The term Validity refers to whether the research truly measures what it intended to measure or how truthful the research results are</w:t>
      </w:r>
      <w:sdt>
        <w:sdtPr>
          <w:id w:val="1721858215"/>
          <w:citation/>
        </w:sdtPr>
        <w:sdtContent>
          <w:r w:rsidR="007D5870" w:rsidRPr="0069582E">
            <w:rPr>
              <w:noProof/>
            </w:rPr>
            <w:fldChar w:fldCharType="begin"/>
          </w:r>
          <w:r w:rsidR="00571224" w:rsidRPr="0069582E">
            <w:rPr>
              <w:noProof/>
            </w:rPr>
            <w:instrText xml:space="preserve"> CITATION Nah03 \l 2057 </w:instrText>
          </w:r>
          <w:r w:rsidR="007D5870" w:rsidRPr="0069582E">
            <w:rPr>
              <w:noProof/>
            </w:rPr>
            <w:fldChar w:fldCharType="separate"/>
          </w:r>
          <w:r w:rsidRPr="0069582E">
            <w:rPr>
              <w:noProof/>
            </w:rPr>
            <w:t>(Golafshani, December 2003)</w:t>
          </w:r>
          <w:r w:rsidR="007D5870" w:rsidRPr="0069582E">
            <w:rPr>
              <w:noProof/>
            </w:rPr>
            <w:fldChar w:fldCharType="end"/>
          </w:r>
        </w:sdtContent>
      </w:sdt>
      <w:r w:rsidRPr="0069582E">
        <w:t>.</w:t>
      </w:r>
    </w:p>
    <w:p w:rsidR="00822949" w:rsidRPr="0069582E" w:rsidRDefault="00822949" w:rsidP="00584699">
      <w:pPr>
        <w:pStyle w:val="Default"/>
        <w:spacing w:line="360" w:lineRule="auto"/>
        <w:jc w:val="both"/>
      </w:pPr>
      <w:r w:rsidRPr="0069582E">
        <w:t>In this study face validity which is the extent to which the questions on the research instrument measures what it intended to measure in the view of respondents was used and to ease understanding and correctness of the tool, the tool was translated in Kinyarwanda to help the participants understand what the research is about without bias.</w:t>
      </w:r>
    </w:p>
    <w:p w:rsidR="00822949" w:rsidRDefault="00822949" w:rsidP="00584699">
      <w:pPr>
        <w:pStyle w:val="Default"/>
        <w:spacing w:line="360" w:lineRule="auto"/>
        <w:jc w:val="both"/>
      </w:pPr>
      <w:r w:rsidRPr="0069582E">
        <w:t xml:space="preserve">To ensure content validity the questionnaire was given to experts in clinical and academic environment to review how it answers the research questions </w:t>
      </w:r>
      <w:sdt>
        <w:sdtPr>
          <w:id w:val="1560624361"/>
          <w:citation/>
        </w:sdtPr>
        <w:sdtContent>
          <w:r w:rsidR="007D5870" w:rsidRPr="0069582E">
            <w:fldChar w:fldCharType="begin"/>
          </w:r>
          <w:r w:rsidRPr="0069582E">
            <w:rPr>
              <w:lang w:val="en-US"/>
            </w:rPr>
            <w:instrText xml:space="preserve"> CITATION JoM19 \l 1033 </w:instrText>
          </w:r>
          <w:r w:rsidR="007D5870" w:rsidRPr="0069582E">
            <w:fldChar w:fldCharType="separate"/>
          </w:r>
          <w:r w:rsidRPr="0069582E">
            <w:rPr>
              <w:noProof/>
              <w:lang w:val="en-US"/>
            </w:rPr>
            <w:t>(Morrison, 2019)</w:t>
          </w:r>
          <w:r w:rsidR="007D5870" w:rsidRPr="0069582E">
            <w:fldChar w:fldCharType="end"/>
          </w:r>
        </w:sdtContent>
      </w:sdt>
      <w:r w:rsidRPr="0069582E">
        <w:t xml:space="preserve">. The questionnaire that was used is adapted from a recently used questionnaire in Habumugisha’s research about “Factors influencing adherence to antiretroviral therapy among HIV positive adolescents at selected district hospitals’ catchment area in Rwanda” </w:t>
      </w:r>
      <w:sdt>
        <w:sdtPr>
          <w:id w:val="1560624364"/>
          <w:citation/>
        </w:sdtPr>
        <w:sdtContent>
          <w:r w:rsidR="007D5870" w:rsidRPr="0069582E">
            <w:fldChar w:fldCharType="begin"/>
          </w:r>
          <w:r w:rsidRPr="0069582E">
            <w:rPr>
              <w:lang w:val="en-US"/>
            </w:rPr>
            <w:instrText xml:space="preserve"> CITATION Fac19 \l 1033 </w:instrText>
          </w:r>
          <w:r w:rsidR="007D5870" w:rsidRPr="0069582E">
            <w:fldChar w:fldCharType="separate"/>
          </w:r>
          <w:r w:rsidRPr="0069582E">
            <w:rPr>
              <w:noProof/>
              <w:lang w:val="en-US"/>
            </w:rPr>
            <w:t>(Emmanuel, 2019)</w:t>
          </w:r>
          <w:r w:rsidR="007D5870" w:rsidRPr="0069582E">
            <w:fldChar w:fldCharType="end"/>
          </w:r>
        </w:sdtContent>
      </w:sdt>
      <w:r w:rsidRPr="0069582E">
        <w:t>.</w:t>
      </w:r>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3.9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Table_3.9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1</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Content validity of the data collection</w:t>
      </w:r>
    </w:p>
    <w:tbl>
      <w:tblPr>
        <w:tblStyle w:val="TableGrid"/>
        <w:tblW w:w="0" w:type="auto"/>
        <w:tblLook w:val="04A0"/>
      </w:tblPr>
      <w:tblGrid>
        <w:gridCol w:w="3283"/>
        <w:gridCol w:w="5445"/>
        <w:gridCol w:w="1568"/>
      </w:tblGrid>
      <w:tr w:rsidR="00822949" w:rsidRPr="0069582E" w:rsidTr="003172BD">
        <w:tc>
          <w:tcPr>
            <w:tcW w:w="3528" w:type="dxa"/>
          </w:tcPr>
          <w:p w:rsidR="00822949" w:rsidRPr="0069582E" w:rsidRDefault="00822949" w:rsidP="003172BD">
            <w:pPr>
              <w:pStyle w:val="Default"/>
              <w:spacing w:line="360" w:lineRule="auto"/>
            </w:pPr>
            <w:r w:rsidRPr="0069582E">
              <w:rPr>
                <w:b/>
              </w:rPr>
              <w:t>Objectives</w:t>
            </w:r>
          </w:p>
        </w:tc>
        <w:tc>
          <w:tcPr>
            <w:tcW w:w="6030" w:type="dxa"/>
          </w:tcPr>
          <w:p w:rsidR="00822949" w:rsidRPr="0069582E" w:rsidRDefault="00822949" w:rsidP="003172BD">
            <w:pPr>
              <w:pStyle w:val="Default"/>
              <w:spacing w:line="360" w:lineRule="auto"/>
            </w:pPr>
            <w:r w:rsidRPr="0069582E">
              <w:rPr>
                <w:b/>
              </w:rPr>
              <w:t>Conceptual variables</w:t>
            </w:r>
          </w:p>
        </w:tc>
        <w:tc>
          <w:tcPr>
            <w:tcW w:w="1618" w:type="dxa"/>
          </w:tcPr>
          <w:p w:rsidR="00822949" w:rsidRPr="0069582E" w:rsidRDefault="00822949" w:rsidP="003172BD">
            <w:pPr>
              <w:pStyle w:val="Default"/>
              <w:spacing w:line="360" w:lineRule="auto"/>
            </w:pPr>
            <w:r w:rsidRPr="0069582E">
              <w:rPr>
                <w:b/>
              </w:rPr>
              <w:t>Questions</w:t>
            </w:r>
          </w:p>
        </w:tc>
      </w:tr>
      <w:tr w:rsidR="00822949" w:rsidRPr="0069582E" w:rsidTr="003172BD">
        <w:trPr>
          <w:trHeight w:val="1654"/>
        </w:trPr>
        <w:tc>
          <w:tcPr>
            <w:tcW w:w="3528" w:type="dxa"/>
          </w:tcPr>
          <w:p w:rsidR="00822949" w:rsidRPr="0069582E" w:rsidRDefault="000042F9" w:rsidP="003172BD">
            <w:pPr>
              <w:pStyle w:val="Default"/>
              <w:spacing w:line="360" w:lineRule="auto"/>
            </w:pPr>
            <w:r>
              <w:t xml:space="preserve">1. </w:t>
            </w:r>
            <w:r w:rsidRPr="000042F9">
              <w:rPr>
                <w:sz w:val="22"/>
                <w:szCs w:val="22"/>
              </w:rPr>
              <w:t>To determine the prevalence</w:t>
            </w:r>
            <w:r w:rsidR="00822949" w:rsidRPr="000042F9">
              <w:rPr>
                <w:sz w:val="22"/>
                <w:szCs w:val="22"/>
              </w:rPr>
              <w:t xml:space="preserve"> of adherence and non adherence   to ART among HIV positive patients at Kibogora DH</w:t>
            </w:r>
          </w:p>
        </w:tc>
        <w:tc>
          <w:tcPr>
            <w:tcW w:w="6030" w:type="dxa"/>
          </w:tcPr>
          <w:p w:rsidR="00822949" w:rsidRPr="0069582E" w:rsidRDefault="00822949" w:rsidP="003172BD">
            <w:pPr>
              <w:spacing w:line="360" w:lineRule="auto"/>
              <w:rPr>
                <w:rFonts w:ascii="Times New Roman" w:hAnsi="Times New Roman"/>
                <w:color w:val="000000"/>
                <w:sz w:val="24"/>
                <w:szCs w:val="24"/>
              </w:rPr>
            </w:pPr>
            <w:r w:rsidRPr="0069582E">
              <w:rPr>
                <w:rFonts w:ascii="Times New Roman" w:hAnsi="Times New Roman"/>
                <w:color w:val="000000"/>
                <w:sz w:val="24"/>
                <w:szCs w:val="24"/>
              </w:rPr>
              <w:t>Missing prescribed medications</w:t>
            </w:r>
          </w:p>
          <w:p w:rsidR="00822949" w:rsidRPr="0069582E" w:rsidRDefault="00822949" w:rsidP="003172BD">
            <w:pPr>
              <w:spacing w:line="360" w:lineRule="auto"/>
              <w:rPr>
                <w:rFonts w:ascii="Times New Roman" w:hAnsi="Times New Roman"/>
                <w:color w:val="000000"/>
                <w:sz w:val="24"/>
                <w:szCs w:val="24"/>
              </w:rPr>
            </w:pPr>
            <w:r w:rsidRPr="0069582E">
              <w:rPr>
                <w:rFonts w:ascii="Times New Roman" w:hAnsi="Times New Roman"/>
                <w:color w:val="000000"/>
                <w:sz w:val="24"/>
                <w:szCs w:val="24"/>
              </w:rPr>
              <w:t>Missing clinic visit</w:t>
            </w:r>
          </w:p>
          <w:p w:rsidR="00822949" w:rsidRPr="0069582E" w:rsidRDefault="00822949" w:rsidP="003172BD">
            <w:pPr>
              <w:spacing w:line="360" w:lineRule="auto"/>
              <w:rPr>
                <w:rFonts w:ascii="Times New Roman" w:hAnsi="Times New Roman"/>
                <w:color w:val="000000"/>
                <w:sz w:val="24"/>
                <w:szCs w:val="24"/>
              </w:rPr>
            </w:pPr>
          </w:p>
          <w:p w:rsidR="00822949" w:rsidRPr="0069582E" w:rsidRDefault="00822949" w:rsidP="003172BD">
            <w:pPr>
              <w:pStyle w:val="Default"/>
              <w:spacing w:line="360" w:lineRule="auto"/>
            </w:pPr>
          </w:p>
        </w:tc>
        <w:tc>
          <w:tcPr>
            <w:tcW w:w="1618" w:type="dxa"/>
          </w:tcPr>
          <w:p w:rsidR="00822949" w:rsidRPr="0069582E" w:rsidRDefault="00822949" w:rsidP="003172BD">
            <w:pPr>
              <w:spacing w:line="360" w:lineRule="auto"/>
              <w:rPr>
                <w:rFonts w:ascii="Times New Roman" w:hAnsi="Times New Roman"/>
                <w:b/>
                <w:bCs/>
                <w:color w:val="000000"/>
                <w:sz w:val="24"/>
                <w:szCs w:val="24"/>
              </w:rPr>
            </w:pPr>
            <w:r w:rsidRPr="0069582E">
              <w:rPr>
                <w:rFonts w:ascii="Times New Roman" w:hAnsi="Times New Roman"/>
                <w:b/>
                <w:bCs/>
                <w:color w:val="000000"/>
                <w:sz w:val="24"/>
                <w:szCs w:val="24"/>
              </w:rPr>
              <w:t>Part II: Q9-Q10</w:t>
            </w:r>
          </w:p>
          <w:p w:rsidR="00822949" w:rsidRPr="0069582E" w:rsidRDefault="00822949" w:rsidP="003172BD">
            <w:pPr>
              <w:pStyle w:val="Default"/>
              <w:spacing w:line="360" w:lineRule="auto"/>
            </w:pPr>
          </w:p>
        </w:tc>
      </w:tr>
      <w:tr w:rsidR="00822949" w:rsidRPr="0069582E" w:rsidTr="0012581F">
        <w:trPr>
          <w:trHeight w:val="5511"/>
        </w:trPr>
        <w:tc>
          <w:tcPr>
            <w:tcW w:w="3528" w:type="dxa"/>
          </w:tcPr>
          <w:p w:rsidR="00822949" w:rsidRPr="0069582E" w:rsidRDefault="00822949" w:rsidP="003172BD">
            <w:pPr>
              <w:pStyle w:val="Default"/>
              <w:spacing w:line="360" w:lineRule="auto"/>
            </w:pPr>
            <w:r w:rsidRPr="0069582E">
              <w:t>2. To ident</w:t>
            </w:r>
            <w:r w:rsidR="00584699" w:rsidRPr="0069582E">
              <w:t xml:space="preserve">ify the factors influencing </w:t>
            </w:r>
            <w:r w:rsidRPr="0069582E">
              <w:t>adherence/non adherence to ART among HIV positive patients attending ART service at Kibogora District Hospital</w:t>
            </w:r>
          </w:p>
        </w:tc>
        <w:tc>
          <w:tcPr>
            <w:tcW w:w="6030" w:type="dxa"/>
          </w:tcPr>
          <w:p w:rsidR="00822949" w:rsidRPr="0069582E" w:rsidRDefault="00822949" w:rsidP="003172BD">
            <w:pPr>
              <w:rPr>
                <w:rFonts w:ascii="Times New Roman" w:hAnsi="Times New Roman"/>
                <w:b/>
                <w:bCs/>
                <w:color w:val="000000"/>
                <w:sz w:val="24"/>
                <w:szCs w:val="24"/>
                <w:u w:val="single"/>
              </w:rPr>
            </w:pPr>
            <w:r w:rsidRPr="0069582E">
              <w:rPr>
                <w:rFonts w:ascii="Times New Roman" w:hAnsi="Times New Roman"/>
                <w:b/>
                <w:bCs/>
                <w:color w:val="000000"/>
                <w:sz w:val="24"/>
                <w:szCs w:val="24"/>
                <w:u w:val="single"/>
              </w:rPr>
              <w:t>Client factors:</w:t>
            </w:r>
          </w:p>
          <w:p w:rsidR="00822949" w:rsidRPr="0069582E" w:rsidRDefault="00822949" w:rsidP="003172BD">
            <w:pPr>
              <w:pStyle w:val="Default"/>
              <w:spacing w:line="276" w:lineRule="auto"/>
            </w:pPr>
            <w:r w:rsidRPr="0069582E">
              <w:t>Socio-demographic factors: (age, gender, marital status, education level, employment status, ubudehe category )</w:t>
            </w:r>
          </w:p>
          <w:p w:rsidR="00822949" w:rsidRPr="0069582E" w:rsidRDefault="00822949" w:rsidP="003172BD">
            <w:pPr>
              <w:pStyle w:val="Default"/>
              <w:spacing w:line="276" w:lineRule="auto"/>
            </w:pPr>
            <w:r w:rsidRPr="0069582E">
              <w:t>Opinions about ART</w:t>
            </w:r>
          </w:p>
          <w:p w:rsidR="00822949" w:rsidRPr="0069582E" w:rsidRDefault="00822949" w:rsidP="003172BD">
            <w:pPr>
              <w:rPr>
                <w:rFonts w:ascii="Times New Roman" w:hAnsi="Times New Roman"/>
                <w:sz w:val="24"/>
                <w:szCs w:val="24"/>
              </w:rPr>
            </w:pPr>
            <w:r w:rsidRPr="0069582E">
              <w:rPr>
                <w:rFonts w:ascii="Times New Roman" w:hAnsi="Times New Roman"/>
                <w:color w:val="000000"/>
                <w:sz w:val="24"/>
                <w:szCs w:val="24"/>
              </w:rPr>
              <w:t>Missing prescribed medications and associated factors</w:t>
            </w:r>
          </w:p>
          <w:p w:rsidR="00822949" w:rsidRPr="0069582E" w:rsidRDefault="00822949" w:rsidP="003172BD">
            <w:pPr>
              <w:rPr>
                <w:rFonts w:ascii="Times New Roman" w:hAnsi="Times New Roman"/>
                <w:color w:val="000000"/>
                <w:sz w:val="24"/>
                <w:szCs w:val="24"/>
              </w:rPr>
            </w:pPr>
            <w:r w:rsidRPr="0069582E">
              <w:rPr>
                <w:rFonts w:ascii="Times New Roman" w:hAnsi="Times New Roman"/>
                <w:b/>
                <w:color w:val="000000"/>
                <w:sz w:val="24"/>
                <w:szCs w:val="24"/>
                <w:u w:val="single"/>
              </w:rPr>
              <w:t>Medication factors</w:t>
            </w:r>
            <w:r w:rsidRPr="0069582E">
              <w:rPr>
                <w:rFonts w:ascii="Times New Roman" w:hAnsi="Times New Roman"/>
                <w:color w:val="000000"/>
                <w:sz w:val="24"/>
                <w:szCs w:val="24"/>
              </w:rPr>
              <w:t>:</w:t>
            </w:r>
          </w:p>
          <w:p w:rsidR="00822949" w:rsidRPr="0069582E" w:rsidRDefault="00822949" w:rsidP="003172BD">
            <w:pPr>
              <w:rPr>
                <w:rFonts w:ascii="Times New Roman" w:hAnsi="Times New Roman"/>
                <w:color w:val="000000"/>
                <w:sz w:val="24"/>
                <w:szCs w:val="24"/>
              </w:rPr>
            </w:pPr>
            <w:r w:rsidRPr="0069582E">
              <w:rPr>
                <w:rFonts w:ascii="Times New Roman" w:hAnsi="Times New Roman"/>
                <w:color w:val="000000"/>
                <w:sz w:val="24"/>
                <w:szCs w:val="24"/>
              </w:rPr>
              <w:t>Drug dosage schedule per day</w:t>
            </w:r>
          </w:p>
          <w:p w:rsidR="00822949" w:rsidRPr="0069582E" w:rsidRDefault="00822949" w:rsidP="003172BD">
            <w:pPr>
              <w:rPr>
                <w:rFonts w:ascii="Times New Roman" w:hAnsi="Times New Roman"/>
                <w:color w:val="000000"/>
                <w:sz w:val="24"/>
                <w:szCs w:val="24"/>
              </w:rPr>
            </w:pPr>
            <w:r w:rsidRPr="0069582E">
              <w:rPr>
                <w:rFonts w:ascii="Times New Roman" w:hAnsi="Times New Roman"/>
                <w:color w:val="000000"/>
                <w:sz w:val="24"/>
                <w:szCs w:val="24"/>
              </w:rPr>
              <w:t>Number of pills per day</w:t>
            </w:r>
          </w:p>
          <w:p w:rsidR="00822949" w:rsidRPr="0069582E" w:rsidRDefault="00822949" w:rsidP="003172BD">
            <w:pPr>
              <w:rPr>
                <w:rFonts w:ascii="Times New Roman" w:hAnsi="Times New Roman"/>
                <w:sz w:val="24"/>
                <w:szCs w:val="24"/>
              </w:rPr>
            </w:pPr>
            <w:r w:rsidRPr="0069582E">
              <w:rPr>
                <w:rFonts w:ascii="Times New Roman" w:hAnsi="Times New Roman"/>
                <w:b/>
                <w:sz w:val="24"/>
                <w:szCs w:val="24"/>
                <w:u w:val="single"/>
              </w:rPr>
              <w:t>Social factors:</w:t>
            </w:r>
          </w:p>
          <w:p w:rsidR="00822949" w:rsidRPr="0069582E" w:rsidRDefault="00822949" w:rsidP="003172BD">
            <w:pPr>
              <w:rPr>
                <w:rFonts w:ascii="Times New Roman" w:hAnsi="Times New Roman"/>
                <w:color w:val="000000"/>
                <w:sz w:val="24"/>
                <w:szCs w:val="24"/>
              </w:rPr>
            </w:pPr>
            <w:r w:rsidRPr="0069582E">
              <w:rPr>
                <w:rFonts w:ascii="Times New Roman" w:hAnsi="Times New Roman"/>
                <w:color w:val="000000"/>
                <w:sz w:val="24"/>
                <w:szCs w:val="24"/>
              </w:rPr>
              <w:t>If treated negatively by family members and the manner they were treated</w:t>
            </w:r>
          </w:p>
          <w:p w:rsidR="00822949" w:rsidRPr="0069582E" w:rsidRDefault="00822949" w:rsidP="003172BD">
            <w:pPr>
              <w:rPr>
                <w:rFonts w:ascii="Times New Roman" w:hAnsi="Times New Roman"/>
                <w:sz w:val="24"/>
                <w:szCs w:val="24"/>
              </w:rPr>
            </w:pPr>
            <w:r w:rsidRPr="0069582E">
              <w:rPr>
                <w:rFonts w:ascii="Times New Roman" w:hAnsi="Times New Roman"/>
                <w:sz w:val="24"/>
                <w:szCs w:val="24"/>
              </w:rPr>
              <w:t>Extent to which family members help patients to remember to take medications.</w:t>
            </w:r>
          </w:p>
          <w:p w:rsidR="00822949" w:rsidRPr="0069582E" w:rsidRDefault="00822949" w:rsidP="003172BD">
            <w:pPr>
              <w:rPr>
                <w:rFonts w:ascii="Times New Roman" w:hAnsi="Times New Roman"/>
                <w:b/>
                <w:color w:val="000000"/>
                <w:sz w:val="24"/>
                <w:szCs w:val="24"/>
                <w:u w:val="single"/>
              </w:rPr>
            </w:pPr>
            <w:r w:rsidRPr="0069582E">
              <w:rPr>
                <w:rFonts w:ascii="Times New Roman" w:hAnsi="Times New Roman"/>
                <w:b/>
                <w:color w:val="000000"/>
                <w:sz w:val="24"/>
                <w:szCs w:val="24"/>
                <w:u w:val="single"/>
              </w:rPr>
              <w:t>Health care provider factors:</w:t>
            </w:r>
          </w:p>
          <w:p w:rsidR="00822949" w:rsidRPr="0069582E" w:rsidRDefault="00822949" w:rsidP="003172BD">
            <w:pPr>
              <w:rPr>
                <w:rFonts w:ascii="Times New Roman" w:hAnsi="Times New Roman"/>
                <w:color w:val="000000"/>
                <w:sz w:val="24"/>
                <w:szCs w:val="24"/>
              </w:rPr>
            </w:pPr>
            <w:r w:rsidRPr="0069582E">
              <w:rPr>
                <w:rFonts w:ascii="Times New Roman" w:hAnsi="Times New Roman"/>
                <w:color w:val="000000"/>
                <w:sz w:val="24"/>
                <w:szCs w:val="24"/>
              </w:rPr>
              <w:t>If ever had difficulty taking medications due to HCP and associated factors.</w:t>
            </w:r>
          </w:p>
          <w:p w:rsidR="00822949" w:rsidRPr="0069582E" w:rsidRDefault="00822949" w:rsidP="003172BD">
            <w:pPr>
              <w:spacing w:line="360" w:lineRule="auto"/>
              <w:rPr>
                <w:rFonts w:ascii="Times New Roman" w:hAnsi="Times New Roman"/>
                <w:color w:val="000000"/>
                <w:sz w:val="24"/>
                <w:szCs w:val="24"/>
              </w:rPr>
            </w:pPr>
          </w:p>
        </w:tc>
        <w:tc>
          <w:tcPr>
            <w:tcW w:w="1618" w:type="dxa"/>
          </w:tcPr>
          <w:p w:rsidR="00822949" w:rsidRPr="0069582E" w:rsidRDefault="00822949" w:rsidP="003172BD">
            <w:pPr>
              <w:spacing w:line="360" w:lineRule="auto"/>
              <w:rPr>
                <w:rFonts w:ascii="Times New Roman" w:hAnsi="Times New Roman"/>
                <w:b/>
                <w:bCs/>
                <w:color w:val="000000"/>
                <w:sz w:val="24"/>
                <w:szCs w:val="24"/>
              </w:rPr>
            </w:pPr>
            <w:r w:rsidRPr="0069582E">
              <w:rPr>
                <w:rFonts w:ascii="Times New Roman" w:hAnsi="Times New Roman"/>
                <w:b/>
                <w:bCs/>
                <w:color w:val="000000"/>
                <w:sz w:val="24"/>
                <w:szCs w:val="24"/>
              </w:rPr>
              <w:t>Part I: Q1 to Q6,</w:t>
            </w:r>
            <w:r w:rsidRPr="0069582E">
              <w:rPr>
                <w:rFonts w:ascii="Times New Roman" w:hAnsi="Times New Roman"/>
                <w:b/>
                <w:sz w:val="24"/>
                <w:szCs w:val="24"/>
              </w:rPr>
              <w:t>Part III: Q11-26</w:t>
            </w:r>
          </w:p>
          <w:p w:rsidR="00822949" w:rsidRPr="0069582E" w:rsidRDefault="00822949" w:rsidP="003172BD">
            <w:pPr>
              <w:pStyle w:val="Default"/>
              <w:spacing w:line="360" w:lineRule="auto"/>
              <w:rPr>
                <w:b/>
              </w:rPr>
            </w:pPr>
          </w:p>
          <w:p w:rsidR="00822949" w:rsidRPr="0069582E" w:rsidRDefault="00822949" w:rsidP="003172BD">
            <w:pPr>
              <w:pStyle w:val="Default"/>
              <w:spacing w:line="360" w:lineRule="auto"/>
              <w:rPr>
                <w:b/>
              </w:rPr>
            </w:pPr>
          </w:p>
          <w:p w:rsidR="00822949" w:rsidRPr="0069582E" w:rsidRDefault="00822949" w:rsidP="003172BD">
            <w:pPr>
              <w:spacing w:line="360" w:lineRule="auto"/>
              <w:rPr>
                <w:rFonts w:ascii="Times New Roman" w:hAnsi="Times New Roman"/>
                <w:b/>
              </w:rPr>
            </w:pPr>
          </w:p>
        </w:tc>
      </w:tr>
    </w:tbl>
    <w:p w:rsidR="00822949" w:rsidRPr="0069582E" w:rsidRDefault="00822949" w:rsidP="00584699">
      <w:pPr>
        <w:pStyle w:val="Heading2"/>
        <w:numPr>
          <w:ilvl w:val="1"/>
          <w:numId w:val="4"/>
        </w:numPr>
        <w:jc w:val="both"/>
        <w:rPr>
          <w:rFonts w:ascii="Times New Roman" w:hAnsi="Times New Roman"/>
          <w:i w:val="0"/>
          <w:sz w:val="24"/>
          <w:szCs w:val="24"/>
        </w:rPr>
      </w:pPr>
      <w:bookmarkStart w:id="335" w:name="_Toc115183580"/>
      <w:r w:rsidRPr="0069582E">
        <w:rPr>
          <w:rFonts w:ascii="Times New Roman" w:hAnsi="Times New Roman"/>
          <w:i w:val="0"/>
          <w:sz w:val="24"/>
          <w:szCs w:val="24"/>
        </w:rPr>
        <w:lastRenderedPageBreak/>
        <w:t>Conclusion</w:t>
      </w:r>
      <w:bookmarkEnd w:id="335"/>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336" w:name="_Toc113010907"/>
      <w:bookmarkStart w:id="337" w:name="_Toc113622225"/>
      <w:bookmarkStart w:id="338" w:name="_Toc113627436"/>
      <w:bookmarkStart w:id="339" w:name="_Toc115183581"/>
      <w:r w:rsidRPr="0069582E">
        <w:rPr>
          <w:rFonts w:ascii="Times New Roman" w:hAnsi="Times New Roman"/>
          <w:sz w:val="24"/>
          <w:szCs w:val="24"/>
        </w:rPr>
        <w:t>This chapter has discussed in depth the research methodology, including the research approach, research design, target population, sampling procedures, sample size, research instrument for data collection, data collection procedures, ethical issues, Data analysis, reliability and validity measures.</w:t>
      </w:r>
      <w:bookmarkEnd w:id="336"/>
      <w:bookmarkEnd w:id="337"/>
      <w:bookmarkEnd w:id="338"/>
      <w:bookmarkEnd w:id="339"/>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keepNext/>
        <w:spacing w:before="240" w:after="60" w:line="360" w:lineRule="auto"/>
        <w:jc w:val="center"/>
        <w:outlineLvl w:val="0"/>
        <w:rPr>
          <w:rFonts w:ascii="Times New Roman" w:hAnsi="Times New Roman"/>
          <w:b/>
          <w:sz w:val="28"/>
          <w:szCs w:val="28"/>
        </w:rPr>
      </w:pPr>
    </w:p>
    <w:p w:rsidR="00822949" w:rsidRPr="0069582E" w:rsidRDefault="00822949" w:rsidP="00822949">
      <w:pPr>
        <w:pStyle w:val="Heading1"/>
        <w:jc w:val="center"/>
        <w:rPr>
          <w:rFonts w:ascii="Times New Roman" w:hAnsi="Times New Roman"/>
          <w:sz w:val="28"/>
          <w:szCs w:val="28"/>
        </w:rPr>
      </w:pPr>
      <w:bookmarkStart w:id="340" w:name="_Toc115183582"/>
      <w:r w:rsidRPr="0069582E">
        <w:rPr>
          <w:rFonts w:ascii="Times New Roman" w:hAnsi="Times New Roman"/>
          <w:sz w:val="28"/>
          <w:szCs w:val="28"/>
        </w:rPr>
        <w:lastRenderedPageBreak/>
        <w:t>CHAPTER FOUR: DATA PRESENTATION, ANALYSIS, INTERPRETATION AND SUMMARY</w:t>
      </w:r>
      <w:bookmarkEnd w:id="340"/>
    </w:p>
    <w:p w:rsidR="00822949" w:rsidRPr="0069582E" w:rsidRDefault="00822949" w:rsidP="00584699">
      <w:pPr>
        <w:pStyle w:val="Heading2"/>
        <w:numPr>
          <w:ilvl w:val="0"/>
          <w:numId w:val="4"/>
        </w:numPr>
        <w:jc w:val="both"/>
        <w:rPr>
          <w:rFonts w:ascii="Times New Roman" w:hAnsi="Times New Roman"/>
          <w:i w:val="0"/>
          <w:sz w:val="24"/>
          <w:szCs w:val="24"/>
        </w:rPr>
      </w:pPr>
      <w:bookmarkStart w:id="341" w:name="_Toc115183583"/>
      <w:r w:rsidRPr="0069582E">
        <w:rPr>
          <w:rFonts w:ascii="Times New Roman" w:hAnsi="Times New Roman"/>
          <w:i w:val="0"/>
          <w:sz w:val="24"/>
          <w:szCs w:val="24"/>
        </w:rPr>
        <w:t>Introduction</w:t>
      </w:r>
      <w:bookmarkEnd w:id="341"/>
    </w:p>
    <w:p w:rsidR="00822949" w:rsidRPr="0069582E" w:rsidRDefault="00822949" w:rsidP="00584699">
      <w:pPr>
        <w:keepNext/>
        <w:spacing w:before="240" w:after="60" w:line="360" w:lineRule="auto"/>
        <w:jc w:val="both"/>
        <w:outlineLvl w:val="0"/>
        <w:rPr>
          <w:rFonts w:ascii="Times New Roman" w:hAnsi="Times New Roman"/>
          <w:b/>
          <w:sz w:val="24"/>
          <w:szCs w:val="24"/>
        </w:rPr>
      </w:pPr>
      <w:bookmarkStart w:id="342" w:name="_Toc113010910"/>
      <w:bookmarkStart w:id="343" w:name="_Toc113622228"/>
      <w:bookmarkStart w:id="344" w:name="_Toc113627439"/>
      <w:bookmarkStart w:id="345" w:name="_Toc115183584"/>
      <w:r w:rsidRPr="0069582E">
        <w:rPr>
          <w:rFonts w:ascii="Times New Roman" w:hAnsi="Times New Roman"/>
          <w:sz w:val="24"/>
          <w:szCs w:val="24"/>
        </w:rPr>
        <w:t>This chapter focuses on the presentation, analysis and interpretation of the data collected by providing a summary of the results.</w:t>
      </w:r>
      <w:bookmarkEnd w:id="342"/>
      <w:bookmarkEnd w:id="343"/>
      <w:bookmarkEnd w:id="344"/>
      <w:bookmarkEnd w:id="345"/>
    </w:p>
    <w:p w:rsidR="00822949" w:rsidRPr="0069582E" w:rsidRDefault="00822949" w:rsidP="00584699">
      <w:pPr>
        <w:pStyle w:val="Heading2"/>
        <w:numPr>
          <w:ilvl w:val="1"/>
          <w:numId w:val="4"/>
        </w:numPr>
        <w:jc w:val="both"/>
        <w:rPr>
          <w:rFonts w:ascii="Times New Roman" w:hAnsi="Times New Roman"/>
          <w:i w:val="0"/>
          <w:sz w:val="24"/>
          <w:szCs w:val="24"/>
        </w:rPr>
      </w:pPr>
      <w:bookmarkStart w:id="346" w:name="_Toc115183585"/>
      <w:r w:rsidRPr="0069582E">
        <w:rPr>
          <w:rFonts w:ascii="Times New Roman" w:hAnsi="Times New Roman"/>
          <w:i w:val="0"/>
          <w:sz w:val="24"/>
          <w:szCs w:val="24"/>
        </w:rPr>
        <w:t>Demographic characteristics</w:t>
      </w:r>
      <w:bookmarkEnd w:id="346"/>
    </w:p>
    <w:p w:rsidR="00822949" w:rsidRPr="0069582E" w:rsidRDefault="00822949" w:rsidP="00584699">
      <w:pPr>
        <w:spacing w:line="360" w:lineRule="auto"/>
        <w:jc w:val="both"/>
        <w:rPr>
          <w:rFonts w:ascii="Times New Roman" w:hAnsi="Times New Roman"/>
          <w:sz w:val="24"/>
          <w:szCs w:val="24"/>
        </w:rPr>
      </w:pPr>
      <w:r w:rsidRPr="0069582E">
        <w:rPr>
          <w:rFonts w:ascii="Times New Roman" w:hAnsi="Times New Roman"/>
          <w:sz w:val="24"/>
          <w:szCs w:val="24"/>
        </w:rPr>
        <w:t>Among the respondents of our study, a higher proportion of them 57 (67.9%) were females and the rest 27 (32.1%) are males. The majority of respondents were aged 50 and over since they are 57 representing 67.9%, respondents aged 40 to 49 are 16 (19%), respondents aged 30 to 39 are 3 (3.6% ), respondents aged 20-29 are 3 (3.6%) while respondents aged 10-19 are 5 (6%). A large number of participants are married and are 47 (56%), widowed participants are 21 (25%)and single participants are 12 (14.3%) while divorced participants are 4 (4.8%). Most participants have never attended school as they account for 51 (60.7%), 24 (28.6) participants attended primary school, 7 participants (8.3%) attended secondary school, 2(2.4%) participants attended vocational training centers. Out of 84 participants ,34(40.5%) participants are casual employees (VUP), 33(39.3%) participants are farmers, 8 participants are self employed, 7(8.3%) participants are students and those who are government employed are in low proportion 2 (2.4%).</w:t>
      </w:r>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4.1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Table_4.1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1</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Distribution of participants according to social demographic data</w:t>
      </w:r>
    </w:p>
    <w:tbl>
      <w:tblPr>
        <w:tblW w:w="10183" w:type="dxa"/>
        <w:tblInd w:w="95" w:type="dxa"/>
        <w:tblLayout w:type="fixed"/>
        <w:tblLook w:val="04A0"/>
      </w:tblPr>
      <w:tblGrid>
        <w:gridCol w:w="6223"/>
        <w:gridCol w:w="1890"/>
        <w:gridCol w:w="2070"/>
      </w:tblGrid>
      <w:tr w:rsidR="00822949" w:rsidRPr="0069582E" w:rsidTr="003172BD">
        <w:trPr>
          <w:trHeight w:val="315"/>
        </w:trPr>
        <w:tc>
          <w:tcPr>
            <w:tcW w:w="6223" w:type="dxa"/>
            <w:tcBorders>
              <w:top w:val="single" w:sz="4" w:space="0" w:color="auto"/>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Variables</w:t>
            </w:r>
          </w:p>
        </w:tc>
        <w:tc>
          <w:tcPr>
            <w:tcW w:w="1890" w:type="dxa"/>
            <w:tcBorders>
              <w:top w:val="single" w:sz="4" w:space="0" w:color="auto"/>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 = n</w:t>
            </w:r>
          </w:p>
        </w:tc>
        <w:tc>
          <w:tcPr>
            <w:tcW w:w="2070" w:type="dxa"/>
            <w:tcBorders>
              <w:top w:val="single" w:sz="4" w:space="0" w:color="auto"/>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Percentage=%</w:t>
            </w:r>
          </w:p>
        </w:tc>
      </w:tr>
      <w:tr w:rsidR="00822949" w:rsidRPr="0069582E" w:rsidTr="003172BD">
        <w:trPr>
          <w:trHeight w:val="315"/>
        </w:trPr>
        <w:tc>
          <w:tcPr>
            <w:tcW w:w="10183"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bCs/>
                <w:color w:val="000000"/>
                <w:sz w:val="24"/>
                <w:szCs w:val="24"/>
              </w:rPr>
              <w:t>Gender</w:t>
            </w:r>
            <w:r w:rsidRPr="0069582E">
              <w:rPr>
                <w:rFonts w:ascii="Times New Roman" w:eastAsia="Times New Roman" w:hAnsi="Times New Roman"/>
                <w:color w:val="000000"/>
                <w:sz w:val="24"/>
                <w:szCs w:val="24"/>
              </w:rPr>
              <w:t xml:space="preserve"> (n=84)</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Male</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27</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32.1</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Female</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57</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67.9</w:t>
            </w:r>
          </w:p>
        </w:tc>
      </w:tr>
      <w:tr w:rsidR="00822949" w:rsidRPr="0069582E" w:rsidTr="003172BD">
        <w:trPr>
          <w:trHeight w:val="315"/>
        </w:trPr>
        <w:tc>
          <w:tcPr>
            <w:tcW w:w="10183"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 xml:space="preserve">Age in completed years </w:t>
            </w:r>
            <w:r w:rsidRPr="0069582E">
              <w:rPr>
                <w:rFonts w:ascii="Times New Roman" w:eastAsia="Times New Roman" w:hAnsi="Times New Roman"/>
                <w:color w:val="000000"/>
                <w:sz w:val="24"/>
                <w:szCs w:val="24"/>
              </w:rPr>
              <w:t>(n=84)</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Under 10</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0</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0</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10-19</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20-29</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30-39</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40-49</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16</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19</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50+</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57</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67.9</w:t>
            </w:r>
          </w:p>
        </w:tc>
      </w:tr>
      <w:tr w:rsidR="00822949" w:rsidRPr="0069582E" w:rsidTr="003172BD">
        <w:trPr>
          <w:trHeight w:val="315"/>
        </w:trPr>
        <w:tc>
          <w:tcPr>
            <w:tcW w:w="10183"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 xml:space="preserve">Marital status </w:t>
            </w:r>
            <w:r w:rsidRPr="0069582E">
              <w:rPr>
                <w:rFonts w:ascii="Times New Roman" w:eastAsia="Times New Roman" w:hAnsi="Times New Roman"/>
                <w:color w:val="000000"/>
                <w:sz w:val="24"/>
                <w:szCs w:val="24"/>
              </w:rPr>
              <w:t>(n=84)</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Single</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12</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14.3</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Married</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47</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56</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lastRenderedPageBreak/>
              <w:t>Divorced</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4.8</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Widow/widower</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21</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25</w:t>
            </w:r>
          </w:p>
        </w:tc>
      </w:tr>
      <w:tr w:rsidR="00822949" w:rsidRPr="0069582E" w:rsidTr="003172BD">
        <w:trPr>
          <w:trHeight w:val="315"/>
        </w:trPr>
        <w:tc>
          <w:tcPr>
            <w:tcW w:w="10183" w:type="dxa"/>
            <w:gridSpan w:val="3"/>
            <w:tcBorders>
              <w:top w:val="single" w:sz="4" w:space="0" w:color="auto"/>
              <w:left w:val="single" w:sz="4" w:space="0" w:color="auto"/>
              <w:bottom w:val="single" w:sz="4" w:space="0" w:color="auto"/>
              <w:right w:val="single" w:sz="4" w:space="0" w:color="000000"/>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 xml:space="preserve">Education level </w:t>
            </w:r>
            <w:r w:rsidRPr="0069582E">
              <w:rPr>
                <w:rFonts w:ascii="Times New Roman" w:eastAsia="Times New Roman" w:hAnsi="Times New Roman"/>
                <w:color w:val="000000"/>
                <w:sz w:val="24"/>
                <w:szCs w:val="24"/>
              </w:rPr>
              <w:t>(n=84)</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Did not attend</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51</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60.7</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Primary</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28.6</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Vocational training</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Secondary</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8.3</w:t>
            </w:r>
          </w:p>
        </w:tc>
      </w:tr>
      <w:tr w:rsidR="00822949" w:rsidRPr="0069582E" w:rsidTr="003172BD">
        <w:trPr>
          <w:trHeight w:val="315"/>
        </w:trPr>
        <w:tc>
          <w:tcPr>
            <w:tcW w:w="10183"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 xml:space="preserve">Employment status </w:t>
            </w:r>
            <w:r w:rsidRPr="0069582E">
              <w:rPr>
                <w:rFonts w:ascii="Times New Roman" w:eastAsia="Times New Roman" w:hAnsi="Times New Roman"/>
                <w:color w:val="000000"/>
                <w:sz w:val="24"/>
                <w:szCs w:val="24"/>
              </w:rPr>
              <w:t>(n=84)</w:t>
            </w:r>
          </w:p>
        </w:tc>
      </w:tr>
      <w:tr w:rsidR="00822949" w:rsidRPr="0069582E" w:rsidTr="003172BD">
        <w:trPr>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Government employee</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r>
      <w:tr w:rsidR="00822949" w:rsidRPr="0069582E" w:rsidTr="003172BD">
        <w:trPr>
          <w:cantSplit/>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Self employment</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9.5</w:t>
            </w:r>
          </w:p>
        </w:tc>
      </w:tr>
      <w:tr w:rsidR="00822949" w:rsidRPr="0069582E" w:rsidTr="003172BD">
        <w:trPr>
          <w:cantSplit/>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Casual employee(VUP)</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34</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40.5</w:t>
            </w:r>
          </w:p>
        </w:tc>
      </w:tr>
      <w:tr w:rsidR="00822949" w:rsidRPr="0069582E" w:rsidTr="003172BD">
        <w:trPr>
          <w:cantSplit/>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Student</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8.3</w:t>
            </w:r>
          </w:p>
        </w:tc>
      </w:tr>
      <w:tr w:rsidR="00822949" w:rsidRPr="0069582E" w:rsidTr="003172BD">
        <w:trPr>
          <w:cantSplit/>
          <w:trHeight w:val="315"/>
        </w:trPr>
        <w:tc>
          <w:tcPr>
            <w:tcW w:w="622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Farmer</w:t>
            </w:r>
          </w:p>
        </w:tc>
        <w:tc>
          <w:tcPr>
            <w:tcW w:w="189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33</w:t>
            </w:r>
          </w:p>
        </w:tc>
        <w:tc>
          <w:tcPr>
            <w:tcW w:w="207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39.3</w:t>
            </w:r>
          </w:p>
        </w:tc>
      </w:tr>
    </w:tbl>
    <w:p w:rsidR="00822949" w:rsidRPr="0069582E" w:rsidRDefault="00822949" w:rsidP="00584699">
      <w:pPr>
        <w:keepNext/>
        <w:spacing w:before="240" w:after="60" w:line="360" w:lineRule="auto"/>
        <w:jc w:val="both"/>
        <w:outlineLvl w:val="0"/>
        <w:rPr>
          <w:rFonts w:ascii="Times New Roman" w:hAnsi="Times New Roman"/>
          <w:b/>
          <w:sz w:val="24"/>
          <w:szCs w:val="24"/>
        </w:rPr>
      </w:pPr>
      <w:bookmarkStart w:id="347" w:name="_Toc115183586"/>
      <w:r w:rsidRPr="0069582E">
        <w:rPr>
          <w:rFonts w:ascii="Times New Roman" w:hAnsi="Times New Roman"/>
          <w:b/>
          <w:sz w:val="24"/>
          <w:szCs w:val="24"/>
        </w:rPr>
        <w:t>HIV status awareness and viral load knowledge</w:t>
      </w:r>
      <w:bookmarkEnd w:id="347"/>
    </w:p>
    <w:p w:rsidR="00822949" w:rsidRPr="0069582E" w:rsidRDefault="00822949" w:rsidP="00584699">
      <w:pPr>
        <w:keepNext/>
        <w:spacing w:after="60" w:line="360" w:lineRule="auto"/>
        <w:jc w:val="both"/>
        <w:outlineLvl w:val="0"/>
        <w:rPr>
          <w:rFonts w:ascii="Times New Roman" w:hAnsi="Times New Roman"/>
          <w:sz w:val="24"/>
          <w:szCs w:val="24"/>
        </w:rPr>
      </w:pPr>
      <w:bookmarkStart w:id="348" w:name="_Toc113010913"/>
      <w:bookmarkStart w:id="349" w:name="_Toc113622231"/>
      <w:bookmarkStart w:id="350" w:name="_Toc113627442"/>
      <w:bookmarkStart w:id="351" w:name="_Toc115183587"/>
      <w:r w:rsidRPr="0069582E">
        <w:rPr>
          <w:rFonts w:ascii="Times New Roman" w:hAnsi="Times New Roman"/>
          <w:sz w:val="24"/>
          <w:szCs w:val="24"/>
        </w:rPr>
        <w:t>The table below shows that 84 (100%) respondents knew their HIV status. It also reveals that 79 (94%) of the respondents knew the previous viral load while 5 (6%) respondents did not know their previous viral load and 69 (82.1%) respondents had a viral load below 200c/mm</w:t>
      </w:r>
      <w:r w:rsidRPr="0069582E">
        <w:rPr>
          <w:rFonts w:ascii="Times New Roman" w:hAnsi="Times New Roman"/>
          <w:sz w:val="24"/>
          <w:szCs w:val="24"/>
          <w:vertAlign w:val="superscript"/>
        </w:rPr>
        <w:t>3</w:t>
      </w:r>
      <w:r w:rsidRPr="0069582E">
        <w:rPr>
          <w:rFonts w:ascii="Times New Roman" w:hAnsi="Times New Roman"/>
          <w:sz w:val="24"/>
          <w:szCs w:val="24"/>
        </w:rPr>
        <w:t xml:space="preserve"> while 10 (11.9%) respondents had a viral load above 200c/mm</w:t>
      </w:r>
      <w:r w:rsidRPr="0069582E">
        <w:rPr>
          <w:rFonts w:ascii="Times New Roman" w:hAnsi="Times New Roman"/>
          <w:sz w:val="24"/>
          <w:szCs w:val="24"/>
          <w:vertAlign w:val="superscript"/>
        </w:rPr>
        <w:t>3</w:t>
      </w:r>
      <w:r w:rsidRPr="0069582E">
        <w:rPr>
          <w:rFonts w:ascii="Times New Roman" w:hAnsi="Times New Roman"/>
          <w:sz w:val="24"/>
          <w:szCs w:val="24"/>
        </w:rPr>
        <w:t>.</w:t>
      </w:r>
      <w:bookmarkEnd w:id="348"/>
      <w:bookmarkEnd w:id="349"/>
      <w:bookmarkEnd w:id="350"/>
      <w:bookmarkEnd w:id="351"/>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4.1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Table_4.1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2</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HIV status awareness and viral load knowledge</w:t>
      </w:r>
    </w:p>
    <w:tbl>
      <w:tblPr>
        <w:tblW w:w="10003" w:type="dxa"/>
        <w:tblInd w:w="95" w:type="dxa"/>
        <w:tblLook w:val="04A0"/>
      </w:tblPr>
      <w:tblGrid>
        <w:gridCol w:w="5233"/>
        <w:gridCol w:w="1620"/>
        <w:gridCol w:w="1620"/>
        <w:gridCol w:w="1530"/>
      </w:tblGrid>
      <w:tr w:rsidR="00822949" w:rsidRPr="0069582E" w:rsidTr="006813A8">
        <w:trPr>
          <w:trHeight w:val="300"/>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Variables</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 =n</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9777FA">
            <w:pPr>
              <w:spacing w:after="0" w:line="36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Percentage</w:t>
            </w:r>
            <w:r w:rsidR="009777FA">
              <w:rPr>
                <w:rFonts w:ascii="Times New Roman" w:eastAsia="Times New Roman" w:hAnsi="Times New Roman"/>
                <w:color w:val="000000"/>
                <w:sz w:val="24"/>
                <w:szCs w:val="24"/>
              </w:rPr>
              <w:t xml:space="preserve"> %</w:t>
            </w:r>
          </w:p>
        </w:tc>
      </w:tr>
      <w:tr w:rsidR="00822949" w:rsidRPr="0069582E" w:rsidTr="006813A8">
        <w:trPr>
          <w:trHeight w:val="300"/>
        </w:trPr>
        <w:tc>
          <w:tcPr>
            <w:tcW w:w="1000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Distribution of patients according to HIV status awareness</w:t>
            </w:r>
          </w:p>
        </w:tc>
      </w:tr>
      <w:tr w:rsidR="00822949" w:rsidRPr="0069582E" w:rsidTr="006813A8">
        <w:trPr>
          <w:trHeight w:val="300"/>
        </w:trPr>
        <w:tc>
          <w:tcPr>
            <w:tcW w:w="523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62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r w:rsidR="00822949" w:rsidRPr="0069582E" w:rsidTr="006813A8">
        <w:trPr>
          <w:cantSplit/>
          <w:trHeight w:val="300"/>
        </w:trPr>
        <w:tc>
          <w:tcPr>
            <w:tcW w:w="1000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Patients’ knowledge to previous viral load?</w:t>
            </w:r>
          </w:p>
        </w:tc>
      </w:tr>
      <w:tr w:rsidR="00822949" w:rsidRPr="0069582E" w:rsidTr="006813A8">
        <w:trPr>
          <w:trHeight w:val="300"/>
        </w:trPr>
        <w:tc>
          <w:tcPr>
            <w:tcW w:w="523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62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79</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94</w:t>
            </w:r>
          </w:p>
        </w:tc>
      </w:tr>
      <w:tr w:rsidR="00822949" w:rsidRPr="0069582E" w:rsidTr="006813A8">
        <w:trPr>
          <w:trHeight w:val="300"/>
        </w:trPr>
        <w:tc>
          <w:tcPr>
            <w:tcW w:w="523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62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r>
      <w:tr w:rsidR="00822949" w:rsidRPr="0069582E" w:rsidTr="006813A8">
        <w:trPr>
          <w:cantSplit/>
          <w:trHeight w:val="300"/>
        </w:trPr>
        <w:tc>
          <w:tcPr>
            <w:tcW w:w="1000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Distribution of patients according to viral load number</w:t>
            </w:r>
          </w:p>
        </w:tc>
      </w:tr>
      <w:tr w:rsidR="00822949" w:rsidRPr="0069582E" w:rsidTr="006813A8">
        <w:trPr>
          <w:trHeight w:val="268"/>
        </w:trPr>
        <w:tc>
          <w:tcPr>
            <w:tcW w:w="523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62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Don't know</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r>
      <w:tr w:rsidR="00822949" w:rsidRPr="0069582E" w:rsidTr="006813A8">
        <w:trPr>
          <w:trHeight w:val="268"/>
        </w:trPr>
        <w:tc>
          <w:tcPr>
            <w:tcW w:w="523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62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Less than 200/mm3</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69</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82.1</w:t>
            </w:r>
          </w:p>
        </w:tc>
      </w:tr>
      <w:tr w:rsidR="00822949" w:rsidRPr="0069582E" w:rsidTr="006813A8">
        <w:trPr>
          <w:trHeight w:val="565"/>
        </w:trPr>
        <w:tc>
          <w:tcPr>
            <w:tcW w:w="523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62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Greater than 200/mm3</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11.9</w:t>
            </w:r>
          </w:p>
        </w:tc>
      </w:tr>
    </w:tbl>
    <w:p w:rsidR="00822949" w:rsidRPr="0069582E" w:rsidRDefault="00822949" w:rsidP="00584699">
      <w:pPr>
        <w:keepNext/>
        <w:spacing w:before="240" w:after="60" w:line="360" w:lineRule="auto"/>
        <w:jc w:val="both"/>
        <w:outlineLvl w:val="0"/>
        <w:rPr>
          <w:rFonts w:ascii="Times New Roman" w:hAnsi="Times New Roman"/>
          <w:b/>
          <w:sz w:val="24"/>
          <w:szCs w:val="24"/>
        </w:rPr>
      </w:pPr>
    </w:p>
    <w:p w:rsidR="00822949" w:rsidRPr="0069582E" w:rsidRDefault="00822949" w:rsidP="00584699">
      <w:pPr>
        <w:pStyle w:val="Heading2"/>
        <w:numPr>
          <w:ilvl w:val="1"/>
          <w:numId w:val="4"/>
        </w:numPr>
        <w:jc w:val="both"/>
        <w:rPr>
          <w:rFonts w:ascii="Times New Roman" w:hAnsi="Times New Roman"/>
          <w:i w:val="0"/>
          <w:sz w:val="24"/>
          <w:szCs w:val="24"/>
        </w:rPr>
      </w:pPr>
      <w:bookmarkStart w:id="352" w:name="_Toc115183588"/>
      <w:r w:rsidRPr="0069582E">
        <w:rPr>
          <w:rFonts w:ascii="Times New Roman" w:hAnsi="Times New Roman"/>
          <w:i w:val="0"/>
          <w:sz w:val="24"/>
          <w:szCs w:val="24"/>
        </w:rPr>
        <w:t>Prevalence of adherence to ART</w:t>
      </w:r>
      <w:bookmarkEnd w:id="35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353" w:name="_Toc113010915"/>
      <w:bookmarkStart w:id="354" w:name="_Toc113622233"/>
      <w:bookmarkStart w:id="355" w:name="_Toc113627444"/>
      <w:bookmarkStart w:id="356" w:name="_Toc115183589"/>
      <w:r w:rsidRPr="0069582E">
        <w:rPr>
          <w:rFonts w:ascii="Times New Roman" w:hAnsi="Times New Roman"/>
          <w:sz w:val="24"/>
          <w:szCs w:val="24"/>
        </w:rPr>
        <w:t xml:space="preserve">In this study adherence level of the participants was assessed using </w:t>
      </w:r>
      <w:r w:rsidR="00B1227F" w:rsidRPr="0069582E">
        <w:rPr>
          <w:rFonts w:ascii="Times New Roman" w:hAnsi="Times New Roman"/>
          <w:sz w:val="24"/>
          <w:szCs w:val="24"/>
        </w:rPr>
        <w:t>self-report</w:t>
      </w:r>
      <w:r w:rsidRPr="0069582E">
        <w:rPr>
          <w:rFonts w:ascii="Times New Roman" w:hAnsi="Times New Roman"/>
          <w:sz w:val="24"/>
          <w:szCs w:val="24"/>
        </w:rPr>
        <w:t xml:space="preserve"> method by which the participants were asked if they have ever missed taking any of their prescribed ARVs for the last three months and if they respected the clinical visits. The level of combined adherence was assessed taking dose adherence and respect of clinical visit appointments into consideration.</w:t>
      </w:r>
      <w:bookmarkEnd w:id="353"/>
      <w:bookmarkEnd w:id="354"/>
      <w:bookmarkEnd w:id="355"/>
      <w:bookmarkEnd w:id="356"/>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357" w:name="_Toc113010916"/>
      <w:bookmarkStart w:id="358" w:name="_Toc113622234"/>
      <w:bookmarkStart w:id="359" w:name="_Toc113627445"/>
      <w:bookmarkStart w:id="360" w:name="_Toc115183590"/>
      <w:r w:rsidRPr="0069582E">
        <w:rPr>
          <w:rFonts w:ascii="Times New Roman" w:hAnsi="Times New Roman"/>
          <w:sz w:val="24"/>
          <w:szCs w:val="24"/>
        </w:rPr>
        <w:t>The table below shows that the majority of participants 56(66.7%)  never missed taking prescribed ARVs drugs for the last three months that resulted into an optimal dose adherence and the rest of the participants 28(33.3%) reported missed doses resulting into a suboptimal dose adherence . With respect to respect of clinical visits, 82(97.6%) abided by the appointments date resulting in optimal adherence while 2(2.4%) didn’t abide by the appointments date resulting in suboptimal adherence. The table also shows that out of 84 participants, there were a combined optimal adherence rate of 66.7% and a combined suboptimal adherence rate of 33.3%.</w:t>
      </w:r>
      <w:bookmarkEnd w:id="357"/>
      <w:bookmarkEnd w:id="358"/>
      <w:bookmarkEnd w:id="359"/>
      <w:bookmarkEnd w:id="360"/>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4.2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Table_4.2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1</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Distribution of participants according to adherence level</w:t>
      </w:r>
    </w:p>
    <w:tbl>
      <w:tblPr>
        <w:tblW w:w="9733" w:type="dxa"/>
        <w:tblInd w:w="95" w:type="dxa"/>
        <w:tblLayout w:type="fixed"/>
        <w:tblLook w:val="04A0"/>
      </w:tblPr>
      <w:tblGrid>
        <w:gridCol w:w="4243"/>
        <w:gridCol w:w="2340"/>
        <w:gridCol w:w="1620"/>
        <w:gridCol w:w="1530"/>
      </w:tblGrid>
      <w:tr w:rsidR="00822949" w:rsidRPr="0069582E" w:rsidTr="009777FA">
        <w:trPr>
          <w:cantSplit/>
          <w:trHeight w:val="300"/>
        </w:trPr>
        <w:tc>
          <w:tcPr>
            <w:tcW w:w="9733" w:type="dxa"/>
            <w:gridSpan w:val="4"/>
            <w:tcBorders>
              <w:top w:val="single" w:sz="4" w:space="0" w:color="auto"/>
              <w:left w:val="single" w:sz="4" w:space="0" w:color="auto"/>
              <w:bottom w:val="single" w:sz="4" w:space="0" w:color="auto"/>
              <w:right w:val="single" w:sz="4" w:space="0" w:color="000000"/>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Patients adherence levels n=84</w:t>
            </w:r>
          </w:p>
        </w:tc>
      </w:tr>
      <w:tr w:rsidR="00822949" w:rsidRPr="0069582E" w:rsidTr="009777FA">
        <w:trPr>
          <w:cantSplit/>
          <w:trHeight w:val="315"/>
        </w:trPr>
        <w:tc>
          <w:tcPr>
            <w:tcW w:w="424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234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Adherence level</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Frequency=n</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9777FA">
            <w:pPr>
              <w:spacing w:after="0" w:line="36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Percentage</w:t>
            </w:r>
            <w:r w:rsidR="009777FA">
              <w:rPr>
                <w:rFonts w:ascii="Times New Roman" w:eastAsia="Times New Roman" w:hAnsi="Times New Roman"/>
                <w:color w:val="000000"/>
                <w:sz w:val="24"/>
                <w:szCs w:val="24"/>
              </w:rPr>
              <w:t xml:space="preserve"> %</w:t>
            </w:r>
          </w:p>
        </w:tc>
      </w:tr>
      <w:tr w:rsidR="00822949" w:rsidRPr="0069582E" w:rsidTr="009777FA">
        <w:trPr>
          <w:cantSplit/>
          <w:trHeight w:val="300"/>
        </w:trPr>
        <w:tc>
          <w:tcPr>
            <w:tcW w:w="42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12581F"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Self-report</w:t>
            </w:r>
            <w:r w:rsidR="00822949" w:rsidRPr="0069582E">
              <w:rPr>
                <w:rFonts w:ascii="Times New Roman" w:eastAsia="Times New Roman" w:hAnsi="Times New Roman"/>
                <w:color w:val="000000"/>
                <w:sz w:val="24"/>
                <w:szCs w:val="24"/>
              </w:rPr>
              <w:t xml:space="preserve"> dose adherence</w:t>
            </w:r>
          </w:p>
        </w:tc>
        <w:tc>
          <w:tcPr>
            <w:tcW w:w="234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Optimal adherence</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56</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66.7</w:t>
            </w:r>
          </w:p>
        </w:tc>
      </w:tr>
      <w:tr w:rsidR="00822949" w:rsidRPr="0069582E" w:rsidTr="009777FA">
        <w:trPr>
          <w:trHeight w:val="420"/>
        </w:trPr>
        <w:tc>
          <w:tcPr>
            <w:tcW w:w="42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234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Suboptimal adherence</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28</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33.3</w:t>
            </w:r>
          </w:p>
        </w:tc>
      </w:tr>
      <w:tr w:rsidR="00822949" w:rsidRPr="0069582E" w:rsidTr="009777FA">
        <w:trPr>
          <w:cantSplit/>
          <w:trHeight w:val="300"/>
        </w:trPr>
        <w:tc>
          <w:tcPr>
            <w:tcW w:w="42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themeColor="text1"/>
                <w:sz w:val="24"/>
                <w:szCs w:val="24"/>
              </w:rPr>
            </w:pPr>
            <w:r w:rsidRPr="0069582E">
              <w:rPr>
                <w:rFonts w:ascii="Times New Roman" w:eastAsia="Times New Roman" w:hAnsi="Times New Roman"/>
                <w:color w:val="000000" w:themeColor="text1"/>
                <w:sz w:val="24"/>
                <w:szCs w:val="24"/>
              </w:rPr>
              <w:t>Clinic visits appointments respect</w:t>
            </w:r>
          </w:p>
        </w:tc>
        <w:tc>
          <w:tcPr>
            <w:tcW w:w="234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Optimal adherence</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82</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97.6</w:t>
            </w:r>
          </w:p>
        </w:tc>
      </w:tr>
      <w:tr w:rsidR="00822949" w:rsidRPr="0069582E" w:rsidTr="009777FA">
        <w:trPr>
          <w:trHeight w:val="420"/>
        </w:trPr>
        <w:tc>
          <w:tcPr>
            <w:tcW w:w="42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234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Suboptimal adherence</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r>
      <w:tr w:rsidR="00822949" w:rsidRPr="0069582E" w:rsidTr="009777FA">
        <w:trPr>
          <w:cantSplit/>
          <w:trHeight w:val="300"/>
        </w:trPr>
        <w:tc>
          <w:tcPr>
            <w:tcW w:w="42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Combined adherence</w:t>
            </w:r>
          </w:p>
        </w:tc>
        <w:tc>
          <w:tcPr>
            <w:tcW w:w="234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Optimal adherence</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56</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66.7</w:t>
            </w:r>
          </w:p>
        </w:tc>
      </w:tr>
      <w:tr w:rsidR="00822949" w:rsidRPr="0069582E" w:rsidTr="009777FA">
        <w:trPr>
          <w:trHeight w:val="315"/>
        </w:trPr>
        <w:tc>
          <w:tcPr>
            <w:tcW w:w="42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234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Suboptimal adherence</w:t>
            </w:r>
          </w:p>
          <w:p w:rsidR="00822949" w:rsidRPr="0069582E" w:rsidRDefault="00822949" w:rsidP="00584699">
            <w:pPr>
              <w:spacing w:after="0" w:line="240" w:lineRule="auto"/>
              <w:jc w:val="both"/>
              <w:rPr>
                <w:rFonts w:ascii="Times New Roman" w:eastAsia="Times New Roman" w:hAnsi="Times New Roman"/>
                <w:color w:val="000000"/>
                <w:sz w:val="24"/>
                <w:szCs w:val="24"/>
              </w:rPr>
            </w:pPr>
          </w:p>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9777FA">
            <w:pPr>
              <w:spacing w:after="0" w:line="240" w:lineRule="auto"/>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28</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33.3</w:t>
            </w:r>
          </w:p>
        </w:tc>
      </w:tr>
    </w:tbl>
    <w:p w:rsidR="00822949" w:rsidRPr="0069582E" w:rsidRDefault="00822949" w:rsidP="00584699">
      <w:pPr>
        <w:keepNext/>
        <w:spacing w:after="60" w:line="360" w:lineRule="auto"/>
        <w:jc w:val="both"/>
        <w:outlineLvl w:val="0"/>
        <w:rPr>
          <w:rFonts w:ascii="Times New Roman" w:hAnsi="Times New Roman"/>
          <w:sz w:val="24"/>
          <w:szCs w:val="24"/>
        </w:rPr>
      </w:pPr>
    </w:p>
    <w:p w:rsidR="00822949" w:rsidRPr="0069582E" w:rsidRDefault="00822949" w:rsidP="00584699">
      <w:pPr>
        <w:pStyle w:val="Heading2"/>
        <w:numPr>
          <w:ilvl w:val="1"/>
          <w:numId w:val="4"/>
        </w:numPr>
        <w:jc w:val="both"/>
        <w:rPr>
          <w:rFonts w:ascii="Times New Roman" w:hAnsi="Times New Roman"/>
          <w:i w:val="0"/>
          <w:sz w:val="24"/>
          <w:szCs w:val="24"/>
        </w:rPr>
      </w:pPr>
      <w:bookmarkStart w:id="361" w:name="_Toc115183591"/>
      <w:r w:rsidRPr="0069582E">
        <w:rPr>
          <w:rFonts w:ascii="Times New Roman" w:hAnsi="Times New Roman"/>
          <w:i w:val="0"/>
          <w:sz w:val="24"/>
          <w:szCs w:val="24"/>
        </w:rPr>
        <w:t>Factors influencing adherence/non adherence to ART</w:t>
      </w:r>
      <w:bookmarkEnd w:id="361"/>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362" w:name="_Toc115183592"/>
      <w:r w:rsidRPr="0069582E">
        <w:rPr>
          <w:rFonts w:ascii="Times New Roman" w:hAnsi="Times New Roman" w:cs="Times New Roman"/>
          <w:color w:val="000000" w:themeColor="text1"/>
          <w:sz w:val="24"/>
          <w:szCs w:val="24"/>
        </w:rPr>
        <w:t>Client factors</w:t>
      </w:r>
      <w:bookmarkEnd w:id="36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363" w:name="_Toc113010919"/>
      <w:bookmarkStart w:id="364" w:name="_Toc113622237"/>
      <w:bookmarkStart w:id="365" w:name="_Toc113627448"/>
      <w:bookmarkStart w:id="366" w:name="_Toc115183593"/>
      <w:r w:rsidRPr="0069582E">
        <w:rPr>
          <w:rFonts w:ascii="Times New Roman" w:hAnsi="Times New Roman"/>
          <w:sz w:val="24"/>
          <w:szCs w:val="24"/>
        </w:rPr>
        <w:t>The following table shows that respondents adhered to ART because they believe that 78(92.9%) they are good and always feel better whenever they take them, 59(70.2%)   don’t get many other illnesses when they take them, 28 (33.3%) do not get any change whenever they take them. 1(1.2%) respondent stated that he would go for prayers or herbs instead of taking ARVs. The table also reveals factors that leads to suboptimal adherence to medications that include 24(28.6%) forgetfulness, 9(10.7%) bad side effects, 1(1.2%) not understanding instructions, 3(3.6%) felt better, 3(3.6%) complex dosage schedule while 2(2.4%) stated it was because their caregiver was not around. The table also reveals factors that positively influence</w:t>
      </w:r>
      <w:r w:rsidR="00025E67" w:rsidRPr="0069582E">
        <w:rPr>
          <w:rFonts w:ascii="Times New Roman" w:hAnsi="Times New Roman"/>
          <w:sz w:val="24"/>
          <w:szCs w:val="24"/>
        </w:rPr>
        <w:t xml:space="preserve"> adherence including 41(48.8%) </w:t>
      </w:r>
      <w:r w:rsidRPr="0069582E">
        <w:rPr>
          <w:rFonts w:ascii="Times New Roman" w:hAnsi="Times New Roman"/>
          <w:sz w:val="24"/>
          <w:szCs w:val="24"/>
        </w:rPr>
        <w:t>someone remind patients to take medications, 48(57.1) non stigmatization at home, 40(47.6%) no problem with medications, 26(31%) no side effect with medications.</w:t>
      </w:r>
      <w:bookmarkEnd w:id="363"/>
      <w:bookmarkEnd w:id="364"/>
      <w:bookmarkEnd w:id="365"/>
      <w:bookmarkEnd w:id="366"/>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4.3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Table_4.3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1</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Client factors influencing ART adherence</w:t>
      </w:r>
    </w:p>
    <w:tbl>
      <w:tblPr>
        <w:tblW w:w="10093" w:type="dxa"/>
        <w:tblInd w:w="95" w:type="dxa"/>
        <w:tblLayout w:type="fixed"/>
        <w:tblLook w:val="04A0"/>
      </w:tblPr>
      <w:tblGrid>
        <w:gridCol w:w="6043"/>
        <w:gridCol w:w="1170"/>
        <w:gridCol w:w="1620"/>
        <w:gridCol w:w="1260"/>
      </w:tblGrid>
      <w:tr w:rsidR="00822949" w:rsidRPr="0069582E" w:rsidTr="009777FA">
        <w:trPr>
          <w:trHeight w:val="300"/>
        </w:trPr>
        <w:tc>
          <w:tcPr>
            <w:tcW w:w="6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Variables</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 =n</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36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 %</w:t>
            </w:r>
          </w:p>
        </w:tc>
      </w:tr>
      <w:tr w:rsidR="00822949" w:rsidRPr="0069582E" w:rsidTr="009777FA">
        <w:trPr>
          <w:trHeight w:val="30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Opinions about ART compared to other drugs</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They are good I always feel better whenever I take them</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7.1</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78</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92.9</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I would rather go for prayers or herbs instead</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83</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98.8</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1.2</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I do not get any change whenever I take them</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56</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66.7</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28</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33.3</w:t>
            </w:r>
          </w:p>
        </w:tc>
      </w:tr>
      <w:tr w:rsidR="00822949" w:rsidRPr="0069582E" w:rsidTr="009777FA">
        <w:trPr>
          <w:cantSplit/>
          <w:trHeight w:val="480"/>
        </w:trPr>
        <w:tc>
          <w:tcPr>
            <w:tcW w:w="604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Since they do not cure the disease, there is no need of taking them</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They are good, I do not get many other illnesses when I take them consistently</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25</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29.8</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59</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70.2</w:t>
            </w:r>
          </w:p>
        </w:tc>
      </w:tr>
      <w:tr w:rsidR="00822949" w:rsidRPr="0069582E" w:rsidTr="009777FA">
        <w:trPr>
          <w:trHeight w:val="45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Reasons for missing medications</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Forgot</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60</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71.4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28.6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Bad side effect</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75</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89.3</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10.7</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Did not understand instruction</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83</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98.8</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1.2</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Felt better</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81</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96.4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The dosage schedule is too complex</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81</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96.4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My caregiver was not around</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82</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97.6</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r>
      <w:tr w:rsidR="00822949" w:rsidRPr="0069582E" w:rsidTr="009777FA">
        <w:trPr>
          <w:trHeight w:val="30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Reasons for not missing medications</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Someone reminds me to take them</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43</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51.2</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41</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48.8</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 stigmatization at home</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42.9</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48</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57.1</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I don't have any problem with these medications</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44</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52.4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40</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47.6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I don't have any side effects on them</w:t>
            </w:r>
          </w:p>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58</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69</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26</w:t>
            </w:r>
          </w:p>
        </w:tc>
        <w:tc>
          <w:tcPr>
            <w:tcW w:w="126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31</w:t>
            </w:r>
          </w:p>
        </w:tc>
      </w:tr>
    </w:tbl>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367" w:name="_Toc115183594"/>
      <w:r w:rsidRPr="0069582E">
        <w:rPr>
          <w:rFonts w:ascii="Times New Roman" w:hAnsi="Times New Roman" w:cs="Times New Roman"/>
          <w:color w:val="000000" w:themeColor="text1"/>
          <w:sz w:val="24"/>
          <w:szCs w:val="24"/>
        </w:rPr>
        <w:t>Social factors</w:t>
      </w:r>
      <w:bookmarkEnd w:id="367"/>
    </w:p>
    <w:p w:rsidR="00822949" w:rsidRPr="0069582E" w:rsidRDefault="00822949" w:rsidP="00584699">
      <w:pPr>
        <w:keepNext/>
        <w:spacing w:after="60" w:line="360" w:lineRule="auto"/>
        <w:jc w:val="both"/>
        <w:outlineLvl w:val="0"/>
        <w:rPr>
          <w:rFonts w:ascii="Times New Roman" w:hAnsi="Times New Roman"/>
          <w:sz w:val="24"/>
          <w:szCs w:val="24"/>
        </w:rPr>
      </w:pPr>
      <w:bookmarkStart w:id="368" w:name="_Toc113010921"/>
      <w:bookmarkStart w:id="369" w:name="_Toc113622239"/>
      <w:bookmarkStart w:id="370" w:name="_Toc113627450"/>
      <w:bookmarkStart w:id="371" w:name="_Toc115183595"/>
      <w:r w:rsidRPr="0069582E">
        <w:rPr>
          <w:rFonts w:ascii="Times New Roman" w:hAnsi="Times New Roman"/>
          <w:sz w:val="24"/>
          <w:szCs w:val="24"/>
        </w:rPr>
        <w:t>This table below demonstrates that 26(31%) participants have ever been treated negatively by family members/friends and about the manner how the family members/friends treated them, 25(29.8%) respondents reported they were stigmatized, 3(3.6%) were discriminated, 3(3.6%) reported social support was withdrawn by family members while 1(1.2%) reported poor financial support.  It also shows that 50 (59.5%) respondents were often reminded by family members to take medication, 23 (27.4%) sometimes, 6 (7.1%) were not reminded at all while 5 (6%) have not disclosed their HIV status to family members.</w:t>
      </w:r>
      <w:bookmarkEnd w:id="368"/>
      <w:bookmarkEnd w:id="369"/>
      <w:bookmarkEnd w:id="370"/>
      <w:bookmarkEnd w:id="371"/>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4.3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Table_4.3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2</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Social factors contributing to ART adherence</w:t>
      </w:r>
    </w:p>
    <w:tbl>
      <w:tblPr>
        <w:tblW w:w="10093" w:type="dxa"/>
        <w:tblInd w:w="95" w:type="dxa"/>
        <w:tblLayout w:type="fixed"/>
        <w:tblLook w:val="04A0"/>
      </w:tblPr>
      <w:tblGrid>
        <w:gridCol w:w="6043"/>
        <w:gridCol w:w="1170"/>
        <w:gridCol w:w="1530"/>
        <w:gridCol w:w="1350"/>
      </w:tblGrid>
      <w:tr w:rsidR="00822949" w:rsidRPr="0069582E" w:rsidTr="009777FA">
        <w:trPr>
          <w:trHeight w:val="300"/>
        </w:trPr>
        <w:tc>
          <w:tcPr>
            <w:tcW w:w="6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Variables</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Frequency=n</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Percentage</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Have you ever been treated differently by family members/ friends because of your HIV status?</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26</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31</w:t>
            </w:r>
          </w:p>
        </w:tc>
      </w:tr>
      <w:tr w:rsidR="00822949" w:rsidRPr="0069582E" w:rsidTr="009777FA">
        <w:trPr>
          <w:trHeight w:val="25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58</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69</w:t>
            </w:r>
          </w:p>
        </w:tc>
      </w:tr>
      <w:tr w:rsidR="00822949" w:rsidRPr="0069582E" w:rsidTr="009777FA">
        <w:trPr>
          <w:cantSplit/>
          <w:trHeight w:val="30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The manner how the family members/friends treated the patient</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Social support was withdrawn by family members</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81</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96.4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Discriminated</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81</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96.4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Stigmatized</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59</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70.2</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25</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29.8</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Poor financial support</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83</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98.8</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1.2</w:t>
            </w:r>
          </w:p>
        </w:tc>
      </w:tr>
      <w:tr w:rsidR="00822949" w:rsidRPr="0069582E" w:rsidTr="009777FA">
        <w:trPr>
          <w:cantSplit/>
          <w:trHeight w:val="48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To what extent do your family members help you remember to take your medication?</w:t>
            </w:r>
          </w:p>
        </w:tc>
      </w:tr>
      <w:tr w:rsidR="00822949" w:rsidRPr="0069582E" w:rsidTr="009777FA">
        <w:trPr>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Not at all</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7.1</w:t>
            </w:r>
          </w:p>
        </w:tc>
      </w:tr>
      <w:tr w:rsidR="00822949" w:rsidRPr="0069582E" w:rsidTr="009777FA">
        <w:trPr>
          <w:trHeight w:val="322"/>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Sometimes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23</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27.4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 lot</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50</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59.5</w:t>
            </w:r>
          </w:p>
        </w:tc>
      </w:tr>
      <w:tr w:rsidR="00822949" w:rsidRPr="0069582E" w:rsidTr="009777FA">
        <w:trPr>
          <w:trHeight w:val="313"/>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Family members are not aware of my status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r>
    </w:tbl>
    <w:p w:rsidR="00822949" w:rsidRPr="0069582E" w:rsidRDefault="00822949" w:rsidP="00584699">
      <w:pPr>
        <w:keepNext/>
        <w:spacing w:after="60" w:line="360" w:lineRule="auto"/>
        <w:jc w:val="both"/>
        <w:outlineLvl w:val="0"/>
        <w:rPr>
          <w:rFonts w:ascii="Times New Roman" w:hAnsi="Times New Roman"/>
          <w:sz w:val="24"/>
          <w:szCs w:val="24"/>
        </w:rPr>
      </w:pPr>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372" w:name="_Toc115183596"/>
      <w:r w:rsidRPr="0069582E">
        <w:rPr>
          <w:rFonts w:ascii="Times New Roman" w:hAnsi="Times New Roman" w:cs="Times New Roman"/>
          <w:color w:val="000000" w:themeColor="text1"/>
          <w:sz w:val="24"/>
          <w:szCs w:val="24"/>
        </w:rPr>
        <w:t>Medication factors</w:t>
      </w:r>
      <w:bookmarkEnd w:id="372"/>
    </w:p>
    <w:p w:rsidR="0012581F" w:rsidRPr="00615929" w:rsidRDefault="00822949" w:rsidP="00615929">
      <w:pPr>
        <w:keepNext/>
        <w:spacing w:after="60" w:line="360" w:lineRule="auto"/>
        <w:jc w:val="both"/>
        <w:outlineLvl w:val="0"/>
        <w:rPr>
          <w:rFonts w:ascii="Times New Roman" w:hAnsi="Times New Roman"/>
          <w:sz w:val="24"/>
          <w:szCs w:val="24"/>
        </w:rPr>
      </w:pPr>
      <w:bookmarkStart w:id="373" w:name="_Toc113010923"/>
      <w:bookmarkStart w:id="374" w:name="_Toc113622241"/>
      <w:bookmarkStart w:id="375" w:name="_Toc113627452"/>
      <w:bookmarkStart w:id="376" w:name="_Toc115183597"/>
      <w:r w:rsidRPr="0069582E">
        <w:rPr>
          <w:rFonts w:ascii="Times New Roman" w:hAnsi="Times New Roman"/>
          <w:sz w:val="24"/>
          <w:szCs w:val="24"/>
        </w:rPr>
        <w:t>The table below shows that 76 respondents (90.5%) take drugs once a day while 8 (9.5%) respondents take medication twice a day, the majority of respondents 81 (96.4%) take less than 5 tablets per day and a minority 3 (3.6%) take between 11 and 15 tablets per day.</w:t>
      </w:r>
      <w:bookmarkEnd w:id="373"/>
      <w:bookmarkEnd w:id="374"/>
      <w:bookmarkEnd w:id="375"/>
      <w:bookmarkEnd w:id="376"/>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4.3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Table_4.3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3</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Medication factors contributing to ART adherence</w:t>
      </w:r>
    </w:p>
    <w:tbl>
      <w:tblPr>
        <w:tblW w:w="10093" w:type="dxa"/>
        <w:tblInd w:w="95" w:type="dxa"/>
        <w:tblLook w:val="04A0"/>
      </w:tblPr>
      <w:tblGrid>
        <w:gridCol w:w="5683"/>
        <w:gridCol w:w="1530"/>
        <w:gridCol w:w="1530"/>
        <w:gridCol w:w="1350"/>
      </w:tblGrid>
      <w:tr w:rsidR="00822949" w:rsidRPr="0069582E" w:rsidTr="009777FA">
        <w:trPr>
          <w:trHeight w:val="300"/>
        </w:trPr>
        <w:tc>
          <w:tcPr>
            <w:tcW w:w="5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Variables</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Frequency=n</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w:t>
            </w:r>
          </w:p>
        </w:tc>
      </w:tr>
      <w:tr w:rsidR="00822949" w:rsidRPr="0069582E" w:rsidTr="009777FA">
        <w:trPr>
          <w:cantSplit/>
          <w:trHeight w:val="30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Frequency of taking drugs in a day</w:t>
            </w:r>
          </w:p>
        </w:tc>
      </w:tr>
      <w:tr w:rsidR="00822949" w:rsidRPr="0069582E" w:rsidTr="009777FA">
        <w:trPr>
          <w:trHeight w:val="358"/>
        </w:trPr>
        <w:tc>
          <w:tcPr>
            <w:tcW w:w="568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53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Once per day</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76</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90.5</w:t>
            </w:r>
          </w:p>
        </w:tc>
      </w:tr>
      <w:tr w:rsidR="00822949" w:rsidRPr="0069582E" w:rsidTr="009777FA">
        <w:trPr>
          <w:trHeight w:val="313"/>
        </w:trPr>
        <w:tc>
          <w:tcPr>
            <w:tcW w:w="568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53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Twice per day</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9.5</w:t>
            </w:r>
          </w:p>
        </w:tc>
      </w:tr>
      <w:tr w:rsidR="00822949" w:rsidRPr="0069582E" w:rsidTr="009777FA">
        <w:trPr>
          <w:cantSplit/>
          <w:trHeight w:val="30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Quantity of drugs taken in a day</w:t>
            </w:r>
          </w:p>
        </w:tc>
      </w:tr>
      <w:tr w:rsidR="00822949" w:rsidRPr="0069582E" w:rsidTr="009777FA">
        <w:trPr>
          <w:trHeight w:val="349"/>
        </w:trPr>
        <w:tc>
          <w:tcPr>
            <w:tcW w:w="568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p w:rsidR="00822949" w:rsidRPr="0069582E" w:rsidRDefault="00822949" w:rsidP="00584699">
            <w:pPr>
              <w:jc w:val="both"/>
              <w:rPr>
                <w:rFonts w:ascii="Times New Roman" w:eastAsia="Times New Roman" w:hAnsi="Times New Roman"/>
                <w:sz w:val="24"/>
                <w:szCs w:val="24"/>
              </w:rPr>
            </w:pPr>
          </w:p>
        </w:tc>
        <w:tc>
          <w:tcPr>
            <w:tcW w:w="153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Below 5 pills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81</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96.4</w:t>
            </w:r>
          </w:p>
        </w:tc>
      </w:tr>
      <w:tr w:rsidR="00822949" w:rsidRPr="0069582E" w:rsidTr="009777FA">
        <w:trPr>
          <w:trHeight w:val="565"/>
        </w:trPr>
        <w:tc>
          <w:tcPr>
            <w:tcW w:w="568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53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Between 11-15 pills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135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bl>
    <w:p w:rsidR="00822949" w:rsidRPr="0069582E" w:rsidRDefault="00822949" w:rsidP="00584699">
      <w:pPr>
        <w:keepNext/>
        <w:spacing w:after="60" w:line="360" w:lineRule="auto"/>
        <w:jc w:val="both"/>
        <w:outlineLvl w:val="0"/>
        <w:rPr>
          <w:rFonts w:ascii="Times New Roman" w:hAnsi="Times New Roman"/>
          <w:sz w:val="24"/>
          <w:szCs w:val="24"/>
        </w:rPr>
      </w:pPr>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377" w:name="_Toc115183598"/>
      <w:r w:rsidRPr="0069582E">
        <w:rPr>
          <w:rFonts w:ascii="Times New Roman" w:hAnsi="Times New Roman" w:cs="Times New Roman"/>
          <w:color w:val="000000" w:themeColor="text1"/>
          <w:sz w:val="24"/>
          <w:szCs w:val="24"/>
        </w:rPr>
        <w:t>Health care provider factors</w:t>
      </w:r>
      <w:bookmarkEnd w:id="377"/>
    </w:p>
    <w:p w:rsidR="0012581F" w:rsidRPr="00615929" w:rsidRDefault="00822949" w:rsidP="00615929">
      <w:pPr>
        <w:keepNext/>
        <w:spacing w:before="240" w:after="60" w:line="360" w:lineRule="auto"/>
        <w:jc w:val="both"/>
        <w:outlineLvl w:val="0"/>
        <w:rPr>
          <w:rFonts w:ascii="Times New Roman" w:eastAsia="Times New Roman" w:hAnsi="Times New Roman"/>
          <w:color w:val="000000"/>
          <w:sz w:val="24"/>
          <w:szCs w:val="24"/>
        </w:rPr>
      </w:pPr>
      <w:bookmarkStart w:id="378" w:name="_Toc113010925"/>
      <w:bookmarkStart w:id="379" w:name="_Toc113622243"/>
      <w:bookmarkStart w:id="380" w:name="_Toc113627454"/>
      <w:bookmarkStart w:id="381" w:name="_Toc115183599"/>
      <w:r w:rsidRPr="0069582E">
        <w:rPr>
          <w:rFonts w:ascii="Times New Roman" w:hAnsi="Times New Roman"/>
          <w:sz w:val="24"/>
          <w:szCs w:val="24"/>
        </w:rPr>
        <w:t xml:space="preserve">The table below demonstrates that 80 (95.5%) respondents were often reminded by staff to take medication, 3(3.6%) sometimes while 1 (1.2%) was not reminded by staff to take medication at all.The table also reveals that 4(4.8%) respondents have ever had difficulty taking regularly their medications due to health care providers related factors, 4(4.8%) reported it was due to harsh actions and speech from HCP, 2(2.4%) reported it was due to inadequate follow up while 1(1.2%) reported it was due to </w:t>
      </w:r>
      <w:r w:rsidRPr="0069582E">
        <w:rPr>
          <w:rFonts w:ascii="Times New Roman" w:eastAsia="Times New Roman" w:hAnsi="Times New Roman"/>
          <w:color w:val="000000"/>
          <w:sz w:val="24"/>
          <w:szCs w:val="24"/>
        </w:rPr>
        <w:t xml:space="preserve">absence/delay of the results of the collected specimens. The table also shows that out of 84 respondents,80(95.2%) reported no difficulty taking regularly their medications due to factors related to health care providers and this was influenced by 78(92.9%) non judgmental health care providers,73(86.9%) adequate follow up,59(70.2%) given adequate health education regarding </w:t>
      </w:r>
      <w:r w:rsidRPr="0069582E">
        <w:rPr>
          <w:rFonts w:ascii="Times New Roman" w:eastAsia="Times New Roman" w:hAnsi="Times New Roman"/>
          <w:color w:val="000000"/>
          <w:sz w:val="24"/>
          <w:szCs w:val="24"/>
        </w:rPr>
        <w:lastRenderedPageBreak/>
        <w:t>medication regimen, 26(31%) involving the patients in decision of their care, 20(23.8%) quick availability of the results from the collected samples and 20(23.8%) no delay in taking specimens required for examination.</w:t>
      </w:r>
      <w:bookmarkEnd w:id="378"/>
      <w:bookmarkEnd w:id="379"/>
      <w:bookmarkEnd w:id="380"/>
      <w:bookmarkEnd w:id="381"/>
    </w:p>
    <w:p w:rsidR="0012581F" w:rsidRDefault="0012581F" w:rsidP="00584699">
      <w:pPr>
        <w:pStyle w:val="Caption"/>
        <w:jc w:val="both"/>
        <w:rPr>
          <w:rFonts w:ascii="Times New Roman" w:hAnsi="Times New Roman"/>
          <w:b w:val="0"/>
          <w:color w:val="000000" w:themeColor="text1"/>
          <w:sz w:val="24"/>
          <w:szCs w:val="24"/>
        </w:rPr>
      </w:pPr>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4.3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Table_4.3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4</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Health care provider factors contributing to ART adherence</w:t>
      </w:r>
    </w:p>
    <w:tbl>
      <w:tblPr>
        <w:tblW w:w="10093" w:type="dxa"/>
        <w:tblInd w:w="95" w:type="dxa"/>
        <w:tblLook w:val="04A0"/>
      </w:tblPr>
      <w:tblGrid>
        <w:gridCol w:w="5593"/>
        <w:gridCol w:w="1350"/>
        <w:gridCol w:w="1530"/>
        <w:gridCol w:w="90"/>
        <w:gridCol w:w="1530"/>
      </w:tblGrid>
      <w:tr w:rsidR="00822949" w:rsidRPr="0069582E" w:rsidTr="009777FA">
        <w:trPr>
          <w:cantSplit/>
          <w:trHeight w:val="480"/>
        </w:trPr>
        <w:tc>
          <w:tcPr>
            <w:tcW w:w="1009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To what extent does the clinic staff (nurses, doctors, counselors) help you remember to take your medication?</w:t>
            </w:r>
          </w:p>
        </w:tc>
      </w:tr>
      <w:tr w:rsidR="00822949" w:rsidRPr="0069582E" w:rsidTr="009777FA">
        <w:trPr>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 =n</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9777FA">
            <w:pPr>
              <w:spacing w:after="0" w:line="36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Percentage</w:t>
            </w:r>
            <w:r w:rsidR="009777FA">
              <w:rPr>
                <w:rFonts w:ascii="Times New Roman" w:eastAsia="Times New Roman" w:hAnsi="Times New Roman"/>
                <w:color w:val="000000"/>
                <w:sz w:val="24"/>
                <w:szCs w:val="24"/>
              </w:rPr>
              <w:t xml:space="preserve"> %</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Not at all</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1.2</w:t>
            </w:r>
          </w:p>
        </w:tc>
      </w:tr>
      <w:tr w:rsidR="00822949" w:rsidRPr="0069582E" w:rsidTr="009777FA">
        <w:trPr>
          <w:trHeight w:val="304"/>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Sometimes</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 lot</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80</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95.2</w:t>
            </w:r>
          </w:p>
        </w:tc>
      </w:tr>
      <w:tr w:rsidR="00822949" w:rsidRPr="0069582E" w:rsidTr="009777FA">
        <w:trPr>
          <w:trHeight w:val="300"/>
        </w:trPr>
        <w:tc>
          <w:tcPr>
            <w:tcW w:w="5593" w:type="dxa"/>
            <w:vMerge w:val="restart"/>
            <w:tcBorders>
              <w:top w:val="nil"/>
              <w:left w:val="single" w:sz="4" w:space="0" w:color="auto"/>
              <w:bottom w:val="single" w:sz="4" w:space="0" w:color="auto"/>
              <w:right w:val="single" w:sz="4" w:space="0" w:color="auto"/>
            </w:tcBorders>
            <w:shd w:val="clear" w:color="000000" w:fill="FFFFFF"/>
            <w:vAlign w:val="center"/>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Have you ever had difficulty taking medication due to health care provider related factors?</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4.8</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80</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95.2</w:t>
            </w:r>
          </w:p>
        </w:tc>
      </w:tr>
      <w:tr w:rsidR="00822949" w:rsidRPr="0069582E" w:rsidTr="009777FA">
        <w:trPr>
          <w:cantSplit/>
          <w:trHeight w:val="300"/>
        </w:trPr>
        <w:tc>
          <w:tcPr>
            <w:tcW w:w="1009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Elements that affected patients from taking medications regularly</w:t>
            </w:r>
          </w:p>
        </w:tc>
      </w:tr>
      <w:tr w:rsidR="00822949" w:rsidRPr="0069582E" w:rsidTr="009777FA">
        <w:trPr>
          <w:cantSplit/>
          <w:trHeight w:val="304"/>
        </w:trPr>
        <w:tc>
          <w:tcPr>
            <w:tcW w:w="559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Judgmental attitude of the health care providers</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r w:rsidR="00822949" w:rsidRPr="0069582E" w:rsidTr="009777FA">
        <w:trPr>
          <w:cantSplit/>
          <w:trHeight w:val="448"/>
        </w:trPr>
        <w:tc>
          <w:tcPr>
            <w:tcW w:w="559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Not given adequate health education about how medication should be taken</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r w:rsidR="00822949" w:rsidRPr="0069582E" w:rsidTr="009777FA">
        <w:trPr>
          <w:cantSplit/>
          <w:trHeight w:val="331"/>
        </w:trPr>
        <w:tc>
          <w:tcPr>
            <w:tcW w:w="559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Delay in decision for taking the required specimens</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Absence/delay of the results of the collected specimens</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83</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98.8</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1.2</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Inadequate follow up</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82</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97.6</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Harsh actions/speech</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80</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95.2</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4.8</w:t>
            </w:r>
          </w:p>
        </w:tc>
      </w:tr>
      <w:tr w:rsidR="00822949" w:rsidRPr="0069582E" w:rsidTr="009777FA">
        <w:trPr>
          <w:cantSplit/>
          <w:trHeight w:val="300"/>
        </w:trPr>
        <w:tc>
          <w:tcPr>
            <w:tcW w:w="1009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Elements that influenced patients to take medications regularly</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Non judgmental health care providers</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7.1</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78</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92.9</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Given adequate health education regarding medication regimen</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25</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29.8</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59</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70.2</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 delay in taking the specimen required for examination</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64</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76.2</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20</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23.8</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Quick availability of results from collected samples</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64</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76.2</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20</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23.8</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Adequate follow up</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11</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13.1</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73</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86.9</w:t>
            </w:r>
          </w:p>
        </w:tc>
      </w:tr>
      <w:tr w:rsidR="00822949" w:rsidRPr="0069582E" w:rsidTr="009777FA">
        <w:trPr>
          <w:cantSplit/>
          <w:trHeight w:val="300"/>
        </w:trPr>
        <w:tc>
          <w:tcPr>
            <w:tcW w:w="559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Involving the patients in decision of their care</w:t>
            </w: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58</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69</w:t>
            </w:r>
          </w:p>
        </w:tc>
      </w:tr>
      <w:tr w:rsidR="00822949" w:rsidRPr="0069582E" w:rsidTr="009777FA">
        <w:trPr>
          <w:trHeight w:val="300"/>
        </w:trPr>
        <w:tc>
          <w:tcPr>
            <w:tcW w:w="559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135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26</w:t>
            </w:r>
          </w:p>
        </w:tc>
        <w:tc>
          <w:tcPr>
            <w:tcW w:w="1620" w:type="dxa"/>
            <w:gridSpan w:val="2"/>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31</w:t>
            </w:r>
          </w:p>
        </w:tc>
      </w:tr>
    </w:tbl>
    <w:p w:rsidR="00822949" w:rsidRPr="0069582E" w:rsidRDefault="00822949" w:rsidP="00584699">
      <w:pPr>
        <w:keepNext/>
        <w:spacing w:before="240" w:after="60" w:line="360" w:lineRule="auto"/>
        <w:jc w:val="both"/>
        <w:outlineLvl w:val="0"/>
        <w:rPr>
          <w:rFonts w:ascii="Times New Roman" w:hAnsi="Times New Roman"/>
          <w:sz w:val="24"/>
          <w:szCs w:val="24"/>
        </w:rPr>
      </w:pPr>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382" w:name="_Toc115183600"/>
      <w:r w:rsidRPr="0069582E">
        <w:rPr>
          <w:rFonts w:ascii="Times New Roman" w:hAnsi="Times New Roman" w:cs="Times New Roman"/>
          <w:color w:val="000000" w:themeColor="text1"/>
          <w:sz w:val="24"/>
          <w:szCs w:val="24"/>
        </w:rPr>
        <w:t>Institutional factors</w:t>
      </w:r>
      <w:bookmarkEnd w:id="38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383" w:name="_Toc113010927"/>
      <w:bookmarkStart w:id="384" w:name="_Toc113622245"/>
      <w:bookmarkStart w:id="385" w:name="_Toc113627456"/>
      <w:bookmarkStart w:id="386" w:name="_Toc115183601"/>
      <w:r w:rsidRPr="0069582E">
        <w:rPr>
          <w:rFonts w:ascii="Times New Roman" w:hAnsi="Times New Roman"/>
          <w:sz w:val="24"/>
          <w:szCs w:val="24"/>
        </w:rPr>
        <w:t>The table below demonstrates that institutional elements that helped the patients to adhere appropriately to treatment regimen are 77(91.7%) quality services, 73(86.9%) counseling about the importance of treatment adherence, 63(75%) sufficient health care providers in the ART service, 57(67.9%) ease of access to the health facility and 48(57.1%) understanding health care providers. The table also reveals institutional elements hindering patients from adhering to treatment regimen that includes 19(22.6%)  traveling long distance to the health facility, 3(3.6%) insufficient health care providers in the service of ART, 6(7.6%) ART department is together with some other services in the same building.The table also shows that 2(2.4%) respondents stated that the element that hinders them from adhering to ART is financial challenges while trying to access ARVs. It also shows that all the respondents 84(100%) reported that elements that helped them to adhere appropriately to ART are that ARVs are always available at the health facility and are free of charge.</w:t>
      </w:r>
      <w:bookmarkEnd w:id="383"/>
      <w:bookmarkEnd w:id="384"/>
      <w:bookmarkEnd w:id="385"/>
      <w:bookmarkEnd w:id="386"/>
    </w:p>
    <w:p w:rsidR="00822949" w:rsidRPr="0069582E" w:rsidRDefault="00822949" w:rsidP="00584699">
      <w:pPr>
        <w:pStyle w:val="Caption"/>
        <w:jc w:val="both"/>
        <w:rPr>
          <w:rFonts w:ascii="Times New Roman" w:hAnsi="Times New Roman"/>
          <w:b w:val="0"/>
          <w:color w:val="000000" w:themeColor="text1"/>
          <w:sz w:val="24"/>
          <w:szCs w:val="24"/>
        </w:rPr>
      </w:pPr>
      <w:r w:rsidRPr="0069582E">
        <w:rPr>
          <w:rFonts w:ascii="Times New Roman" w:hAnsi="Times New Roman"/>
          <w:b w:val="0"/>
          <w:color w:val="000000" w:themeColor="text1"/>
          <w:sz w:val="24"/>
          <w:szCs w:val="24"/>
        </w:rPr>
        <w:t xml:space="preserve">Table 4.3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Table_4.3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5</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Institutional factors contributing to ART adherence</w:t>
      </w:r>
    </w:p>
    <w:tbl>
      <w:tblPr>
        <w:tblW w:w="10093" w:type="dxa"/>
        <w:tblInd w:w="95" w:type="dxa"/>
        <w:tblLook w:val="04A0"/>
      </w:tblPr>
      <w:tblGrid>
        <w:gridCol w:w="6043"/>
        <w:gridCol w:w="900"/>
        <w:gridCol w:w="1620"/>
        <w:gridCol w:w="1530"/>
      </w:tblGrid>
      <w:tr w:rsidR="00822949" w:rsidRPr="0069582E" w:rsidTr="009777FA">
        <w:trPr>
          <w:trHeight w:val="300"/>
        </w:trPr>
        <w:tc>
          <w:tcPr>
            <w:tcW w:w="6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Variables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Frequency =n</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Percentage</w:t>
            </w:r>
            <w:r w:rsidR="009777FA">
              <w:rPr>
                <w:rFonts w:ascii="Times New Roman" w:eastAsia="Times New Roman" w:hAnsi="Times New Roman"/>
                <w:color w:val="000000"/>
                <w:sz w:val="24"/>
                <w:szCs w:val="24"/>
              </w:rPr>
              <w:t xml:space="preserve"> %</w:t>
            </w:r>
          </w:p>
        </w:tc>
      </w:tr>
      <w:tr w:rsidR="00822949" w:rsidRPr="0069582E" w:rsidTr="009777FA">
        <w:trPr>
          <w:trHeight w:val="465"/>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Institutional elements that helped patients to adhere appropriately to treatment regimen</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Quality services</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8.3</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77</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91.7</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Sufficient health care providers in the ART service</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21</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25</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63</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75</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Understanding health care providers</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42.9</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48</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57.1</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Counseling about the importance of treatment adherence</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11</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13.1</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73</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86.9</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Ease of access to the health facility</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27</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32.1</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57</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67.9</w:t>
            </w:r>
          </w:p>
        </w:tc>
      </w:tr>
      <w:tr w:rsidR="00822949" w:rsidRPr="0069582E" w:rsidTr="009777FA">
        <w:trPr>
          <w:trHeight w:val="30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Institutional elements hindering patients from taking medications</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Travelling long distance to the health facility</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65</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77.4</w:t>
            </w:r>
          </w:p>
        </w:tc>
      </w:tr>
      <w:tr w:rsidR="00822949" w:rsidRPr="0069582E" w:rsidTr="009777FA">
        <w:trPr>
          <w:trHeight w:val="300"/>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19</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22.6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Insufficient health care providers in the service of ART</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81</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96.4</w:t>
            </w:r>
          </w:p>
        </w:tc>
      </w:tr>
      <w:tr w:rsidR="00822949" w:rsidRPr="0069582E" w:rsidTr="009777FA">
        <w:trPr>
          <w:trHeight w:val="313"/>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3.6</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bookmarkStart w:id="387" w:name="_GoBack"/>
            <w:r w:rsidRPr="0069582E">
              <w:rPr>
                <w:rFonts w:ascii="Times New Roman" w:eastAsia="Times New Roman" w:hAnsi="Times New Roman"/>
                <w:color w:val="000000"/>
                <w:sz w:val="24"/>
                <w:szCs w:val="24"/>
              </w:rPr>
              <w:t>ART department is together with some other services in the same building</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78</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92.9</w:t>
            </w:r>
          </w:p>
        </w:tc>
      </w:tr>
      <w:bookmarkEnd w:id="387"/>
      <w:tr w:rsidR="00822949" w:rsidRPr="0069582E" w:rsidTr="009777FA">
        <w:trPr>
          <w:trHeight w:val="313"/>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6</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7.1</w:t>
            </w:r>
          </w:p>
        </w:tc>
      </w:tr>
      <w:tr w:rsidR="00822949" w:rsidRPr="0069582E" w:rsidTr="009777FA">
        <w:trPr>
          <w:trHeight w:val="48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12581F">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Elements hindering the patients from adhering to ART</w:t>
            </w:r>
          </w:p>
        </w:tc>
      </w:tr>
      <w:tr w:rsidR="00822949" w:rsidRPr="0069582E" w:rsidTr="009777FA">
        <w:trPr>
          <w:cantSplit/>
          <w:trHeight w:val="620"/>
        </w:trPr>
        <w:tc>
          <w:tcPr>
            <w:tcW w:w="604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lastRenderedPageBreak/>
              <w:t>I have been turned away several times because of lack of drugs in pharmacy at the health facility</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r w:rsidR="00822949" w:rsidRPr="0069582E" w:rsidTr="009777FA">
        <w:trPr>
          <w:cantSplit/>
          <w:trHeight w:val="300"/>
        </w:trPr>
        <w:tc>
          <w:tcPr>
            <w:tcW w:w="6043" w:type="dxa"/>
            <w:vMerge w:val="restart"/>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Financial challenges while trying to access ARVs at the health facility</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No</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82</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97.6</w:t>
            </w:r>
          </w:p>
        </w:tc>
      </w:tr>
      <w:tr w:rsidR="00822949" w:rsidRPr="0069582E" w:rsidTr="009777FA">
        <w:trPr>
          <w:trHeight w:val="95"/>
        </w:trPr>
        <w:tc>
          <w:tcPr>
            <w:tcW w:w="6043" w:type="dxa"/>
            <w:vMerge/>
            <w:tcBorders>
              <w:top w:val="nil"/>
              <w:left w:val="single" w:sz="4" w:space="0" w:color="auto"/>
              <w:bottom w:val="single" w:sz="4" w:space="0" w:color="auto"/>
              <w:right w:val="single" w:sz="4" w:space="0" w:color="auto"/>
            </w:tcBorders>
            <w:vAlign w:val="center"/>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2.4</w:t>
            </w:r>
          </w:p>
        </w:tc>
      </w:tr>
      <w:tr w:rsidR="00822949" w:rsidRPr="0069582E" w:rsidTr="009777FA">
        <w:trPr>
          <w:cantSplit/>
          <w:trHeight w:val="300"/>
        </w:trPr>
        <w:tc>
          <w:tcPr>
            <w:tcW w:w="10093"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bCs/>
                <w:color w:val="000000"/>
                <w:sz w:val="24"/>
                <w:szCs w:val="24"/>
              </w:rPr>
            </w:pPr>
            <w:r w:rsidRPr="0069582E">
              <w:rPr>
                <w:rFonts w:ascii="Times New Roman" w:eastAsia="Times New Roman" w:hAnsi="Times New Roman"/>
                <w:bCs/>
                <w:color w:val="000000"/>
                <w:sz w:val="24"/>
                <w:szCs w:val="24"/>
              </w:rPr>
              <w:t>Element helping the patients to adhere to ART appropriately</w:t>
            </w:r>
          </w:p>
        </w:tc>
      </w:tr>
      <w:tr w:rsidR="00822949" w:rsidRPr="0069582E" w:rsidTr="009777FA">
        <w:trPr>
          <w:cantSplit/>
          <w:trHeight w:val="295"/>
        </w:trPr>
        <w:tc>
          <w:tcPr>
            <w:tcW w:w="604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ARVs are always available at the health facility</w:t>
            </w: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r w:rsidR="00822949" w:rsidRPr="0069582E" w:rsidTr="009777FA">
        <w:trPr>
          <w:cantSplit/>
          <w:trHeight w:val="349"/>
        </w:trPr>
        <w:tc>
          <w:tcPr>
            <w:tcW w:w="6043" w:type="dxa"/>
            <w:tcBorders>
              <w:top w:val="nil"/>
              <w:left w:val="single" w:sz="4" w:space="0" w:color="auto"/>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ARVs are free of charge</w:t>
            </w:r>
          </w:p>
          <w:p w:rsidR="00822949" w:rsidRPr="0069582E" w:rsidRDefault="00822949" w:rsidP="00584699">
            <w:pPr>
              <w:spacing w:after="0" w:line="240" w:lineRule="auto"/>
              <w:jc w:val="both"/>
              <w:rPr>
                <w:rFonts w:ascii="Times New Roman" w:eastAsia="Times New Roman" w:hAnsi="Times New Roman"/>
                <w:color w:val="000000"/>
                <w:sz w:val="24"/>
                <w:szCs w:val="24"/>
              </w:rPr>
            </w:pPr>
          </w:p>
        </w:tc>
        <w:tc>
          <w:tcPr>
            <w:tcW w:w="900" w:type="dxa"/>
            <w:tcBorders>
              <w:top w:val="nil"/>
              <w:left w:val="nil"/>
              <w:bottom w:val="single" w:sz="4" w:space="0" w:color="auto"/>
              <w:right w:val="single" w:sz="4" w:space="0" w:color="auto"/>
            </w:tcBorders>
            <w:shd w:val="clear" w:color="000000" w:fill="FFFFFF"/>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Yes</w:t>
            </w:r>
          </w:p>
        </w:tc>
        <w:tc>
          <w:tcPr>
            <w:tcW w:w="162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84</w:t>
            </w:r>
          </w:p>
        </w:tc>
        <w:tc>
          <w:tcPr>
            <w:tcW w:w="1530" w:type="dxa"/>
            <w:tcBorders>
              <w:top w:val="nil"/>
              <w:left w:val="nil"/>
              <w:bottom w:val="single" w:sz="4" w:space="0" w:color="auto"/>
              <w:right w:val="single" w:sz="4" w:space="0" w:color="auto"/>
            </w:tcBorders>
            <w:shd w:val="clear" w:color="000000" w:fill="FFFFFF"/>
            <w:vAlign w:val="bottom"/>
            <w:hideMark/>
          </w:tcPr>
          <w:p w:rsidR="00822949" w:rsidRPr="0069582E" w:rsidRDefault="00822949" w:rsidP="00584699">
            <w:pPr>
              <w:spacing w:after="0" w:line="240" w:lineRule="auto"/>
              <w:jc w:val="both"/>
              <w:rPr>
                <w:rFonts w:ascii="Times New Roman" w:eastAsia="Times New Roman" w:hAnsi="Times New Roman"/>
                <w:color w:val="000000"/>
                <w:sz w:val="24"/>
                <w:szCs w:val="24"/>
              </w:rPr>
            </w:pPr>
            <w:r w:rsidRPr="0069582E">
              <w:rPr>
                <w:rFonts w:ascii="Times New Roman" w:eastAsia="Times New Roman" w:hAnsi="Times New Roman"/>
                <w:color w:val="000000"/>
                <w:sz w:val="24"/>
                <w:szCs w:val="24"/>
              </w:rPr>
              <w:t>100</w:t>
            </w:r>
          </w:p>
        </w:tc>
      </w:tr>
    </w:tbl>
    <w:p w:rsidR="00822949" w:rsidRPr="0069582E" w:rsidRDefault="00822949" w:rsidP="00584699">
      <w:pPr>
        <w:pStyle w:val="Heading2"/>
        <w:numPr>
          <w:ilvl w:val="1"/>
          <w:numId w:val="4"/>
        </w:numPr>
        <w:jc w:val="both"/>
        <w:rPr>
          <w:rFonts w:ascii="Times New Roman" w:hAnsi="Times New Roman"/>
          <w:i w:val="0"/>
          <w:sz w:val="24"/>
          <w:szCs w:val="24"/>
        </w:rPr>
      </w:pPr>
      <w:bookmarkStart w:id="388" w:name="_Toc115183602"/>
      <w:r w:rsidRPr="0069582E">
        <w:rPr>
          <w:rFonts w:ascii="Times New Roman" w:hAnsi="Times New Roman"/>
          <w:i w:val="0"/>
          <w:sz w:val="24"/>
          <w:szCs w:val="24"/>
        </w:rPr>
        <w:t>Association between factors contributing to art adherence and combined adherence</w:t>
      </w:r>
      <w:bookmarkEnd w:id="388"/>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389" w:name="_Toc113010929"/>
      <w:bookmarkStart w:id="390" w:name="_Toc113622247"/>
      <w:bookmarkStart w:id="391" w:name="_Toc113627458"/>
      <w:bookmarkStart w:id="392" w:name="_Toc115183603"/>
      <w:r w:rsidRPr="0069582E">
        <w:rPr>
          <w:rFonts w:ascii="Times New Roman" w:hAnsi="Times New Roman"/>
          <w:sz w:val="24"/>
          <w:szCs w:val="24"/>
        </w:rPr>
        <w:t xml:space="preserve">The table below shows that there was a </w:t>
      </w:r>
      <w:r w:rsidRPr="0069582E">
        <w:rPr>
          <w:rFonts w:ascii="Times New Roman" w:hAnsi="Times New Roman"/>
          <w:bCs/>
          <w:iCs/>
          <w:sz w:val="24"/>
          <w:szCs w:val="24"/>
        </w:rPr>
        <w:t>statistically</w:t>
      </w:r>
      <w:r w:rsidRPr="0069582E">
        <w:rPr>
          <w:rFonts w:ascii="Times New Roman" w:hAnsi="Times New Roman"/>
          <w:sz w:val="24"/>
          <w:szCs w:val="24"/>
        </w:rPr>
        <w:t xml:space="preserve"> significant association between combined adherence and some social demographic characteristics where age has a chi-square value of 19.974 and a p-value of 0.001, marital status has a chi-square value of 17.216 and a p-value of 0.001and employment status has a chi-square value of 12.250 and a p-value of 0.016. It also demonstrates that </w:t>
      </w:r>
      <w:r w:rsidRPr="0069582E">
        <w:rPr>
          <w:rFonts w:ascii="Times New Roman" w:hAnsi="Times New Roman"/>
          <w:bCs/>
          <w:iCs/>
          <w:sz w:val="24"/>
          <w:szCs w:val="24"/>
        </w:rPr>
        <w:t xml:space="preserve">there was no statistically significant association between combined adherence and gender with a </w:t>
      </w:r>
      <w:r w:rsidRPr="0069582E">
        <w:rPr>
          <w:rFonts w:ascii="Times New Roman" w:hAnsi="Times New Roman"/>
          <w:sz w:val="24"/>
          <w:szCs w:val="24"/>
        </w:rPr>
        <w:t>chi-square value of 0.0246 and p-value of 0.620, education level with a chi-square value of 0.723 and a p-value of 0.868 and ubudehe category with a square value of 0.915 and a p-value of 0.633.</w:t>
      </w:r>
      <w:bookmarkEnd w:id="389"/>
      <w:bookmarkEnd w:id="390"/>
      <w:bookmarkEnd w:id="391"/>
      <w:bookmarkEnd w:id="392"/>
    </w:p>
    <w:p w:rsidR="00822949" w:rsidRPr="0069582E" w:rsidRDefault="00822949" w:rsidP="00584699">
      <w:pPr>
        <w:pStyle w:val="Caption"/>
        <w:jc w:val="both"/>
        <w:rPr>
          <w:rFonts w:ascii="Times New Roman" w:hAnsi="Times New Roman"/>
          <w:b w:val="0"/>
          <w:color w:val="000000" w:themeColor="text1"/>
          <w:sz w:val="24"/>
          <w:szCs w:val="24"/>
        </w:rPr>
      </w:pPr>
      <w:bookmarkStart w:id="393" w:name="_Toc112358677"/>
      <w:r w:rsidRPr="0069582E">
        <w:rPr>
          <w:rFonts w:ascii="Times New Roman" w:hAnsi="Times New Roman"/>
          <w:b w:val="0"/>
          <w:color w:val="000000" w:themeColor="text1"/>
          <w:sz w:val="24"/>
          <w:szCs w:val="24"/>
        </w:rPr>
        <w:t xml:space="preserve">Table 4.4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Table_4.4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1</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Association between socio-demographic data and combined adherence cross tabulation</w:t>
      </w:r>
      <w:bookmarkEnd w:id="393"/>
    </w:p>
    <w:tbl>
      <w:tblPr>
        <w:tblStyle w:val="TableGrid"/>
        <w:tblW w:w="4639" w:type="pct"/>
        <w:tblLook w:val="04A0"/>
      </w:tblPr>
      <w:tblGrid>
        <w:gridCol w:w="3913"/>
        <w:gridCol w:w="2820"/>
        <w:gridCol w:w="2820"/>
      </w:tblGrid>
      <w:tr w:rsidR="00822949" w:rsidRPr="0069582E" w:rsidTr="003172BD">
        <w:trPr>
          <w:trHeight w:val="143"/>
        </w:trPr>
        <w:tc>
          <w:tcPr>
            <w:tcW w:w="2048" w:type="pct"/>
            <w:vMerge w:val="restar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hAnsi="Times New Roman"/>
                <w:sz w:val="24"/>
                <w:szCs w:val="24"/>
              </w:rPr>
              <w:t>Variables</w:t>
            </w:r>
          </w:p>
        </w:tc>
        <w:tc>
          <w:tcPr>
            <w:tcW w:w="2952" w:type="pct"/>
            <w:gridSpan w:val="2"/>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Combined adherence</w:t>
            </w:r>
          </w:p>
        </w:tc>
      </w:tr>
      <w:tr w:rsidR="00822949" w:rsidRPr="0069582E" w:rsidTr="003172BD">
        <w:trPr>
          <w:trHeight w:val="107"/>
        </w:trPr>
        <w:tc>
          <w:tcPr>
            <w:tcW w:w="2048" w:type="pct"/>
            <w:vMerge/>
          </w:tcPr>
          <w:p w:rsidR="00822949" w:rsidRPr="0069582E" w:rsidRDefault="00822949" w:rsidP="00584699">
            <w:pPr>
              <w:spacing w:before="100" w:beforeAutospacing="1" w:after="100" w:afterAutospacing="1"/>
              <w:jc w:val="both"/>
              <w:rPr>
                <w:rFonts w:ascii="Times New Roman" w:hAnsi="Times New Roman"/>
                <w:sz w:val="24"/>
                <w:szCs w:val="24"/>
              </w:rPr>
            </w:pPr>
          </w:p>
        </w:tc>
        <w:tc>
          <w:tcPr>
            <w:tcW w:w="1476"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w:t>
            </w:r>
            <w:bookmarkStart w:id="394" w:name="_Hlk92967815"/>
            <w:r w:rsidRPr="0069582E">
              <w:rPr>
                <w:rFonts w:ascii="Times New Roman" w:hAnsi="Times New Roman"/>
                <w:bCs/>
                <w:i/>
                <w:iCs/>
                <w:sz w:val="24"/>
                <w:szCs w:val="24"/>
              </w:rPr>
              <w:t>χ2</w:t>
            </w:r>
            <w:bookmarkEnd w:id="394"/>
            <w:r w:rsidRPr="0069582E">
              <w:rPr>
                <w:rFonts w:ascii="Times New Roman" w:hAnsi="Times New Roman"/>
                <w:bCs/>
                <w:i/>
                <w:iCs/>
                <w:sz w:val="24"/>
                <w:szCs w:val="24"/>
              </w:rPr>
              <w:t>) value</w:t>
            </w:r>
          </w:p>
        </w:tc>
        <w:tc>
          <w:tcPr>
            <w:tcW w:w="1476"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p-value</w:t>
            </w:r>
          </w:p>
        </w:tc>
      </w:tr>
      <w:tr w:rsidR="00822949" w:rsidRPr="0069582E" w:rsidTr="003172BD">
        <w:trPr>
          <w:trHeight w:val="263"/>
        </w:trPr>
        <w:tc>
          <w:tcPr>
            <w:tcW w:w="2048"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Gender</w:t>
            </w:r>
          </w:p>
        </w:tc>
        <w:tc>
          <w:tcPr>
            <w:tcW w:w="1476"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0.246</w:t>
            </w:r>
            <w:r w:rsidRPr="0069582E">
              <w:rPr>
                <w:rFonts w:ascii="Times New Roman" w:eastAsiaTheme="minorHAnsi" w:hAnsi="Times New Roman"/>
                <w:color w:val="000000"/>
                <w:sz w:val="24"/>
                <w:szCs w:val="24"/>
                <w:vertAlign w:val="superscript"/>
              </w:rPr>
              <w:t>a</w:t>
            </w:r>
          </w:p>
        </w:tc>
        <w:tc>
          <w:tcPr>
            <w:tcW w:w="1476"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0.620</w:t>
            </w:r>
          </w:p>
        </w:tc>
      </w:tr>
      <w:tr w:rsidR="00822949" w:rsidRPr="0069582E" w:rsidTr="003172BD">
        <w:trPr>
          <w:trHeight w:val="233"/>
        </w:trPr>
        <w:tc>
          <w:tcPr>
            <w:tcW w:w="2048"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 xml:space="preserve">Age </w:t>
            </w:r>
          </w:p>
        </w:tc>
        <w:tc>
          <w:tcPr>
            <w:tcW w:w="1476"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19.974</w:t>
            </w:r>
            <w:r w:rsidRPr="0069582E">
              <w:rPr>
                <w:rFonts w:ascii="Times New Roman" w:eastAsiaTheme="minorHAnsi" w:hAnsi="Times New Roman"/>
                <w:color w:val="000000"/>
                <w:sz w:val="24"/>
                <w:szCs w:val="24"/>
                <w:vertAlign w:val="superscript"/>
              </w:rPr>
              <w:t>a</w:t>
            </w:r>
          </w:p>
        </w:tc>
        <w:tc>
          <w:tcPr>
            <w:tcW w:w="1476"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0.001*</w:t>
            </w:r>
          </w:p>
        </w:tc>
      </w:tr>
      <w:tr w:rsidR="00822949" w:rsidRPr="0069582E" w:rsidTr="003172BD">
        <w:trPr>
          <w:trHeight w:val="80"/>
        </w:trPr>
        <w:tc>
          <w:tcPr>
            <w:tcW w:w="2048"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Marital status</w:t>
            </w:r>
          </w:p>
        </w:tc>
        <w:tc>
          <w:tcPr>
            <w:tcW w:w="1476"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17.216</w:t>
            </w:r>
            <w:r w:rsidRPr="0069582E">
              <w:rPr>
                <w:rFonts w:ascii="Times New Roman" w:eastAsiaTheme="minorHAnsi" w:hAnsi="Times New Roman"/>
                <w:color w:val="000000"/>
                <w:sz w:val="24"/>
                <w:szCs w:val="24"/>
                <w:vertAlign w:val="superscript"/>
              </w:rPr>
              <w:t>a</w:t>
            </w:r>
          </w:p>
        </w:tc>
        <w:tc>
          <w:tcPr>
            <w:tcW w:w="1476"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0.001*</w:t>
            </w:r>
          </w:p>
        </w:tc>
      </w:tr>
      <w:tr w:rsidR="00822949" w:rsidRPr="0069582E" w:rsidTr="003172BD">
        <w:trPr>
          <w:trHeight w:val="236"/>
        </w:trPr>
        <w:tc>
          <w:tcPr>
            <w:tcW w:w="2048"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Education level</w:t>
            </w:r>
          </w:p>
        </w:tc>
        <w:tc>
          <w:tcPr>
            <w:tcW w:w="1476"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0.723</w:t>
            </w:r>
            <w:r w:rsidRPr="0069582E">
              <w:rPr>
                <w:rFonts w:ascii="Times New Roman" w:eastAsiaTheme="minorHAnsi" w:hAnsi="Times New Roman"/>
                <w:color w:val="000000"/>
                <w:sz w:val="24"/>
                <w:szCs w:val="24"/>
                <w:vertAlign w:val="superscript"/>
              </w:rPr>
              <w:t>a</w:t>
            </w:r>
          </w:p>
        </w:tc>
        <w:tc>
          <w:tcPr>
            <w:tcW w:w="1476"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0.868</w:t>
            </w:r>
          </w:p>
        </w:tc>
      </w:tr>
      <w:tr w:rsidR="00822949" w:rsidRPr="0069582E" w:rsidTr="003172BD">
        <w:trPr>
          <w:trHeight w:val="236"/>
        </w:trPr>
        <w:tc>
          <w:tcPr>
            <w:tcW w:w="2048"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Employment status</w:t>
            </w:r>
          </w:p>
        </w:tc>
        <w:tc>
          <w:tcPr>
            <w:tcW w:w="1476"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12.250</w:t>
            </w:r>
            <w:r w:rsidRPr="0069582E">
              <w:rPr>
                <w:rFonts w:ascii="Times New Roman" w:eastAsiaTheme="minorHAnsi" w:hAnsi="Times New Roman"/>
                <w:color w:val="000000"/>
                <w:sz w:val="24"/>
                <w:szCs w:val="24"/>
                <w:vertAlign w:val="superscript"/>
              </w:rPr>
              <w:t>a</w:t>
            </w:r>
          </w:p>
        </w:tc>
        <w:tc>
          <w:tcPr>
            <w:tcW w:w="1476"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0.016*</w:t>
            </w:r>
          </w:p>
        </w:tc>
      </w:tr>
      <w:tr w:rsidR="00822949" w:rsidRPr="0069582E" w:rsidTr="003172BD">
        <w:trPr>
          <w:trHeight w:val="107"/>
        </w:trPr>
        <w:tc>
          <w:tcPr>
            <w:tcW w:w="2048"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Ubudehe category</w:t>
            </w:r>
          </w:p>
        </w:tc>
        <w:tc>
          <w:tcPr>
            <w:tcW w:w="1476"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0.915</w:t>
            </w:r>
            <w:r w:rsidRPr="0069582E">
              <w:rPr>
                <w:rFonts w:ascii="Times New Roman" w:eastAsiaTheme="minorHAnsi" w:hAnsi="Times New Roman"/>
                <w:color w:val="000000"/>
                <w:sz w:val="24"/>
                <w:szCs w:val="24"/>
                <w:vertAlign w:val="superscript"/>
              </w:rPr>
              <w:t>a</w:t>
            </w:r>
          </w:p>
        </w:tc>
        <w:tc>
          <w:tcPr>
            <w:tcW w:w="1476"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0.633</w:t>
            </w:r>
          </w:p>
        </w:tc>
      </w:tr>
    </w:tbl>
    <w:p w:rsidR="00822949" w:rsidRPr="0069582E" w:rsidRDefault="00822949" w:rsidP="00584699">
      <w:pPr>
        <w:keepNext/>
        <w:spacing w:before="240" w:after="60" w:line="360" w:lineRule="auto"/>
        <w:jc w:val="both"/>
        <w:outlineLvl w:val="0"/>
        <w:rPr>
          <w:rFonts w:ascii="Times New Roman" w:hAnsi="Times New Roman"/>
          <w:bCs/>
          <w:iCs/>
          <w:sz w:val="24"/>
          <w:szCs w:val="24"/>
        </w:rPr>
      </w:pPr>
      <w:bookmarkStart w:id="395" w:name="_Toc113010930"/>
      <w:bookmarkStart w:id="396" w:name="_Toc113622248"/>
      <w:bookmarkStart w:id="397" w:name="_Toc113627459"/>
      <w:bookmarkStart w:id="398" w:name="_Toc115183604"/>
      <w:r w:rsidRPr="0069582E">
        <w:rPr>
          <w:rFonts w:ascii="Times New Roman" w:hAnsi="Times New Roman"/>
          <w:sz w:val="24"/>
          <w:szCs w:val="24"/>
        </w:rPr>
        <w:t xml:space="preserve">The table below shows that there was a </w:t>
      </w:r>
      <w:r w:rsidRPr="0069582E">
        <w:rPr>
          <w:rFonts w:ascii="Times New Roman" w:hAnsi="Times New Roman"/>
          <w:bCs/>
          <w:iCs/>
          <w:sz w:val="24"/>
          <w:szCs w:val="24"/>
        </w:rPr>
        <w:t>statistically</w:t>
      </w:r>
      <w:r w:rsidRPr="0069582E">
        <w:rPr>
          <w:rFonts w:ascii="Times New Roman" w:hAnsi="Times New Roman"/>
          <w:sz w:val="24"/>
          <w:szCs w:val="24"/>
        </w:rPr>
        <w:t xml:space="preserve"> significant association between combined adherence and the previous viral load number with a chi-square of 7.193 and a p-value of 0.027 and no statistically significant association between combined adherence and knowing the previous viral load (</w:t>
      </w:r>
      <w:r w:rsidRPr="0069582E">
        <w:rPr>
          <w:rFonts w:ascii="Times New Roman" w:hAnsi="Times New Roman"/>
          <w:bCs/>
          <w:i/>
          <w:iCs/>
          <w:sz w:val="24"/>
          <w:szCs w:val="24"/>
        </w:rPr>
        <w:t>χ2</w:t>
      </w:r>
      <w:r w:rsidRPr="0069582E">
        <w:rPr>
          <w:rFonts w:ascii="Times New Roman" w:hAnsi="Times New Roman"/>
          <w:bCs/>
          <w:iCs/>
          <w:sz w:val="24"/>
          <w:szCs w:val="24"/>
        </w:rPr>
        <w:t>=0.106, p=0.744).</w:t>
      </w:r>
      <w:bookmarkEnd w:id="395"/>
      <w:bookmarkEnd w:id="396"/>
      <w:bookmarkEnd w:id="397"/>
      <w:bookmarkEnd w:id="398"/>
    </w:p>
    <w:p w:rsidR="00822949" w:rsidRPr="0069582E" w:rsidRDefault="00822949" w:rsidP="00584699">
      <w:pPr>
        <w:pStyle w:val="Caption"/>
        <w:jc w:val="both"/>
        <w:rPr>
          <w:rFonts w:ascii="Times New Roman" w:hAnsi="Times New Roman"/>
          <w:b w:val="0"/>
          <w:color w:val="000000" w:themeColor="text1"/>
          <w:sz w:val="24"/>
          <w:szCs w:val="24"/>
        </w:rPr>
      </w:pPr>
      <w:bookmarkStart w:id="399" w:name="_Toc112358678"/>
      <w:r w:rsidRPr="0069582E">
        <w:rPr>
          <w:rFonts w:ascii="Times New Roman" w:hAnsi="Times New Roman"/>
          <w:b w:val="0"/>
          <w:color w:val="000000" w:themeColor="text1"/>
          <w:sz w:val="24"/>
          <w:szCs w:val="24"/>
        </w:rPr>
        <w:t xml:space="preserve">Table 4.4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Table_4.4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2</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Association between HIV status awareness and combined adherence cross tabulation</w:t>
      </w:r>
      <w:bookmarkEnd w:id="399"/>
    </w:p>
    <w:tbl>
      <w:tblPr>
        <w:tblStyle w:val="TableGrid"/>
        <w:tblW w:w="4639" w:type="pct"/>
        <w:tblLayout w:type="fixed"/>
        <w:tblLook w:val="04A0"/>
      </w:tblPr>
      <w:tblGrid>
        <w:gridCol w:w="5489"/>
        <w:gridCol w:w="1576"/>
        <w:gridCol w:w="2488"/>
      </w:tblGrid>
      <w:tr w:rsidR="00822949" w:rsidRPr="0069582E" w:rsidTr="003172BD">
        <w:trPr>
          <w:trHeight w:val="143"/>
        </w:trPr>
        <w:tc>
          <w:tcPr>
            <w:tcW w:w="2873" w:type="pct"/>
            <w:vMerge w:val="restar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hAnsi="Times New Roman"/>
                <w:sz w:val="24"/>
                <w:szCs w:val="24"/>
              </w:rPr>
              <w:t>Variables</w:t>
            </w:r>
          </w:p>
        </w:tc>
        <w:tc>
          <w:tcPr>
            <w:tcW w:w="2127" w:type="pct"/>
            <w:gridSpan w:val="2"/>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Combined adherence</w:t>
            </w:r>
          </w:p>
        </w:tc>
      </w:tr>
      <w:tr w:rsidR="00822949" w:rsidRPr="0069582E" w:rsidTr="003172BD">
        <w:trPr>
          <w:trHeight w:val="107"/>
        </w:trPr>
        <w:tc>
          <w:tcPr>
            <w:tcW w:w="2873" w:type="pct"/>
            <w:vMerge/>
          </w:tcPr>
          <w:p w:rsidR="00822949" w:rsidRPr="0069582E" w:rsidRDefault="00822949" w:rsidP="00584699">
            <w:pPr>
              <w:spacing w:before="100" w:beforeAutospacing="1" w:after="100" w:afterAutospacing="1"/>
              <w:jc w:val="both"/>
              <w:rPr>
                <w:rFonts w:ascii="Times New Roman" w:hAnsi="Times New Roman"/>
                <w:sz w:val="24"/>
                <w:szCs w:val="24"/>
              </w:rPr>
            </w:pPr>
          </w:p>
        </w:tc>
        <w:tc>
          <w:tcPr>
            <w:tcW w:w="825"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(χ2) value</w:t>
            </w:r>
          </w:p>
        </w:tc>
        <w:tc>
          <w:tcPr>
            <w:tcW w:w="1302"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p-value</w:t>
            </w:r>
          </w:p>
        </w:tc>
      </w:tr>
      <w:tr w:rsidR="00822949" w:rsidRPr="0069582E" w:rsidTr="003172BD">
        <w:trPr>
          <w:trHeight w:val="263"/>
        </w:trPr>
        <w:tc>
          <w:tcPr>
            <w:tcW w:w="2873"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eastAsiaTheme="minorHAnsi" w:hAnsi="Times New Roman"/>
                <w:color w:val="000000"/>
                <w:sz w:val="24"/>
                <w:szCs w:val="24"/>
              </w:rPr>
              <w:t>Do you know your previous viral load?</w:t>
            </w:r>
          </w:p>
        </w:tc>
        <w:tc>
          <w:tcPr>
            <w:tcW w:w="825"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0.106</w:t>
            </w:r>
            <w:r w:rsidRPr="0069582E">
              <w:rPr>
                <w:rFonts w:ascii="Times New Roman" w:eastAsiaTheme="minorHAnsi" w:hAnsi="Times New Roman"/>
                <w:color w:val="000000"/>
                <w:sz w:val="24"/>
                <w:szCs w:val="24"/>
                <w:vertAlign w:val="superscript"/>
              </w:rPr>
              <w:t>a</w:t>
            </w:r>
          </w:p>
        </w:tc>
        <w:tc>
          <w:tcPr>
            <w:tcW w:w="1302"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0.744</w:t>
            </w:r>
          </w:p>
        </w:tc>
      </w:tr>
      <w:tr w:rsidR="00822949" w:rsidRPr="0069582E" w:rsidTr="003172BD">
        <w:trPr>
          <w:trHeight w:val="233"/>
        </w:trPr>
        <w:tc>
          <w:tcPr>
            <w:tcW w:w="2873"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eastAsiaTheme="minorHAnsi" w:hAnsi="Times New Roman"/>
                <w:color w:val="000000"/>
                <w:sz w:val="24"/>
                <w:szCs w:val="24"/>
              </w:rPr>
              <w:t>If yes how many?</w:t>
            </w:r>
          </w:p>
        </w:tc>
        <w:tc>
          <w:tcPr>
            <w:tcW w:w="825"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7.193</w:t>
            </w:r>
            <w:r w:rsidRPr="0069582E">
              <w:rPr>
                <w:rFonts w:ascii="Times New Roman" w:eastAsiaTheme="minorHAnsi" w:hAnsi="Times New Roman"/>
                <w:color w:val="000000"/>
                <w:sz w:val="24"/>
                <w:szCs w:val="24"/>
                <w:vertAlign w:val="superscript"/>
              </w:rPr>
              <w:t>a</w:t>
            </w:r>
          </w:p>
        </w:tc>
        <w:tc>
          <w:tcPr>
            <w:tcW w:w="1302"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0.027*</w:t>
            </w:r>
          </w:p>
        </w:tc>
      </w:tr>
    </w:tbl>
    <w:p w:rsidR="00822949" w:rsidRPr="0069582E" w:rsidRDefault="00822949" w:rsidP="00584699">
      <w:pPr>
        <w:keepNext/>
        <w:spacing w:after="60" w:line="360" w:lineRule="auto"/>
        <w:jc w:val="both"/>
        <w:outlineLvl w:val="0"/>
        <w:rPr>
          <w:rFonts w:ascii="Times New Roman" w:hAnsi="Times New Roman"/>
          <w:sz w:val="24"/>
          <w:szCs w:val="24"/>
        </w:rPr>
      </w:pPr>
    </w:p>
    <w:p w:rsidR="00822949" w:rsidRPr="0069582E" w:rsidRDefault="00822949" w:rsidP="00584699">
      <w:pPr>
        <w:keepNext/>
        <w:spacing w:after="60" w:line="360" w:lineRule="auto"/>
        <w:jc w:val="both"/>
        <w:outlineLvl w:val="0"/>
        <w:rPr>
          <w:rFonts w:ascii="Times New Roman" w:eastAsiaTheme="minorHAnsi" w:hAnsi="Times New Roman"/>
          <w:color w:val="000000"/>
          <w:sz w:val="24"/>
          <w:szCs w:val="24"/>
        </w:rPr>
      </w:pPr>
      <w:bookmarkStart w:id="400" w:name="_Toc113010931"/>
      <w:bookmarkStart w:id="401" w:name="_Toc113622249"/>
      <w:bookmarkStart w:id="402" w:name="_Toc113627460"/>
      <w:bookmarkStart w:id="403" w:name="_Toc115183605"/>
      <w:r w:rsidRPr="0069582E">
        <w:rPr>
          <w:rFonts w:ascii="Times New Roman" w:hAnsi="Times New Roman"/>
          <w:sz w:val="24"/>
          <w:szCs w:val="24"/>
        </w:rPr>
        <w:t xml:space="preserve">The table below shows that there was a statistically significant association between combined adherence and client factors including </w:t>
      </w:r>
      <w:r w:rsidRPr="0069582E">
        <w:rPr>
          <w:rFonts w:ascii="Times New Roman" w:hAnsi="Times New Roman"/>
          <w:bCs/>
          <w:iCs/>
          <w:sz w:val="24"/>
          <w:szCs w:val="24"/>
        </w:rPr>
        <w:t>forgot (</w:t>
      </w:r>
      <w:r w:rsidRPr="0069582E">
        <w:rPr>
          <w:rFonts w:ascii="Times New Roman" w:hAnsi="Times New Roman"/>
          <w:bCs/>
          <w:i/>
          <w:iCs/>
          <w:sz w:val="24"/>
          <w:szCs w:val="24"/>
        </w:rPr>
        <w:t>χ2</w:t>
      </w:r>
      <w:r w:rsidRPr="0069582E">
        <w:rPr>
          <w:rFonts w:ascii="Times New Roman" w:hAnsi="Times New Roman"/>
          <w:bCs/>
          <w:iCs/>
          <w:sz w:val="24"/>
          <w:szCs w:val="24"/>
        </w:rPr>
        <w:t>=59.062, p=0.000), bad side effects (</w:t>
      </w:r>
      <w:r w:rsidRPr="0069582E">
        <w:rPr>
          <w:rFonts w:ascii="Times New Roman" w:hAnsi="Times New Roman"/>
          <w:bCs/>
          <w:i/>
          <w:iCs/>
          <w:sz w:val="24"/>
          <w:szCs w:val="24"/>
        </w:rPr>
        <w:t>χ2</w:t>
      </w:r>
      <w:r w:rsidRPr="0069582E">
        <w:rPr>
          <w:rFonts w:ascii="Times New Roman" w:hAnsi="Times New Roman"/>
          <w:bCs/>
          <w:iCs/>
          <w:sz w:val="24"/>
          <w:szCs w:val="24"/>
        </w:rPr>
        <w:t>=20.160, p=0.000), felt better (</w:t>
      </w:r>
      <w:r w:rsidRPr="0069582E">
        <w:rPr>
          <w:rFonts w:ascii="Times New Roman" w:hAnsi="Times New Roman"/>
          <w:bCs/>
          <w:i/>
          <w:iCs/>
          <w:sz w:val="24"/>
          <w:szCs w:val="24"/>
        </w:rPr>
        <w:t>χ2</w:t>
      </w:r>
      <w:r w:rsidRPr="0069582E">
        <w:rPr>
          <w:rFonts w:ascii="Times New Roman" w:hAnsi="Times New Roman"/>
          <w:bCs/>
          <w:iCs/>
          <w:sz w:val="24"/>
          <w:szCs w:val="24"/>
        </w:rPr>
        <w:t>=6.222, p=0.013), complex dosage schedule (</w:t>
      </w:r>
      <w:r w:rsidRPr="0069582E">
        <w:rPr>
          <w:rFonts w:ascii="Times New Roman" w:hAnsi="Times New Roman"/>
          <w:bCs/>
          <w:i/>
          <w:iCs/>
          <w:sz w:val="24"/>
          <w:szCs w:val="24"/>
        </w:rPr>
        <w:t>χ2</w:t>
      </w:r>
      <w:r w:rsidRPr="0069582E">
        <w:rPr>
          <w:rFonts w:ascii="Times New Roman" w:hAnsi="Times New Roman"/>
          <w:bCs/>
          <w:iCs/>
          <w:sz w:val="24"/>
          <w:szCs w:val="24"/>
        </w:rPr>
        <w:t>=6.222, p=0.013), caregiver not around (</w:t>
      </w:r>
      <w:r w:rsidRPr="0069582E">
        <w:rPr>
          <w:rFonts w:ascii="Times New Roman" w:hAnsi="Times New Roman"/>
          <w:bCs/>
          <w:i/>
          <w:iCs/>
          <w:sz w:val="24"/>
          <w:szCs w:val="24"/>
        </w:rPr>
        <w:t>χ2</w:t>
      </w:r>
      <w:r w:rsidRPr="0069582E">
        <w:rPr>
          <w:rFonts w:ascii="Times New Roman" w:hAnsi="Times New Roman"/>
          <w:bCs/>
          <w:iCs/>
          <w:sz w:val="24"/>
          <w:szCs w:val="24"/>
        </w:rPr>
        <w:t>=</w:t>
      </w:r>
      <w:r w:rsidRPr="0069582E">
        <w:rPr>
          <w:rFonts w:ascii="Times New Roman" w:eastAsiaTheme="minorHAnsi" w:hAnsi="Times New Roman"/>
          <w:color w:val="000000"/>
          <w:sz w:val="24"/>
          <w:szCs w:val="24"/>
        </w:rPr>
        <w:t>4.098</w:t>
      </w:r>
      <w:r w:rsidRPr="0069582E">
        <w:rPr>
          <w:rFonts w:ascii="Times New Roman" w:hAnsi="Times New Roman"/>
          <w:bCs/>
          <w:iCs/>
          <w:sz w:val="24"/>
          <w:szCs w:val="24"/>
        </w:rPr>
        <w:t>, p=</w:t>
      </w:r>
      <w:r w:rsidRPr="0069582E">
        <w:rPr>
          <w:rFonts w:ascii="Times New Roman" w:eastAsiaTheme="minorHAnsi" w:hAnsi="Times New Roman"/>
          <w:color w:val="000000"/>
          <w:sz w:val="24"/>
          <w:szCs w:val="24"/>
        </w:rPr>
        <w:t>0.043), someone reminds me to take them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 xml:space="preserve">34.400, p=0.000), no stigmatization at home </w:t>
      </w:r>
      <w:r w:rsidRPr="0069582E">
        <w:rPr>
          <w:rFonts w:ascii="Times New Roman" w:hAnsi="Times New Roman"/>
          <w:bCs/>
          <w:iCs/>
          <w:sz w:val="24"/>
          <w:szCs w:val="24"/>
        </w:rPr>
        <w:t>(</w:t>
      </w:r>
      <w:r w:rsidRPr="0069582E">
        <w:rPr>
          <w:rFonts w:ascii="Times New Roman" w:hAnsi="Times New Roman"/>
          <w:bCs/>
          <w:i/>
          <w:iCs/>
          <w:sz w:val="24"/>
          <w:szCs w:val="24"/>
        </w:rPr>
        <w:t>χ2</w:t>
      </w:r>
      <w:r w:rsidRPr="0069582E">
        <w:rPr>
          <w:rFonts w:ascii="Times New Roman" w:hAnsi="Times New Roman"/>
          <w:bCs/>
          <w:iCs/>
          <w:sz w:val="24"/>
          <w:szCs w:val="24"/>
        </w:rPr>
        <w:t>=</w:t>
      </w:r>
      <w:r w:rsidRPr="0069582E">
        <w:rPr>
          <w:rFonts w:ascii="Times New Roman" w:eastAsiaTheme="minorHAnsi" w:hAnsi="Times New Roman"/>
          <w:color w:val="000000"/>
          <w:sz w:val="24"/>
          <w:szCs w:val="24"/>
        </w:rPr>
        <w:t>49.219</w:t>
      </w:r>
      <w:r w:rsidRPr="0069582E">
        <w:rPr>
          <w:rFonts w:ascii="Times New Roman" w:hAnsi="Times New Roman"/>
          <w:bCs/>
          <w:iCs/>
          <w:sz w:val="24"/>
          <w:szCs w:val="24"/>
        </w:rPr>
        <w:t xml:space="preserve">, </w:t>
      </w:r>
      <w:r w:rsidRPr="0069582E">
        <w:rPr>
          <w:rFonts w:ascii="Times New Roman" w:eastAsiaTheme="minorHAnsi" w:hAnsi="Times New Roman"/>
          <w:color w:val="000000"/>
          <w:sz w:val="24"/>
          <w:szCs w:val="24"/>
        </w:rPr>
        <w:t>p=0.000), having no problem with medications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32.669, p=0.000), having no side effects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 xml:space="preserve">14.733, p=0.000). It also shows that there is no </w:t>
      </w:r>
      <w:r w:rsidRPr="0069582E">
        <w:rPr>
          <w:rFonts w:ascii="Times New Roman" w:hAnsi="Times New Roman"/>
          <w:sz w:val="24"/>
          <w:szCs w:val="24"/>
        </w:rPr>
        <w:t xml:space="preserve">statistically significant association between combined adherence and some client factors including ARVs are good and patients felt better </w:t>
      </w:r>
      <w:r w:rsidRPr="0069582E">
        <w:rPr>
          <w:rFonts w:ascii="Times New Roman" w:eastAsiaTheme="minorHAnsi" w:hAnsi="Times New Roman"/>
          <w:color w:val="000000"/>
          <w:sz w:val="24"/>
          <w:szCs w:val="24"/>
        </w:rPr>
        <w:t>(</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0.000, p=1.000), would rather go for prayers or herbs instead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0.506, p=0.477), get no change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0.027, p=0.870), goodness and not getting many other illness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3.445, p=0.063), did not understand instructions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2.024, p=0.155).</w:t>
      </w:r>
      <w:bookmarkEnd w:id="400"/>
      <w:bookmarkEnd w:id="401"/>
      <w:bookmarkEnd w:id="402"/>
      <w:bookmarkEnd w:id="403"/>
    </w:p>
    <w:p w:rsidR="00822949" w:rsidRPr="0069582E" w:rsidRDefault="00822949" w:rsidP="00584699">
      <w:pPr>
        <w:pStyle w:val="Caption"/>
        <w:jc w:val="both"/>
        <w:rPr>
          <w:rFonts w:ascii="Times New Roman" w:eastAsiaTheme="minorHAnsi" w:hAnsi="Times New Roman"/>
          <w:b w:val="0"/>
          <w:color w:val="000000" w:themeColor="text1"/>
          <w:sz w:val="24"/>
          <w:szCs w:val="24"/>
        </w:rPr>
      </w:pPr>
      <w:bookmarkStart w:id="404" w:name="_Toc112358679"/>
      <w:r w:rsidRPr="0069582E">
        <w:rPr>
          <w:rFonts w:ascii="Times New Roman" w:hAnsi="Times New Roman"/>
          <w:b w:val="0"/>
          <w:color w:val="000000" w:themeColor="text1"/>
          <w:sz w:val="24"/>
          <w:szCs w:val="24"/>
        </w:rPr>
        <w:t xml:space="preserve">Table 4.4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Table_4.4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3</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Association between client factors and combined adherence cross tabulation</w:t>
      </w:r>
      <w:bookmarkEnd w:id="404"/>
    </w:p>
    <w:tbl>
      <w:tblPr>
        <w:tblStyle w:val="TableGrid"/>
        <w:tblW w:w="4759" w:type="pct"/>
        <w:tblLayout w:type="fixed"/>
        <w:tblLook w:val="04A0"/>
      </w:tblPr>
      <w:tblGrid>
        <w:gridCol w:w="6899"/>
        <w:gridCol w:w="1492"/>
        <w:gridCol w:w="1409"/>
      </w:tblGrid>
      <w:tr w:rsidR="00822949" w:rsidRPr="0069582E" w:rsidTr="003172BD">
        <w:trPr>
          <w:trHeight w:val="143"/>
        </w:trPr>
        <w:tc>
          <w:tcPr>
            <w:tcW w:w="3520" w:type="pct"/>
            <w:vMerge w:val="restar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hAnsi="Times New Roman"/>
                <w:sz w:val="24"/>
                <w:szCs w:val="24"/>
              </w:rPr>
              <w:t>Variables</w:t>
            </w:r>
          </w:p>
        </w:tc>
        <w:tc>
          <w:tcPr>
            <w:tcW w:w="1480" w:type="pct"/>
            <w:gridSpan w:val="2"/>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Combined adherence</w:t>
            </w:r>
          </w:p>
        </w:tc>
      </w:tr>
      <w:tr w:rsidR="00822949" w:rsidRPr="0069582E" w:rsidTr="003172BD">
        <w:trPr>
          <w:trHeight w:val="107"/>
        </w:trPr>
        <w:tc>
          <w:tcPr>
            <w:tcW w:w="3520" w:type="pct"/>
            <w:vMerge/>
          </w:tcPr>
          <w:p w:rsidR="00822949" w:rsidRPr="0069582E" w:rsidRDefault="00822949" w:rsidP="00584699">
            <w:pPr>
              <w:spacing w:before="100" w:beforeAutospacing="1" w:after="100" w:afterAutospacing="1"/>
              <w:jc w:val="both"/>
              <w:rPr>
                <w:rFonts w:ascii="Times New Roman" w:hAnsi="Times New Roman"/>
                <w:sz w:val="24"/>
                <w:szCs w:val="24"/>
              </w:rPr>
            </w:pPr>
          </w:p>
        </w:tc>
        <w:tc>
          <w:tcPr>
            <w:tcW w:w="761"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(χ2) value</w:t>
            </w:r>
          </w:p>
        </w:tc>
        <w:tc>
          <w:tcPr>
            <w:tcW w:w="719"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p-value</w:t>
            </w:r>
          </w:p>
        </w:tc>
      </w:tr>
      <w:tr w:rsidR="00822949" w:rsidRPr="0069582E" w:rsidTr="003172BD">
        <w:trPr>
          <w:trHeight w:val="263"/>
        </w:trPr>
        <w:tc>
          <w:tcPr>
            <w:tcW w:w="3520"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They are good i always feel better whenever i take them</w:t>
            </w:r>
          </w:p>
        </w:tc>
        <w:tc>
          <w:tcPr>
            <w:tcW w:w="761"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0.000</w:t>
            </w:r>
            <w:r w:rsidRPr="0069582E">
              <w:rPr>
                <w:rFonts w:ascii="Times New Roman" w:eastAsiaTheme="minorHAnsi" w:hAnsi="Times New Roman"/>
                <w:color w:val="000000"/>
                <w:sz w:val="24"/>
                <w:szCs w:val="24"/>
                <w:vertAlign w:val="superscript"/>
              </w:rPr>
              <w:t>a</w:t>
            </w:r>
          </w:p>
        </w:tc>
        <w:tc>
          <w:tcPr>
            <w:tcW w:w="719"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1.000</w:t>
            </w:r>
          </w:p>
        </w:tc>
      </w:tr>
      <w:tr w:rsidR="00822949" w:rsidRPr="0069582E" w:rsidTr="003172BD">
        <w:trPr>
          <w:trHeight w:val="233"/>
        </w:trPr>
        <w:tc>
          <w:tcPr>
            <w:tcW w:w="3520"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I would rather go for prayers or herbs instead </w:t>
            </w:r>
          </w:p>
        </w:tc>
        <w:tc>
          <w:tcPr>
            <w:tcW w:w="761"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0.506</w:t>
            </w:r>
            <w:r w:rsidRPr="0069582E">
              <w:rPr>
                <w:rFonts w:ascii="Times New Roman" w:eastAsiaTheme="minorHAnsi" w:hAnsi="Times New Roman"/>
                <w:color w:val="000000"/>
                <w:sz w:val="24"/>
                <w:szCs w:val="24"/>
                <w:vertAlign w:val="superscript"/>
              </w:rPr>
              <w:t>a</w:t>
            </w:r>
          </w:p>
        </w:tc>
        <w:tc>
          <w:tcPr>
            <w:tcW w:w="719"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0.477</w:t>
            </w:r>
          </w:p>
        </w:tc>
      </w:tr>
      <w:tr w:rsidR="00822949" w:rsidRPr="0069582E" w:rsidTr="003172BD">
        <w:trPr>
          <w:trHeight w:val="80"/>
        </w:trPr>
        <w:tc>
          <w:tcPr>
            <w:tcW w:w="3520" w:type="pct"/>
          </w:tcPr>
          <w:p w:rsidR="00822949" w:rsidRPr="0069582E" w:rsidRDefault="00822949" w:rsidP="00584699">
            <w:pPr>
              <w:autoSpaceDE w:val="0"/>
              <w:autoSpaceDN w:val="0"/>
              <w:adjustRightInd w:val="0"/>
              <w:jc w:val="both"/>
              <w:rPr>
                <w:rFonts w:ascii="Times New Roman" w:hAnsi="Times New Roman"/>
                <w:bCs/>
                <w:sz w:val="24"/>
                <w:szCs w:val="24"/>
              </w:rPr>
            </w:pPr>
            <w:r w:rsidRPr="0069582E">
              <w:rPr>
                <w:rFonts w:ascii="Times New Roman" w:eastAsiaTheme="minorHAnsi" w:hAnsi="Times New Roman"/>
                <w:bCs/>
                <w:color w:val="000000"/>
                <w:sz w:val="24"/>
                <w:szCs w:val="24"/>
              </w:rPr>
              <w:t>I do not get any change whenever i take them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0.027</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0.870</w:t>
            </w:r>
          </w:p>
        </w:tc>
      </w:tr>
      <w:tr w:rsidR="00822949" w:rsidRPr="0069582E" w:rsidTr="003172BD">
        <w:trPr>
          <w:trHeight w:val="236"/>
        </w:trPr>
        <w:tc>
          <w:tcPr>
            <w:tcW w:w="3520" w:type="pct"/>
          </w:tcPr>
          <w:p w:rsidR="00822949" w:rsidRPr="0069582E" w:rsidRDefault="00822949" w:rsidP="00584699">
            <w:pPr>
              <w:autoSpaceDE w:val="0"/>
              <w:autoSpaceDN w:val="0"/>
              <w:adjustRightInd w:val="0"/>
              <w:jc w:val="both"/>
              <w:rPr>
                <w:rFonts w:ascii="Times New Roman" w:hAnsi="Times New Roman"/>
                <w:bCs/>
                <w:sz w:val="24"/>
                <w:szCs w:val="24"/>
              </w:rPr>
            </w:pPr>
            <w:r w:rsidRPr="0069582E">
              <w:rPr>
                <w:rFonts w:ascii="Times New Roman" w:eastAsiaTheme="minorHAnsi" w:hAnsi="Times New Roman"/>
                <w:bCs/>
                <w:color w:val="000000"/>
                <w:sz w:val="24"/>
                <w:szCs w:val="24"/>
              </w:rPr>
              <w:t>They are good,I do not get many other illnesses when i take them consistently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3.445</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0.063</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Forgot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59.062</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0.000*</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Bad side effect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20.160</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0.000*</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Did not understand instruction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2.024</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0.155</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Felt better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6.222</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0.013*</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The dosage schedule is too complex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6.222</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0.013*</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My caregiver was not around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4.098</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0.043*</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Someone reminds me to take them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34.400</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0.000*</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No stigmatization at home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49.219</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0.000*</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I don't have any problem with these medications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32.669</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0.000*</w:t>
            </w:r>
          </w:p>
        </w:tc>
      </w:tr>
      <w:tr w:rsidR="00822949" w:rsidRPr="0069582E" w:rsidTr="003172BD">
        <w:trPr>
          <w:trHeight w:val="107"/>
        </w:trPr>
        <w:tc>
          <w:tcPr>
            <w:tcW w:w="3520"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I don't have any side effects on them </w:t>
            </w:r>
          </w:p>
        </w:tc>
        <w:tc>
          <w:tcPr>
            <w:tcW w:w="76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14.733</w:t>
            </w:r>
            <w:r w:rsidRPr="0069582E">
              <w:rPr>
                <w:rFonts w:ascii="Times New Roman" w:eastAsiaTheme="minorHAnsi" w:hAnsi="Times New Roman"/>
                <w:color w:val="000000"/>
                <w:sz w:val="24"/>
                <w:szCs w:val="24"/>
                <w:vertAlign w:val="superscript"/>
              </w:rPr>
              <w:t>a</w:t>
            </w:r>
          </w:p>
        </w:tc>
        <w:tc>
          <w:tcPr>
            <w:tcW w:w="719"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0.000*</w:t>
            </w:r>
          </w:p>
        </w:tc>
      </w:tr>
    </w:tbl>
    <w:p w:rsidR="00822949" w:rsidRPr="0069582E" w:rsidRDefault="00822949" w:rsidP="00584699">
      <w:pPr>
        <w:keepNext/>
        <w:spacing w:before="240" w:after="60" w:line="360" w:lineRule="auto"/>
        <w:jc w:val="both"/>
        <w:outlineLvl w:val="0"/>
        <w:rPr>
          <w:rFonts w:ascii="Times New Roman" w:eastAsiaTheme="minorHAnsi" w:hAnsi="Times New Roman"/>
          <w:color w:val="000000"/>
          <w:sz w:val="24"/>
          <w:szCs w:val="24"/>
        </w:rPr>
      </w:pPr>
      <w:bookmarkStart w:id="405" w:name="_Toc113010932"/>
      <w:bookmarkStart w:id="406" w:name="_Toc113622250"/>
      <w:bookmarkStart w:id="407" w:name="_Toc113627461"/>
      <w:bookmarkStart w:id="408" w:name="_Toc115183606"/>
      <w:r w:rsidRPr="0069582E">
        <w:rPr>
          <w:rFonts w:ascii="Times New Roman" w:hAnsi="Times New Roman"/>
          <w:sz w:val="24"/>
          <w:szCs w:val="24"/>
        </w:rPr>
        <w:t xml:space="preserve">The table below shows that there is no statistically significant association between combined adherence and </w:t>
      </w:r>
      <w:r w:rsidRPr="0069582E">
        <w:rPr>
          <w:rFonts w:ascii="Times New Roman" w:eastAsiaTheme="minorHAnsi" w:hAnsi="Times New Roman"/>
          <w:color w:val="000000"/>
          <w:sz w:val="24"/>
          <w:szCs w:val="24"/>
        </w:rPr>
        <w:t>if ever been treated differently by family members/friends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1.365, p=0.243), social support withdrawn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1.556, p=0.212), discriminated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0.000, p=1.000), stigmatized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3.445, p=0.063), isolated by family members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0.525, p=0.469), poor financial support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0.506, p=0.477),extent to which family members help patients to remember to take medications.</w:t>
      </w:r>
      <w:bookmarkEnd w:id="405"/>
      <w:bookmarkEnd w:id="406"/>
      <w:bookmarkEnd w:id="407"/>
      <w:bookmarkEnd w:id="408"/>
    </w:p>
    <w:p w:rsidR="00822949" w:rsidRPr="0069582E" w:rsidRDefault="00822949" w:rsidP="00584699">
      <w:pPr>
        <w:pStyle w:val="Caption"/>
        <w:jc w:val="both"/>
        <w:rPr>
          <w:rFonts w:ascii="Times New Roman" w:hAnsi="Times New Roman"/>
          <w:b w:val="0"/>
          <w:color w:val="000000" w:themeColor="text1"/>
          <w:sz w:val="24"/>
          <w:szCs w:val="24"/>
        </w:rPr>
      </w:pPr>
      <w:bookmarkStart w:id="409" w:name="_Toc112358680"/>
      <w:r w:rsidRPr="0069582E">
        <w:rPr>
          <w:rFonts w:ascii="Times New Roman" w:hAnsi="Times New Roman"/>
          <w:b w:val="0"/>
          <w:color w:val="000000" w:themeColor="text1"/>
          <w:sz w:val="24"/>
          <w:szCs w:val="24"/>
        </w:rPr>
        <w:t xml:space="preserve">Table 4.4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Table_4.4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4</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Association between social factors and combined adherence cross tabulation</w:t>
      </w:r>
      <w:bookmarkEnd w:id="409"/>
    </w:p>
    <w:tbl>
      <w:tblPr>
        <w:tblStyle w:val="TableGrid"/>
        <w:tblW w:w="4904" w:type="pct"/>
        <w:tblLayout w:type="fixed"/>
        <w:tblLook w:val="04A0"/>
      </w:tblPr>
      <w:tblGrid>
        <w:gridCol w:w="7218"/>
        <w:gridCol w:w="1531"/>
        <w:gridCol w:w="1349"/>
      </w:tblGrid>
      <w:tr w:rsidR="00822949" w:rsidRPr="0069582E" w:rsidTr="009777FA">
        <w:trPr>
          <w:trHeight w:val="143"/>
        </w:trPr>
        <w:tc>
          <w:tcPr>
            <w:tcW w:w="3574" w:type="pct"/>
            <w:vMerge w:val="restar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hAnsi="Times New Roman"/>
                <w:sz w:val="24"/>
                <w:szCs w:val="24"/>
              </w:rPr>
              <w:lastRenderedPageBreak/>
              <w:t>Variables</w:t>
            </w:r>
          </w:p>
        </w:tc>
        <w:tc>
          <w:tcPr>
            <w:tcW w:w="1426" w:type="pct"/>
            <w:gridSpan w:val="2"/>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Combined adherence</w:t>
            </w:r>
          </w:p>
        </w:tc>
      </w:tr>
      <w:tr w:rsidR="00822949" w:rsidRPr="0069582E" w:rsidTr="009777FA">
        <w:trPr>
          <w:trHeight w:val="107"/>
        </w:trPr>
        <w:tc>
          <w:tcPr>
            <w:tcW w:w="3574" w:type="pct"/>
            <w:vMerge/>
          </w:tcPr>
          <w:p w:rsidR="00822949" w:rsidRPr="0069582E" w:rsidRDefault="00822949" w:rsidP="00584699">
            <w:pPr>
              <w:spacing w:before="100" w:beforeAutospacing="1" w:after="100" w:afterAutospacing="1"/>
              <w:jc w:val="both"/>
              <w:rPr>
                <w:rFonts w:ascii="Times New Roman" w:hAnsi="Times New Roman"/>
                <w:sz w:val="24"/>
                <w:szCs w:val="24"/>
              </w:rPr>
            </w:pPr>
          </w:p>
        </w:tc>
        <w:tc>
          <w:tcPr>
            <w:tcW w:w="758"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(χ2) value</w:t>
            </w:r>
          </w:p>
        </w:tc>
        <w:tc>
          <w:tcPr>
            <w:tcW w:w="668"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p-value</w:t>
            </w:r>
          </w:p>
        </w:tc>
      </w:tr>
      <w:tr w:rsidR="00822949" w:rsidRPr="0069582E" w:rsidTr="009777FA">
        <w:trPr>
          <w:trHeight w:val="107"/>
        </w:trPr>
        <w:tc>
          <w:tcPr>
            <w:tcW w:w="3574"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Have you ever been treated differently by family members/ friends because of your</w:t>
            </w:r>
          </w:p>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 xml:space="preserve"> HIV status?  </w:t>
            </w:r>
          </w:p>
        </w:tc>
        <w:tc>
          <w:tcPr>
            <w:tcW w:w="75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1.365</w:t>
            </w:r>
            <w:r w:rsidRPr="0069582E">
              <w:rPr>
                <w:rFonts w:ascii="Times New Roman" w:eastAsiaTheme="minorHAnsi" w:hAnsi="Times New Roman"/>
                <w:color w:val="000000"/>
                <w:sz w:val="24"/>
                <w:szCs w:val="24"/>
                <w:vertAlign w:val="superscript"/>
              </w:rPr>
              <w:t>a</w:t>
            </w:r>
          </w:p>
        </w:tc>
        <w:tc>
          <w:tcPr>
            <w:tcW w:w="66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0.243</w:t>
            </w:r>
          </w:p>
        </w:tc>
      </w:tr>
      <w:tr w:rsidR="00822949" w:rsidRPr="0069582E" w:rsidTr="009777FA">
        <w:trPr>
          <w:trHeight w:val="107"/>
        </w:trPr>
        <w:tc>
          <w:tcPr>
            <w:tcW w:w="3574"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Social support was withdrawn by family members </w:t>
            </w:r>
          </w:p>
        </w:tc>
        <w:tc>
          <w:tcPr>
            <w:tcW w:w="75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1.556</w:t>
            </w:r>
            <w:r w:rsidRPr="0069582E">
              <w:rPr>
                <w:rFonts w:ascii="Times New Roman" w:eastAsiaTheme="minorHAnsi" w:hAnsi="Times New Roman"/>
                <w:color w:val="000000"/>
                <w:sz w:val="24"/>
                <w:szCs w:val="24"/>
                <w:vertAlign w:val="superscript"/>
              </w:rPr>
              <w:t>a</w:t>
            </w:r>
          </w:p>
        </w:tc>
        <w:tc>
          <w:tcPr>
            <w:tcW w:w="66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0.212</w:t>
            </w:r>
          </w:p>
        </w:tc>
      </w:tr>
      <w:tr w:rsidR="00822949" w:rsidRPr="0069582E" w:rsidTr="009777FA">
        <w:trPr>
          <w:trHeight w:val="107"/>
        </w:trPr>
        <w:tc>
          <w:tcPr>
            <w:tcW w:w="3574"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Discriminated </w:t>
            </w:r>
          </w:p>
        </w:tc>
        <w:tc>
          <w:tcPr>
            <w:tcW w:w="75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0.000</w:t>
            </w:r>
            <w:r w:rsidRPr="0069582E">
              <w:rPr>
                <w:rFonts w:ascii="Times New Roman" w:eastAsiaTheme="minorHAnsi" w:hAnsi="Times New Roman"/>
                <w:color w:val="000000"/>
                <w:sz w:val="24"/>
                <w:szCs w:val="24"/>
                <w:vertAlign w:val="superscript"/>
              </w:rPr>
              <w:t>a</w:t>
            </w:r>
          </w:p>
        </w:tc>
        <w:tc>
          <w:tcPr>
            <w:tcW w:w="66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1.000</w:t>
            </w:r>
          </w:p>
        </w:tc>
      </w:tr>
      <w:tr w:rsidR="00822949" w:rsidRPr="0069582E" w:rsidTr="009777FA">
        <w:trPr>
          <w:trHeight w:val="107"/>
        </w:trPr>
        <w:tc>
          <w:tcPr>
            <w:tcW w:w="3574"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Stigmatized </w:t>
            </w:r>
          </w:p>
        </w:tc>
        <w:tc>
          <w:tcPr>
            <w:tcW w:w="75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3.445</w:t>
            </w:r>
            <w:r w:rsidRPr="0069582E">
              <w:rPr>
                <w:rFonts w:ascii="Times New Roman" w:eastAsiaTheme="minorHAnsi" w:hAnsi="Times New Roman"/>
                <w:color w:val="000000"/>
                <w:sz w:val="24"/>
                <w:szCs w:val="24"/>
                <w:vertAlign w:val="superscript"/>
              </w:rPr>
              <w:t>a</w:t>
            </w:r>
          </w:p>
        </w:tc>
        <w:tc>
          <w:tcPr>
            <w:tcW w:w="66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0.063</w:t>
            </w:r>
          </w:p>
        </w:tc>
      </w:tr>
      <w:tr w:rsidR="00822949" w:rsidRPr="0069582E" w:rsidTr="009777FA">
        <w:trPr>
          <w:trHeight w:val="107"/>
        </w:trPr>
        <w:tc>
          <w:tcPr>
            <w:tcW w:w="3574"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Isolated by family members </w:t>
            </w:r>
          </w:p>
        </w:tc>
        <w:tc>
          <w:tcPr>
            <w:tcW w:w="75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0.525</w:t>
            </w:r>
            <w:r w:rsidRPr="0069582E">
              <w:rPr>
                <w:rFonts w:ascii="Times New Roman" w:eastAsiaTheme="minorHAnsi" w:hAnsi="Times New Roman"/>
                <w:color w:val="000000"/>
                <w:sz w:val="24"/>
                <w:szCs w:val="24"/>
                <w:vertAlign w:val="superscript"/>
              </w:rPr>
              <w:t>a</w:t>
            </w:r>
          </w:p>
        </w:tc>
        <w:tc>
          <w:tcPr>
            <w:tcW w:w="66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0.469</w:t>
            </w:r>
          </w:p>
        </w:tc>
      </w:tr>
      <w:tr w:rsidR="00822949" w:rsidRPr="0069582E" w:rsidTr="009777FA">
        <w:trPr>
          <w:trHeight w:val="107"/>
        </w:trPr>
        <w:tc>
          <w:tcPr>
            <w:tcW w:w="3574"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Poor financial support </w:t>
            </w:r>
          </w:p>
        </w:tc>
        <w:tc>
          <w:tcPr>
            <w:tcW w:w="75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0.506</w:t>
            </w:r>
            <w:r w:rsidRPr="0069582E">
              <w:rPr>
                <w:rFonts w:ascii="Times New Roman" w:eastAsiaTheme="minorHAnsi" w:hAnsi="Times New Roman"/>
                <w:color w:val="000000"/>
                <w:sz w:val="24"/>
                <w:szCs w:val="24"/>
                <w:vertAlign w:val="superscript"/>
              </w:rPr>
              <w:t>a</w:t>
            </w:r>
          </w:p>
        </w:tc>
        <w:tc>
          <w:tcPr>
            <w:tcW w:w="66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0.477</w:t>
            </w:r>
          </w:p>
        </w:tc>
      </w:tr>
      <w:tr w:rsidR="00822949" w:rsidRPr="0069582E" w:rsidTr="009777FA">
        <w:trPr>
          <w:trHeight w:val="107"/>
        </w:trPr>
        <w:tc>
          <w:tcPr>
            <w:tcW w:w="3574"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To what extent do your family members help you remember to take your medication?</w:t>
            </w:r>
          </w:p>
        </w:tc>
        <w:tc>
          <w:tcPr>
            <w:tcW w:w="75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5.375</w:t>
            </w:r>
            <w:r w:rsidRPr="0069582E">
              <w:rPr>
                <w:rFonts w:ascii="Times New Roman" w:eastAsiaTheme="minorHAnsi" w:hAnsi="Times New Roman"/>
                <w:color w:val="000000"/>
                <w:sz w:val="24"/>
                <w:szCs w:val="24"/>
                <w:vertAlign w:val="superscript"/>
              </w:rPr>
              <w:t>a</w:t>
            </w:r>
          </w:p>
        </w:tc>
        <w:tc>
          <w:tcPr>
            <w:tcW w:w="668"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0.146</w:t>
            </w:r>
          </w:p>
        </w:tc>
      </w:tr>
    </w:tbl>
    <w:p w:rsidR="00822949" w:rsidRPr="0069582E" w:rsidRDefault="00822949" w:rsidP="00584699">
      <w:pPr>
        <w:keepNext/>
        <w:spacing w:after="60" w:line="360" w:lineRule="auto"/>
        <w:jc w:val="both"/>
        <w:outlineLvl w:val="0"/>
        <w:rPr>
          <w:rFonts w:ascii="Times New Roman" w:hAnsi="Times New Roman"/>
          <w:b/>
          <w:sz w:val="24"/>
          <w:szCs w:val="24"/>
        </w:rPr>
      </w:pPr>
    </w:p>
    <w:p w:rsidR="00822949" w:rsidRPr="0069582E" w:rsidRDefault="00822949" w:rsidP="00584699">
      <w:pPr>
        <w:keepNext/>
        <w:spacing w:after="60" w:line="360" w:lineRule="auto"/>
        <w:jc w:val="both"/>
        <w:outlineLvl w:val="0"/>
        <w:rPr>
          <w:rFonts w:ascii="Times New Roman" w:hAnsi="Times New Roman"/>
          <w:sz w:val="24"/>
          <w:szCs w:val="24"/>
        </w:rPr>
      </w:pPr>
      <w:bookmarkStart w:id="410" w:name="_Toc113010933"/>
      <w:bookmarkStart w:id="411" w:name="_Toc113622251"/>
      <w:bookmarkStart w:id="412" w:name="_Toc113627462"/>
      <w:bookmarkStart w:id="413" w:name="_Toc115183607"/>
      <w:r w:rsidRPr="0069582E">
        <w:rPr>
          <w:rFonts w:ascii="Times New Roman" w:hAnsi="Times New Roman"/>
          <w:sz w:val="24"/>
          <w:szCs w:val="24"/>
        </w:rPr>
        <w:t>The table below reveals that there is a statistically significant association between combined adherence and the number of pills taken in a day and no statistically significant association between the combined adherence and the dosage schedule.</w:t>
      </w:r>
      <w:bookmarkEnd w:id="410"/>
      <w:bookmarkEnd w:id="411"/>
      <w:bookmarkEnd w:id="412"/>
      <w:bookmarkEnd w:id="413"/>
    </w:p>
    <w:p w:rsidR="00822949" w:rsidRPr="0069582E" w:rsidRDefault="00822949" w:rsidP="00584699">
      <w:pPr>
        <w:pStyle w:val="Caption"/>
        <w:jc w:val="both"/>
        <w:rPr>
          <w:rFonts w:ascii="Times New Roman" w:hAnsi="Times New Roman"/>
          <w:b w:val="0"/>
          <w:color w:val="000000" w:themeColor="text1"/>
          <w:sz w:val="24"/>
          <w:szCs w:val="24"/>
        </w:rPr>
      </w:pPr>
      <w:bookmarkStart w:id="414" w:name="_Toc112358681"/>
      <w:r w:rsidRPr="0069582E">
        <w:rPr>
          <w:rFonts w:ascii="Times New Roman" w:hAnsi="Times New Roman"/>
          <w:b w:val="0"/>
          <w:color w:val="000000" w:themeColor="text1"/>
          <w:sz w:val="24"/>
          <w:szCs w:val="24"/>
        </w:rPr>
        <w:t xml:space="preserve">Table 4.4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Table_4.4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5</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Association between medication factors and combined adherence cross tabulation</w:t>
      </w:r>
      <w:bookmarkEnd w:id="414"/>
    </w:p>
    <w:tbl>
      <w:tblPr>
        <w:tblStyle w:val="TableGrid"/>
        <w:tblW w:w="4904" w:type="pct"/>
        <w:tblLayout w:type="fixed"/>
        <w:tblLook w:val="04A0"/>
      </w:tblPr>
      <w:tblGrid>
        <w:gridCol w:w="7218"/>
        <w:gridCol w:w="1529"/>
        <w:gridCol w:w="1351"/>
      </w:tblGrid>
      <w:tr w:rsidR="00822949" w:rsidRPr="0069582E" w:rsidTr="009777FA">
        <w:trPr>
          <w:trHeight w:val="143"/>
        </w:trPr>
        <w:tc>
          <w:tcPr>
            <w:tcW w:w="3574" w:type="pct"/>
            <w:vMerge w:val="restar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hAnsi="Times New Roman"/>
                <w:sz w:val="24"/>
                <w:szCs w:val="24"/>
              </w:rPr>
              <w:t>Variables</w:t>
            </w:r>
          </w:p>
        </w:tc>
        <w:tc>
          <w:tcPr>
            <w:tcW w:w="1426" w:type="pct"/>
            <w:gridSpan w:val="2"/>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Combined adherence</w:t>
            </w:r>
          </w:p>
        </w:tc>
      </w:tr>
      <w:tr w:rsidR="00822949" w:rsidRPr="0069582E" w:rsidTr="009777FA">
        <w:trPr>
          <w:trHeight w:val="107"/>
        </w:trPr>
        <w:tc>
          <w:tcPr>
            <w:tcW w:w="3574" w:type="pct"/>
            <w:vMerge/>
          </w:tcPr>
          <w:p w:rsidR="00822949" w:rsidRPr="0069582E" w:rsidRDefault="00822949" w:rsidP="00584699">
            <w:pPr>
              <w:spacing w:before="100" w:beforeAutospacing="1" w:after="100" w:afterAutospacing="1"/>
              <w:jc w:val="both"/>
              <w:rPr>
                <w:rFonts w:ascii="Times New Roman" w:hAnsi="Times New Roman"/>
                <w:sz w:val="24"/>
                <w:szCs w:val="24"/>
              </w:rPr>
            </w:pPr>
          </w:p>
        </w:tc>
        <w:tc>
          <w:tcPr>
            <w:tcW w:w="757"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(χ2) value</w:t>
            </w:r>
          </w:p>
        </w:tc>
        <w:tc>
          <w:tcPr>
            <w:tcW w:w="669"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p-value</w:t>
            </w:r>
          </w:p>
        </w:tc>
      </w:tr>
      <w:tr w:rsidR="00822949" w:rsidRPr="0069582E" w:rsidTr="009777FA">
        <w:trPr>
          <w:trHeight w:val="80"/>
        </w:trPr>
        <w:tc>
          <w:tcPr>
            <w:tcW w:w="3574"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How often do you take drugs in a day?</w:t>
            </w:r>
          </w:p>
        </w:tc>
        <w:tc>
          <w:tcPr>
            <w:tcW w:w="757"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3.385</w:t>
            </w:r>
            <w:r w:rsidRPr="0069582E">
              <w:rPr>
                <w:rFonts w:ascii="Times New Roman" w:eastAsiaTheme="minorHAnsi" w:hAnsi="Times New Roman"/>
                <w:color w:val="000000"/>
                <w:sz w:val="24"/>
                <w:szCs w:val="24"/>
                <w:vertAlign w:val="superscript"/>
              </w:rPr>
              <w:t>a</w:t>
            </w:r>
          </w:p>
        </w:tc>
        <w:tc>
          <w:tcPr>
            <w:tcW w:w="669"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0.066</w:t>
            </w:r>
          </w:p>
        </w:tc>
      </w:tr>
      <w:tr w:rsidR="00822949" w:rsidRPr="0069582E" w:rsidTr="009777FA">
        <w:trPr>
          <w:trHeight w:val="236"/>
        </w:trPr>
        <w:tc>
          <w:tcPr>
            <w:tcW w:w="3574"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How many pills do you take in a day?</w:t>
            </w:r>
          </w:p>
        </w:tc>
        <w:tc>
          <w:tcPr>
            <w:tcW w:w="757"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6.222</w:t>
            </w:r>
            <w:r w:rsidRPr="0069582E">
              <w:rPr>
                <w:rFonts w:ascii="Times New Roman" w:eastAsiaTheme="minorHAnsi" w:hAnsi="Times New Roman"/>
                <w:color w:val="000000"/>
                <w:sz w:val="24"/>
                <w:szCs w:val="24"/>
                <w:vertAlign w:val="superscript"/>
              </w:rPr>
              <w:t>a</w:t>
            </w:r>
          </w:p>
        </w:tc>
        <w:tc>
          <w:tcPr>
            <w:tcW w:w="669"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0.013*</w:t>
            </w:r>
          </w:p>
        </w:tc>
      </w:tr>
    </w:tbl>
    <w:p w:rsidR="00822949" w:rsidRPr="0069582E" w:rsidRDefault="00822949" w:rsidP="00584699">
      <w:pPr>
        <w:keepNext/>
        <w:spacing w:after="60" w:line="360" w:lineRule="auto"/>
        <w:jc w:val="both"/>
        <w:outlineLvl w:val="0"/>
        <w:rPr>
          <w:rFonts w:ascii="Times New Roman" w:eastAsiaTheme="minorHAnsi" w:hAnsi="Times New Roman"/>
          <w:color w:val="000000"/>
          <w:sz w:val="24"/>
          <w:szCs w:val="24"/>
        </w:rPr>
      </w:pPr>
      <w:bookmarkStart w:id="415" w:name="_Toc113010934"/>
      <w:bookmarkStart w:id="416" w:name="_Toc113622252"/>
      <w:bookmarkStart w:id="417" w:name="_Toc113627463"/>
      <w:bookmarkStart w:id="418" w:name="_Toc115183608"/>
      <w:r w:rsidRPr="0069582E">
        <w:rPr>
          <w:rFonts w:ascii="Times New Roman" w:hAnsi="Times New Roman"/>
          <w:sz w:val="24"/>
          <w:szCs w:val="24"/>
        </w:rPr>
        <w:t xml:space="preserve">The table below shows that there was no statistically significant association between combined adherence and health care provider factors including extent to which the staff helped patients to remember to take medications </w:t>
      </w:r>
      <w:r w:rsidRPr="0069582E">
        <w:rPr>
          <w:rFonts w:ascii="Times New Roman" w:eastAsiaTheme="minorHAnsi" w:hAnsi="Times New Roman"/>
          <w:color w:val="000000"/>
          <w:sz w:val="24"/>
          <w:szCs w:val="24"/>
        </w:rPr>
        <w:t>(</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0.506, p=0.776),</w:t>
      </w:r>
      <w:r w:rsidRPr="0069582E">
        <w:rPr>
          <w:rFonts w:ascii="Times New Roman" w:hAnsi="Times New Roman"/>
          <w:sz w:val="24"/>
          <w:szCs w:val="24"/>
        </w:rPr>
        <w:t xml:space="preserve"> if  ever had difficulty taking medications due to health care providers </w:t>
      </w:r>
      <w:r w:rsidRPr="0069582E">
        <w:rPr>
          <w:rFonts w:ascii="Times New Roman" w:eastAsiaTheme="minorHAnsi" w:hAnsi="Times New Roman"/>
          <w:color w:val="000000"/>
          <w:sz w:val="24"/>
          <w:szCs w:val="24"/>
        </w:rPr>
        <w:t>(</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0.525, p=0.469), absence/delay of the results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0.506, p=0.477), inadequate follow up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0.256, p=0.613), harsh action or speech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 xml:space="preserve">0.525, p=0.469), </w:t>
      </w:r>
      <w:r w:rsidR="00B1227F" w:rsidRPr="0069582E">
        <w:rPr>
          <w:rFonts w:ascii="Times New Roman" w:eastAsiaTheme="minorHAnsi" w:hAnsi="Times New Roman"/>
          <w:color w:val="000000"/>
          <w:sz w:val="24"/>
          <w:szCs w:val="24"/>
        </w:rPr>
        <w:t>nonjudgmental</w:t>
      </w:r>
      <w:r w:rsidRPr="0069582E">
        <w:rPr>
          <w:rFonts w:ascii="Times New Roman" w:eastAsiaTheme="minorHAnsi" w:hAnsi="Times New Roman"/>
          <w:color w:val="000000"/>
          <w:sz w:val="24"/>
          <w:szCs w:val="24"/>
        </w:rPr>
        <w:t xml:space="preserve"> health care providers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0.000, p=1.000), given adequate health education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3.445, p=0.063), no delay in taking the specimen for examination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0.131, p=0.717), quick availability of results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0.131, p=0.717), adequate follow up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0.052, p=0.819), involving the patients in decision of their care (</w:t>
      </w:r>
      <w:r w:rsidRPr="0069582E">
        <w:rPr>
          <w:rFonts w:ascii="Times New Roman" w:hAnsi="Times New Roman"/>
          <w:bCs/>
          <w:i/>
          <w:iCs/>
          <w:sz w:val="24"/>
          <w:szCs w:val="24"/>
        </w:rPr>
        <w:t>χ2=</w:t>
      </w:r>
      <w:r w:rsidRPr="0069582E">
        <w:rPr>
          <w:rFonts w:ascii="Times New Roman" w:eastAsiaTheme="minorHAnsi" w:hAnsi="Times New Roman"/>
          <w:color w:val="000000"/>
          <w:sz w:val="24"/>
          <w:szCs w:val="24"/>
        </w:rPr>
        <w:t>0.111, p=0.739).</w:t>
      </w:r>
      <w:bookmarkEnd w:id="415"/>
      <w:bookmarkEnd w:id="416"/>
      <w:bookmarkEnd w:id="417"/>
      <w:bookmarkEnd w:id="418"/>
    </w:p>
    <w:p w:rsidR="00822949" w:rsidRPr="0069582E" w:rsidRDefault="00822949" w:rsidP="00584699">
      <w:pPr>
        <w:pStyle w:val="Caption"/>
        <w:jc w:val="both"/>
        <w:rPr>
          <w:rFonts w:ascii="Times New Roman" w:hAnsi="Times New Roman"/>
          <w:b w:val="0"/>
          <w:color w:val="000000" w:themeColor="text1"/>
          <w:sz w:val="24"/>
          <w:szCs w:val="24"/>
        </w:rPr>
      </w:pPr>
      <w:bookmarkStart w:id="419" w:name="_Toc112358682"/>
      <w:r w:rsidRPr="0069582E">
        <w:rPr>
          <w:rFonts w:ascii="Times New Roman" w:hAnsi="Times New Roman"/>
          <w:b w:val="0"/>
          <w:color w:val="000000" w:themeColor="text1"/>
          <w:sz w:val="24"/>
          <w:szCs w:val="24"/>
        </w:rPr>
        <w:t xml:space="preserve">Table 4.4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Table_4.4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6</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Association between health care provider factors and combined adherence cross tabulation</w:t>
      </w:r>
      <w:bookmarkEnd w:id="419"/>
    </w:p>
    <w:tbl>
      <w:tblPr>
        <w:tblStyle w:val="TableGrid"/>
        <w:tblW w:w="4880" w:type="pct"/>
        <w:tblLayout w:type="fixed"/>
        <w:tblLook w:val="04A0"/>
      </w:tblPr>
      <w:tblGrid>
        <w:gridCol w:w="7645"/>
        <w:gridCol w:w="1242"/>
        <w:gridCol w:w="1162"/>
      </w:tblGrid>
      <w:tr w:rsidR="00822949" w:rsidRPr="0069582E" w:rsidTr="003172BD">
        <w:trPr>
          <w:trHeight w:val="143"/>
        </w:trPr>
        <w:tc>
          <w:tcPr>
            <w:tcW w:w="3804" w:type="pct"/>
            <w:vMerge w:val="restar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hAnsi="Times New Roman"/>
                <w:sz w:val="24"/>
                <w:szCs w:val="24"/>
              </w:rPr>
              <w:t>Variables</w:t>
            </w:r>
          </w:p>
        </w:tc>
        <w:tc>
          <w:tcPr>
            <w:tcW w:w="1196" w:type="pct"/>
            <w:gridSpan w:val="2"/>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Combined adherence</w:t>
            </w:r>
          </w:p>
        </w:tc>
      </w:tr>
      <w:tr w:rsidR="00822949" w:rsidRPr="0069582E" w:rsidTr="003172BD">
        <w:trPr>
          <w:trHeight w:val="107"/>
        </w:trPr>
        <w:tc>
          <w:tcPr>
            <w:tcW w:w="3804" w:type="pct"/>
            <w:vMerge/>
          </w:tcPr>
          <w:p w:rsidR="00822949" w:rsidRPr="0069582E" w:rsidRDefault="00822949" w:rsidP="00584699">
            <w:pPr>
              <w:spacing w:before="100" w:beforeAutospacing="1" w:after="100" w:afterAutospacing="1"/>
              <w:jc w:val="both"/>
              <w:rPr>
                <w:rFonts w:ascii="Times New Roman" w:hAnsi="Times New Roman"/>
                <w:sz w:val="24"/>
                <w:szCs w:val="24"/>
              </w:rPr>
            </w:pPr>
          </w:p>
        </w:tc>
        <w:tc>
          <w:tcPr>
            <w:tcW w:w="618"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(χ2) value</w:t>
            </w:r>
          </w:p>
        </w:tc>
        <w:tc>
          <w:tcPr>
            <w:tcW w:w="578"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p-value</w:t>
            </w:r>
          </w:p>
        </w:tc>
      </w:tr>
      <w:tr w:rsidR="00822949" w:rsidRPr="0069582E" w:rsidTr="003172BD">
        <w:trPr>
          <w:trHeight w:val="565"/>
        </w:trPr>
        <w:tc>
          <w:tcPr>
            <w:tcW w:w="3804"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eastAsiaTheme="minorHAnsi" w:hAnsi="Times New Roman"/>
                <w:bCs/>
                <w:color w:val="000000"/>
                <w:sz w:val="24"/>
                <w:szCs w:val="24"/>
              </w:rPr>
              <w:t>To what extent does the clinic staff (nurses, doctors, counselors) help you remember to take your medication? </w:t>
            </w:r>
          </w:p>
        </w:tc>
        <w:tc>
          <w:tcPr>
            <w:tcW w:w="618"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0.506</w:t>
            </w:r>
            <w:r w:rsidRPr="0069582E">
              <w:rPr>
                <w:rFonts w:ascii="Times New Roman" w:eastAsiaTheme="minorHAnsi" w:hAnsi="Times New Roman"/>
                <w:color w:val="000000"/>
                <w:sz w:val="24"/>
                <w:szCs w:val="24"/>
                <w:vertAlign w:val="superscript"/>
              </w:rPr>
              <w:t>a</w:t>
            </w:r>
          </w:p>
        </w:tc>
        <w:tc>
          <w:tcPr>
            <w:tcW w:w="578"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0.776</w:t>
            </w:r>
          </w:p>
        </w:tc>
      </w:tr>
      <w:tr w:rsidR="00822949" w:rsidRPr="0069582E" w:rsidTr="003172BD">
        <w:trPr>
          <w:trHeight w:val="529"/>
        </w:trPr>
        <w:tc>
          <w:tcPr>
            <w:tcW w:w="3804"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Have you ever had difficulty taking medication due to health care provider related factors?</w:t>
            </w:r>
          </w:p>
        </w:tc>
        <w:tc>
          <w:tcPr>
            <w:tcW w:w="618"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0.525</w:t>
            </w:r>
            <w:r w:rsidRPr="0069582E">
              <w:rPr>
                <w:rFonts w:ascii="Times New Roman" w:eastAsiaTheme="minorHAnsi" w:hAnsi="Times New Roman"/>
                <w:color w:val="000000"/>
                <w:sz w:val="24"/>
                <w:szCs w:val="24"/>
                <w:vertAlign w:val="superscript"/>
              </w:rPr>
              <w:t>a</w:t>
            </w:r>
          </w:p>
        </w:tc>
        <w:tc>
          <w:tcPr>
            <w:tcW w:w="578"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0.469</w:t>
            </w:r>
          </w:p>
        </w:tc>
      </w:tr>
      <w:tr w:rsidR="00822949" w:rsidRPr="0069582E" w:rsidTr="003172BD">
        <w:trPr>
          <w:trHeight w:val="233"/>
        </w:trPr>
        <w:tc>
          <w:tcPr>
            <w:tcW w:w="3804" w:type="pct"/>
          </w:tcPr>
          <w:p w:rsidR="00822949" w:rsidRPr="0069582E" w:rsidRDefault="00822949" w:rsidP="00584699">
            <w:pPr>
              <w:autoSpaceDE w:val="0"/>
              <w:autoSpaceDN w:val="0"/>
              <w:adjustRightInd w:val="0"/>
              <w:jc w:val="both"/>
              <w:rPr>
                <w:rFonts w:ascii="Times New Roman" w:hAnsi="Times New Roman"/>
                <w:bCs/>
                <w:sz w:val="24"/>
                <w:szCs w:val="24"/>
              </w:rPr>
            </w:pPr>
            <w:r w:rsidRPr="0069582E">
              <w:rPr>
                <w:rFonts w:ascii="Times New Roman" w:eastAsiaTheme="minorHAnsi" w:hAnsi="Times New Roman"/>
                <w:bCs/>
                <w:color w:val="000000"/>
                <w:sz w:val="24"/>
                <w:szCs w:val="24"/>
              </w:rPr>
              <w:lastRenderedPageBreak/>
              <w:t>Absence/delay of the results of the collected specimens </w:t>
            </w:r>
          </w:p>
        </w:tc>
        <w:tc>
          <w:tcPr>
            <w:tcW w:w="618" w:type="pct"/>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0.506</w:t>
            </w:r>
            <w:r w:rsidRPr="0069582E">
              <w:rPr>
                <w:rFonts w:ascii="Times New Roman" w:eastAsiaTheme="minorHAnsi" w:hAnsi="Times New Roman"/>
                <w:color w:val="000000"/>
                <w:sz w:val="24"/>
                <w:szCs w:val="24"/>
                <w:vertAlign w:val="superscript"/>
              </w:rPr>
              <w:t>a</w:t>
            </w:r>
          </w:p>
        </w:tc>
        <w:tc>
          <w:tcPr>
            <w:tcW w:w="578"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0.477</w:t>
            </w:r>
          </w:p>
        </w:tc>
      </w:tr>
      <w:tr w:rsidR="00822949" w:rsidRPr="0069582E" w:rsidTr="003172BD">
        <w:trPr>
          <w:trHeight w:val="80"/>
        </w:trPr>
        <w:tc>
          <w:tcPr>
            <w:tcW w:w="3804"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eastAsiaTheme="minorHAnsi" w:hAnsi="Times New Roman"/>
                <w:bCs/>
                <w:color w:val="000000"/>
                <w:sz w:val="24"/>
                <w:szCs w:val="24"/>
              </w:rPr>
              <w:t>Inadequate follow up </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0.256</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0.613</w:t>
            </w:r>
          </w:p>
        </w:tc>
      </w:tr>
      <w:tr w:rsidR="00822949" w:rsidRPr="0069582E" w:rsidTr="003172BD">
        <w:trPr>
          <w:trHeight w:val="236"/>
        </w:trPr>
        <w:tc>
          <w:tcPr>
            <w:tcW w:w="3804"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Harsh actions/speech</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0.525</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0.469</w:t>
            </w:r>
          </w:p>
        </w:tc>
      </w:tr>
      <w:tr w:rsidR="00822949" w:rsidRPr="0069582E" w:rsidTr="003172BD">
        <w:trPr>
          <w:trHeight w:val="236"/>
        </w:trPr>
        <w:tc>
          <w:tcPr>
            <w:tcW w:w="3804" w:type="pct"/>
          </w:tcPr>
          <w:p w:rsidR="00822949" w:rsidRPr="0069582E" w:rsidRDefault="00B1227F" w:rsidP="00584699">
            <w:pPr>
              <w:autoSpaceDE w:val="0"/>
              <w:autoSpaceDN w:val="0"/>
              <w:adjustRightInd w:val="0"/>
              <w:jc w:val="both"/>
              <w:rPr>
                <w:rFonts w:ascii="Times New Roman" w:hAnsi="Times New Roman"/>
                <w:bCs/>
                <w:sz w:val="24"/>
                <w:szCs w:val="24"/>
              </w:rPr>
            </w:pPr>
            <w:r w:rsidRPr="0069582E">
              <w:rPr>
                <w:rFonts w:ascii="Times New Roman" w:eastAsiaTheme="minorHAnsi" w:hAnsi="Times New Roman"/>
                <w:bCs/>
                <w:color w:val="000000"/>
                <w:sz w:val="24"/>
                <w:szCs w:val="24"/>
              </w:rPr>
              <w:t>Nonjudgmental</w:t>
            </w:r>
            <w:r w:rsidR="00822949" w:rsidRPr="0069582E">
              <w:rPr>
                <w:rFonts w:ascii="Times New Roman" w:eastAsiaTheme="minorHAnsi" w:hAnsi="Times New Roman"/>
                <w:bCs/>
                <w:color w:val="000000"/>
                <w:sz w:val="24"/>
                <w:szCs w:val="24"/>
              </w:rPr>
              <w:t> health care providers </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0.000</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1.000</w:t>
            </w:r>
          </w:p>
        </w:tc>
      </w:tr>
      <w:tr w:rsidR="00822949" w:rsidRPr="0069582E" w:rsidTr="003172BD">
        <w:trPr>
          <w:trHeight w:val="107"/>
        </w:trPr>
        <w:tc>
          <w:tcPr>
            <w:tcW w:w="3804" w:type="pct"/>
          </w:tcPr>
          <w:p w:rsidR="00822949" w:rsidRPr="0069582E" w:rsidRDefault="00822949" w:rsidP="00584699">
            <w:pPr>
              <w:autoSpaceDE w:val="0"/>
              <w:autoSpaceDN w:val="0"/>
              <w:adjustRightInd w:val="0"/>
              <w:jc w:val="both"/>
              <w:rPr>
                <w:rFonts w:ascii="Times New Roman" w:hAnsi="Times New Roman"/>
                <w:bCs/>
                <w:sz w:val="24"/>
                <w:szCs w:val="24"/>
              </w:rPr>
            </w:pPr>
            <w:r w:rsidRPr="0069582E">
              <w:rPr>
                <w:rFonts w:ascii="Times New Roman" w:eastAsiaTheme="minorHAnsi" w:hAnsi="Times New Roman"/>
                <w:bCs/>
                <w:color w:val="000000"/>
                <w:sz w:val="24"/>
                <w:szCs w:val="24"/>
              </w:rPr>
              <w:t>Given adequate health education regarding medication regimen </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3.445</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0.063</w:t>
            </w:r>
          </w:p>
        </w:tc>
      </w:tr>
      <w:tr w:rsidR="00822949" w:rsidRPr="0069582E" w:rsidTr="003172BD">
        <w:trPr>
          <w:trHeight w:val="107"/>
        </w:trPr>
        <w:tc>
          <w:tcPr>
            <w:tcW w:w="3804"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No delay in taking the specimen required for examination </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0.131</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0.717</w:t>
            </w:r>
          </w:p>
        </w:tc>
      </w:tr>
      <w:tr w:rsidR="00822949" w:rsidRPr="0069582E" w:rsidTr="003172BD">
        <w:trPr>
          <w:trHeight w:val="107"/>
        </w:trPr>
        <w:tc>
          <w:tcPr>
            <w:tcW w:w="3804"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Quick availability of results from collected samples </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0.131</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0.717</w:t>
            </w:r>
          </w:p>
        </w:tc>
      </w:tr>
      <w:tr w:rsidR="00822949" w:rsidRPr="0069582E" w:rsidTr="003172BD">
        <w:trPr>
          <w:trHeight w:val="107"/>
        </w:trPr>
        <w:tc>
          <w:tcPr>
            <w:tcW w:w="3804"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Adequate follow up </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0.052</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0.819</w:t>
            </w:r>
          </w:p>
        </w:tc>
      </w:tr>
      <w:tr w:rsidR="00822949" w:rsidRPr="0069582E" w:rsidTr="003172BD">
        <w:trPr>
          <w:trHeight w:val="56"/>
        </w:trPr>
        <w:tc>
          <w:tcPr>
            <w:tcW w:w="3804"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Involving the patients in decision of their care </w:t>
            </w:r>
          </w:p>
        </w:tc>
        <w:tc>
          <w:tcPr>
            <w:tcW w:w="618"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0.111</w:t>
            </w:r>
            <w:r w:rsidRPr="0069582E">
              <w:rPr>
                <w:rFonts w:ascii="Times New Roman" w:eastAsiaTheme="minorHAnsi" w:hAnsi="Times New Roman"/>
                <w:color w:val="000000"/>
                <w:sz w:val="24"/>
                <w:szCs w:val="24"/>
                <w:vertAlign w:val="superscript"/>
              </w:rPr>
              <w:t>a</w:t>
            </w:r>
          </w:p>
        </w:tc>
        <w:tc>
          <w:tcPr>
            <w:tcW w:w="578"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0.739</w:t>
            </w:r>
          </w:p>
        </w:tc>
      </w:tr>
    </w:tbl>
    <w:p w:rsidR="00822949" w:rsidRPr="0069582E" w:rsidRDefault="00822949" w:rsidP="00584699">
      <w:pPr>
        <w:keepNext/>
        <w:spacing w:before="240" w:after="60" w:line="360" w:lineRule="auto"/>
        <w:jc w:val="both"/>
        <w:outlineLvl w:val="0"/>
        <w:rPr>
          <w:rFonts w:ascii="Times New Roman" w:eastAsiaTheme="minorHAnsi" w:hAnsi="Times New Roman"/>
          <w:color w:val="000000"/>
          <w:sz w:val="24"/>
          <w:szCs w:val="24"/>
        </w:rPr>
      </w:pPr>
      <w:bookmarkStart w:id="420" w:name="_Toc113010935"/>
      <w:bookmarkStart w:id="421" w:name="_Toc113622253"/>
      <w:bookmarkStart w:id="422" w:name="_Toc113627464"/>
      <w:bookmarkStart w:id="423" w:name="_Toc115183609"/>
      <w:r w:rsidRPr="0069582E">
        <w:rPr>
          <w:rFonts w:ascii="Times New Roman" w:hAnsi="Times New Roman"/>
          <w:sz w:val="24"/>
          <w:szCs w:val="24"/>
        </w:rPr>
        <w:t>The table below shows that there was no statistically significant association between combined adherence and institutional factors where quality services has a χ2</w:t>
      </w:r>
      <w:r w:rsidRPr="0069582E">
        <w:rPr>
          <w:rFonts w:ascii="Times New Roman" w:hAnsi="Times New Roman"/>
          <w:b/>
          <w:bCs/>
          <w:i/>
          <w:iCs/>
          <w:sz w:val="24"/>
          <w:szCs w:val="24"/>
        </w:rPr>
        <w:t>=</w:t>
      </w:r>
      <w:r w:rsidRPr="0069582E">
        <w:rPr>
          <w:rFonts w:ascii="Times New Roman" w:hAnsi="Times New Roman"/>
          <w:bCs/>
          <w:iCs/>
          <w:sz w:val="24"/>
          <w:szCs w:val="24"/>
        </w:rPr>
        <w:t xml:space="preserve">0.312, p=0.577, </w:t>
      </w:r>
      <w:r w:rsidRPr="0069582E">
        <w:rPr>
          <w:rFonts w:ascii="Times New Roman" w:hAnsi="Times New Roman"/>
          <w:sz w:val="24"/>
          <w:szCs w:val="24"/>
        </w:rPr>
        <w:t>sufficient health care providers has a χ2</w:t>
      </w:r>
      <w:r w:rsidRPr="0069582E">
        <w:rPr>
          <w:rFonts w:ascii="Times New Roman" w:hAnsi="Times New Roman"/>
          <w:b/>
          <w:bCs/>
          <w:i/>
          <w:iCs/>
          <w:sz w:val="24"/>
          <w:szCs w:val="24"/>
        </w:rPr>
        <w:t>=</w:t>
      </w:r>
      <w:r w:rsidRPr="0069582E">
        <w:rPr>
          <w:rFonts w:ascii="Times New Roman" w:hAnsi="Times New Roman"/>
          <w:bCs/>
          <w:iCs/>
          <w:sz w:val="24"/>
          <w:szCs w:val="24"/>
        </w:rPr>
        <w:t xml:space="preserve">2.571, p=0.109, understanding health care providers has a </w:t>
      </w:r>
      <w:r w:rsidRPr="0069582E">
        <w:rPr>
          <w:rFonts w:ascii="Times New Roman" w:hAnsi="Times New Roman"/>
          <w:sz w:val="24"/>
          <w:szCs w:val="24"/>
        </w:rPr>
        <w:t>χ2</w:t>
      </w:r>
      <w:r w:rsidRPr="0069582E">
        <w:rPr>
          <w:rFonts w:ascii="Times New Roman" w:hAnsi="Times New Roman"/>
          <w:b/>
          <w:bCs/>
          <w:i/>
          <w:iCs/>
          <w:sz w:val="24"/>
          <w:szCs w:val="24"/>
        </w:rPr>
        <w:t>=</w:t>
      </w:r>
      <w:r w:rsidRPr="0069582E">
        <w:rPr>
          <w:rFonts w:ascii="Times New Roman" w:hAnsi="Times New Roman"/>
          <w:bCs/>
          <w:iCs/>
          <w:sz w:val="24"/>
          <w:szCs w:val="24"/>
        </w:rPr>
        <w:t xml:space="preserve">3.500, p=0.577, counseling about the importance of treatment adherence </w:t>
      </w:r>
      <w:r w:rsidRPr="0069582E">
        <w:rPr>
          <w:rFonts w:ascii="Times New Roman" w:hAnsi="Times New Roman"/>
          <w:sz w:val="24"/>
          <w:szCs w:val="24"/>
        </w:rPr>
        <w:t>χ2</w:t>
      </w:r>
      <w:r w:rsidRPr="0069582E">
        <w:rPr>
          <w:rFonts w:ascii="Times New Roman" w:hAnsi="Times New Roman"/>
          <w:b/>
          <w:bCs/>
          <w:i/>
          <w:iCs/>
          <w:sz w:val="24"/>
          <w:szCs w:val="24"/>
        </w:rPr>
        <w:t>=</w:t>
      </w:r>
      <w:r w:rsidRPr="0069582E">
        <w:rPr>
          <w:rFonts w:ascii="Times New Roman" w:hAnsi="Times New Roman"/>
          <w:bCs/>
          <w:iCs/>
          <w:sz w:val="24"/>
          <w:szCs w:val="24"/>
        </w:rPr>
        <w:t xml:space="preserve">0.052, p=0.819, ease of access to the health facility </w:t>
      </w:r>
      <w:r w:rsidRPr="0069582E">
        <w:rPr>
          <w:rFonts w:ascii="Times New Roman" w:hAnsi="Times New Roman"/>
          <w:sz w:val="24"/>
          <w:szCs w:val="24"/>
        </w:rPr>
        <w:t>χ2</w:t>
      </w:r>
      <w:r w:rsidRPr="0069582E">
        <w:rPr>
          <w:rFonts w:ascii="Times New Roman" w:hAnsi="Times New Roman"/>
          <w:b/>
          <w:bCs/>
          <w:i/>
          <w:iCs/>
          <w:sz w:val="24"/>
          <w:szCs w:val="24"/>
        </w:rPr>
        <w:t>=</w:t>
      </w:r>
      <w:r w:rsidRPr="0069582E">
        <w:rPr>
          <w:rFonts w:ascii="Times New Roman" w:hAnsi="Times New Roman"/>
          <w:bCs/>
          <w:iCs/>
          <w:sz w:val="24"/>
          <w:szCs w:val="24"/>
        </w:rPr>
        <w:t xml:space="preserve">1.211, p=0.137, traveling long distance to the health facility </w:t>
      </w:r>
      <w:r w:rsidRPr="0069582E">
        <w:rPr>
          <w:rFonts w:ascii="Times New Roman" w:hAnsi="Times New Roman"/>
          <w:sz w:val="24"/>
          <w:szCs w:val="24"/>
        </w:rPr>
        <w:t>χ2</w:t>
      </w:r>
      <w:r w:rsidRPr="0069582E">
        <w:rPr>
          <w:rFonts w:ascii="Times New Roman" w:hAnsi="Times New Roman"/>
          <w:b/>
          <w:bCs/>
          <w:i/>
          <w:iCs/>
          <w:sz w:val="24"/>
          <w:szCs w:val="24"/>
        </w:rPr>
        <w:t>=</w:t>
      </w:r>
      <w:r w:rsidRPr="0069582E">
        <w:rPr>
          <w:rFonts w:ascii="Times New Roman" w:eastAsiaTheme="minorHAnsi" w:hAnsi="Times New Roman"/>
          <w:color w:val="000000"/>
          <w:sz w:val="24"/>
          <w:szCs w:val="24"/>
        </w:rPr>
        <w:t>0.850,p=0.356, insufficient health care providers (</w:t>
      </w:r>
      <w:r w:rsidRPr="0069582E">
        <w:rPr>
          <w:rFonts w:ascii="Times New Roman" w:hAnsi="Times New Roman"/>
          <w:sz w:val="24"/>
          <w:szCs w:val="24"/>
        </w:rPr>
        <w:t>χ2</w:t>
      </w:r>
      <w:r w:rsidRPr="0069582E">
        <w:rPr>
          <w:rFonts w:ascii="Times New Roman" w:hAnsi="Times New Roman"/>
          <w:b/>
          <w:bCs/>
          <w:i/>
          <w:iCs/>
          <w:sz w:val="24"/>
          <w:szCs w:val="24"/>
        </w:rPr>
        <w:t>=</w:t>
      </w:r>
      <w:r w:rsidRPr="0069582E">
        <w:rPr>
          <w:rFonts w:ascii="Times New Roman" w:eastAsiaTheme="minorHAnsi" w:hAnsi="Times New Roman"/>
          <w:color w:val="000000"/>
          <w:sz w:val="24"/>
          <w:szCs w:val="24"/>
        </w:rPr>
        <w:t>1.556,p=0.212), ART department is together with other services (</w:t>
      </w:r>
      <w:r w:rsidRPr="0069582E">
        <w:rPr>
          <w:rFonts w:ascii="Times New Roman" w:hAnsi="Times New Roman"/>
          <w:sz w:val="24"/>
          <w:szCs w:val="24"/>
        </w:rPr>
        <w:t>χ2</w:t>
      </w:r>
      <w:r w:rsidRPr="0069582E">
        <w:rPr>
          <w:rFonts w:ascii="Times New Roman" w:hAnsi="Times New Roman"/>
          <w:b/>
          <w:bCs/>
          <w:i/>
          <w:iCs/>
          <w:sz w:val="24"/>
          <w:szCs w:val="24"/>
        </w:rPr>
        <w:t>=</w:t>
      </w:r>
      <w:r w:rsidRPr="0069582E">
        <w:rPr>
          <w:rFonts w:ascii="Times New Roman" w:eastAsiaTheme="minorHAnsi" w:hAnsi="Times New Roman"/>
          <w:color w:val="000000"/>
          <w:sz w:val="24"/>
          <w:szCs w:val="24"/>
        </w:rPr>
        <w:t>3.231, p=0.072), financial challenges while trying to access ARVs (</w:t>
      </w:r>
      <w:r w:rsidRPr="0069582E">
        <w:rPr>
          <w:rFonts w:ascii="Times New Roman" w:hAnsi="Times New Roman"/>
          <w:sz w:val="24"/>
          <w:szCs w:val="24"/>
        </w:rPr>
        <w:t>χ2</w:t>
      </w:r>
      <w:r w:rsidRPr="0069582E">
        <w:rPr>
          <w:rFonts w:ascii="Times New Roman" w:hAnsi="Times New Roman"/>
          <w:b/>
          <w:bCs/>
          <w:i/>
          <w:iCs/>
          <w:sz w:val="24"/>
          <w:szCs w:val="24"/>
        </w:rPr>
        <w:t>=</w:t>
      </w:r>
      <w:r w:rsidRPr="0069582E">
        <w:rPr>
          <w:rFonts w:ascii="Times New Roman" w:eastAsiaTheme="minorHAnsi" w:hAnsi="Times New Roman"/>
          <w:color w:val="000000"/>
          <w:sz w:val="24"/>
          <w:szCs w:val="24"/>
        </w:rPr>
        <w:t>0.256, p=0.613).</w:t>
      </w:r>
      <w:bookmarkEnd w:id="420"/>
      <w:bookmarkEnd w:id="421"/>
      <w:bookmarkEnd w:id="422"/>
      <w:bookmarkEnd w:id="423"/>
    </w:p>
    <w:p w:rsidR="00822949" w:rsidRPr="0069582E" w:rsidRDefault="00822949" w:rsidP="00584699">
      <w:pPr>
        <w:pStyle w:val="Caption"/>
        <w:jc w:val="both"/>
        <w:rPr>
          <w:rFonts w:ascii="Times New Roman" w:hAnsi="Times New Roman"/>
          <w:b w:val="0"/>
          <w:color w:val="000000" w:themeColor="text1"/>
          <w:sz w:val="24"/>
          <w:szCs w:val="24"/>
        </w:rPr>
      </w:pPr>
      <w:bookmarkStart w:id="424" w:name="_Toc112358683"/>
      <w:r w:rsidRPr="0069582E">
        <w:rPr>
          <w:rFonts w:ascii="Times New Roman" w:hAnsi="Times New Roman"/>
          <w:b w:val="0"/>
          <w:color w:val="000000" w:themeColor="text1"/>
          <w:sz w:val="24"/>
          <w:szCs w:val="24"/>
        </w:rPr>
        <w:t xml:space="preserve">Table 4.4 </w:t>
      </w:r>
      <w:r w:rsidR="007D5870" w:rsidRPr="0069582E">
        <w:rPr>
          <w:rFonts w:ascii="Times New Roman" w:hAnsi="Times New Roman"/>
          <w:b w:val="0"/>
          <w:color w:val="000000" w:themeColor="text1"/>
          <w:sz w:val="24"/>
          <w:szCs w:val="24"/>
        </w:rPr>
        <w:fldChar w:fldCharType="begin"/>
      </w:r>
      <w:r w:rsidRPr="0069582E">
        <w:rPr>
          <w:rFonts w:ascii="Times New Roman" w:hAnsi="Times New Roman"/>
          <w:b w:val="0"/>
          <w:color w:val="000000" w:themeColor="text1"/>
          <w:sz w:val="24"/>
          <w:szCs w:val="24"/>
        </w:rPr>
        <w:instrText xml:space="preserve"> SEQ Table_4.4 \* ARABIC </w:instrText>
      </w:r>
      <w:r w:rsidR="007D5870" w:rsidRPr="0069582E">
        <w:rPr>
          <w:rFonts w:ascii="Times New Roman" w:hAnsi="Times New Roman"/>
          <w:b w:val="0"/>
          <w:color w:val="000000" w:themeColor="text1"/>
          <w:sz w:val="24"/>
          <w:szCs w:val="24"/>
        </w:rPr>
        <w:fldChar w:fldCharType="separate"/>
      </w:r>
      <w:r w:rsidR="00EA461D">
        <w:rPr>
          <w:rFonts w:ascii="Times New Roman" w:hAnsi="Times New Roman"/>
          <w:b w:val="0"/>
          <w:noProof/>
          <w:color w:val="000000" w:themeColor="text1"/>
          <w:sz w:val="24"/>
          <w:szCs w:val="24"/>
        </w:rPr>
        <w:t>7</w:t>
      </w:r>
      <w:r w:rsidR="007D5870" w:rsidRPr="0069582E">
        <w:rPr>
          <w:rFonts w:ascii="Times New Roman" w:hAnsi="Times New Roman"/>
          <w:b w:val="0"/>
          <w:color w:val="000000" w:themeColor="text1"/>
          <w:sz w:val="24"/>
          <w:szCs w:val="24"/>
        </w:rPr>
        <w:fldChar w:fldCharType="end"/>
      </w:r>
      <w:r w:rsidRPr="0069582E">
        <w:rPr>
          <w:rFonts w:ascii="Times New Roman" w:hAnsi="Times New Roman"/>
          <w:b w:val="0"/>
          <w:color w:val="000000" w:themeColor="text1"/>
          <w:sz w:val="24"/>
          <w:szCs w:val="24"/>
        </w:rPr>
        <w:t xml:space="preserve"> Association between institutional factors and combined adherence cross tabulation</w:t>
      </w:r>
      <w:bookmarkEnd w:id="424"/>
    </w:p>
    <w:tbl>
      <w:tblPr>
        <w:tblStyle w:val="TableGrid"/>
        <w:tblW w:w="4860" w:type="pct"/>
        <w:tblLayout w:type="fixed"/>
        <w:tblLook w:val="04A0"/>
      </w:tblPr>
      <w:tblGrid>
        <w:gridCol w:w="7396"/>
        <w:gridCol w:w="1163"/>
        <w:gridCol w:w="278"/>
        <w:gridCol w:w="1171"/>
      </w:tblGrid>
      <w:tr w:rsidR="00822949" w:rsidRPr="0069582E" w:rsidTr="009777FA">
        <w:trPr>
          <w:trHeight w:val="143"/>
        </w:trPr>
        <w:tc>
          <w:tcPr>
            <w:tcW w:w="3695" w:type="pct"/>
            <w:vMerge w:val="restar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hAnsi="Times New Roman"/>
                <w:sz w:val="24"/>
                <w:szCs w:val="24"/>
              </w:rPr>
              <w:t>Variables</w:t>
            </w:r>
          </w:p>
        </w:tc>
        <w:tc>
          <w:tcPr>
            <w:tcW w:w="1305" w:type="pct"/>
            <w:gridSpan w:val="3"/>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hAnsi="Times New Roman"/>
                <w:bCs/>
                <w:sz w:val="24"/>
                <w:szCs w:val="24"/>
              </w:rPr>
              <w:t>Combined adherence</w:t>
            </w:r>
          </w:p>
        </w:tc>
      </w:tr>
      <w:tr w:rsidR="00822949" w:rsidRPr="0069582E" w:rsidTr="009777FA">
        <w:trPr>
          <w:trHeight w:val="107"/>
        </w:trPr>
        <w:tc>
          <w:tcPr>
            <w:tcW w:w="3695" w:type="pct"/>
            <w:vMerge/>
          </w:tcPr>
          <w:p w:rsidR="00822949" w:rsidRPr="0069582E" w:rsidRDefault="00822949" w:rsidP="00584699">
            <w:pPr>
              <w:spacing w:before="100" w:beforeAutospacing="1" w:after="100" w:afterAutospacing="1"/>
              <w:jc w:val="both"/>
              <w:rPr>
                <w:rFonts w:ascii="Times New Roman" w:hAnsi="Times New Roman"/>
                <w:sz w:val="24"/>
                <w:szCs w:val="24"/>
              </w:rPr>
            </w:pPr>
          </w:p>
        </w:tc>
        <w:tc>
          <w:tcPr>
            <w:tcW w:w="720" w:type="pct"/>
            <w:gridSpan w:val="2"/>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(χ2) value</w:t>
            </w:r>
          </w:p>
        </w:tc>
        <w:tc>
          <w:tcPr>
            <w:tcW w:w="585"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bCs/>
                <w:i/>
                <w:iCs/>
                <w:sz w:val="24"/>
                <w:szCs w:val="24"/>
              </w:rPr>
            </w:pPr>
            <w:r w:rsidRPr="0069582E">
              <w:rPr>
                <w:rFonts w:ascii="Times New Roman" w:hAnsi="Times New Roman"/>
                <w:bCs/>
                <w:i/>
                <w:iCs/>
                <w:sz w:val="24"/>
                <w:szCs w:val="24"/>
              </w:rPr>
              <w:t>p-value</w:t>
            </w:r>
          </w:p>
        </w:tc>
      </w:tr>
      <w:tr w:rsidR="00822949" w:rsidRPr="0069582E" w:rsidTr="009777FA">
        <w:trPr>
          <w:trHeight w:val="367"/>
        </w:trPr>
        <w:tc>
          <w:tcPr>
            <w:tcW w:w="3695"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Quality services</w:t>
            </w:r>
          </w:p>
        </w:tc>
        <w:tc>
          <w:tcPr>
            <w:tcW w:w="720" w:type="pct"/>
            <w:gridSpan w:val="2"/>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0.312</w:t>
            </w:r>
            <w:r w:rsidRPr="0069582E">
              <w:rPr>
                <w:rFonts w:ascii="Times New Roman" w:eastAsiaTheme="minorHAnsi" w:hAnsi="Times New Roman"/>
                <w:color w:val="000000"/>
                <w:sz w:val="24"/>
                <w:szCs w:val="24"/>
                <w:vertAlign w:val="superscript"/>
              </w:rPr>
              <w:t>a</w:t>
            </w:r>
          </w:p>
        </w:tc>
        <w:tc>
          <w:tcPr>
            <w:tcW w:w="585"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0.577</w:t>
            </w:r>
          </w:p>
        </w:tc>
      </w:tr>
      <w:tr w:rsidR="00822949" w:rsidRPr="0069582E" w:rsidTr="009777FA">
        <w:trPr>
          <w:trHeight w:val="233"/>
        </w:trPr>
        <w:tc>
          <w:tcPr>
            <w:tcW w:w="3695"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Sufficient health care providers in the ART service </w:t>
            </w:r>
          </w:p>
        </w:tc>
        <w:tc>
          <w:tcPr>
            <w:tcW w:w="720" w:type="pct"/>
            <w:gridSpan w:val="2"/>
            <w:shd w:val="clear" w:color="auto" w:fill="FFFFFF" w:themeFill="background1"/>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2.571</w:t>
            </w:r>
            <w:r w:rsidRPr="0069582E">
              <w:rPr>
                <w:rFonts w:ascii="Times New Roman" w:eastAsiaTheme="minorHAnsi" w:hAnsi="Times New Roman"/>
                <w:color w:val="000000"/>
                <w:sz w:val="24"/>
                <w:szCs w:val="24"/>
                <w:vertAlign w:val="superscript"/>
              </w:rPr>
              <w:t>a</w:t>
            </w:r>
          </w:p>
        </w:tc>
        <w:tc>
          <w:tcPr>
            <w:tcW w:w="585" w:type="pct"/>
            <w:shd w:val="clear" w:color="auto" w:fill="FFFFFF" w:themeFill="background1"/>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0.109</w:t>
            </w:r>
          </w:p>
        </w:tc>
      </w:tr>
      <w:tr w:rsidR="00822949" w:rsidRPr="0069582E" w:rsidTr="009777FA">
        <w:trPr>
          <w:trHeight w:val="80"/>
        </w:trPr>
        <w:tc>
          <w:tcPr>
            <w:tcW w:w="3695" w:type="pct"/>
          </w:tcPr>
          <w:p w:rsidR="00822949" w:rsidRPr="0069582E" w:rsidRDefault="00822949" w:rsidP="00584699">
            <w:pPr>
              <w:autoSpaceDE w:val="0"/>
              <w:autoSpaceDN w:val="0"/>
              <w:adjustRightInd w:val="0"/>
              <w:jc w:val="both"/>
              <w:rPr>
                <w:rFonts w:ascii="Times New Roman" w:eastAsiaTheme="minorHAnsi" w:hAnsi="Times New Roman"/>
                <w:sz w:val="24"/>
                <w:szCs w:val="24"/>
              </w:rPr>
            </w:pPr>
            <w:r w:rsidRPr="0069582E">
              <w:rPr>
                <w:rFonts w:ascii="Times New Roman" w:eastAsiaTheme="minorHAnsi" w:hAnsi="Times New Roman"/>
                <w:bCs/>
                <w:color w:val="000000"/>
                <w:sz w:val="24"/>
                <w:szCs w:val="24"/>
              </w:rPr>
              <w:t>Understanding health care providers</w:t>
            </w:r>
          </w:p>
        </w:tc>
        <w:tc>
          <w:tcPr>
            <w:tcW w:w="720" w:type="pct"/>
            <w:gridSpan w:val="2"/>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3.500</w:t>
            </w:r>
            <w:r w:rsidRPr="0069582E">
              <w:rPr>
                <w:rFonts w:ascii="Times New Roman" w:eastAsiaTheme="minorHAnsi" w:hAnsi="Times New Roman"/>
                <w:color w:val="000000"/>
                <w:sz w:val="24"/>
                <w:szCs w:val="24"/>
                <w:vertAlign w:val="superscript"/>
              </w:rPr>
              <w:t>a</w:t>
            </w:r>
          </w:p>
        </w:tc>
        <w:tc>
          <w:tcPr>
            <w:tcW w:w="585"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0.061</w:t>
            </w:r>
          </w:p>
        </w:tc>
      </w:tr>
      <w:tr w:rsidR="00822949" w:rsidRPr="0069582E" w:rsidTr="009777FA">
        <w:trPr>
          <w:trHeight w:val="236"/>
        </w:trPr>
        <w:tc>
          <w:tcPr>
            <w:tcW w:w="3695" w:type="pct"/>
          </w:tcPr>
          <w:p w:rsidR="00822949" w:rsidRPr="0069582E" w:rsidRDefault="00822949" w:rsidP="00584699">
            <w:pPr>
              <w:autoSpaceDE w:val="0"/>
              <w:autoSpaceDN w:val="0"/>
              <w:adjustRightInd w:val="0"/>
              <w:jc w:val="both"/>
              <w:rPr>
                <w:rFonts w:ascii="Times New Roman" w:hAnsi="Times New Roman"/>
                <w:bCs/>
                <w:sz w:val="24"/>
                <w:szCs w:val="24"/>
              </w:rPr>
            </w:pPr>
            <w:r w:rsidRPr="0069582E">
              <w:rPr>
                <w:rFonts w:ascii="Times New Roman" w:eastAsiaTheme="minorHAnsi" w:hAnsi="Times New Roman"/>
                <w:bCs/>
                <w:color w:val="000000"/>
                <w:sz w:val="24"/>
                <w:szCs w:val="24"/>
              </w:rPr>
              <w:t>Counseling about the importance of treatment adherence </w:t>
            </w:r>
          </w:p>
        </w:tc>
        <w:tc>
          <w:tcPr>
            <w:tcW w:w="720" w:type="pct"/>
            <w:gridSpan w:val="2"/>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0.052</w:t>
            </w:r>
            <w:r w:rsidRPr="0069582E">
              <w:rPr>
                <w:rFonts w:ascii="Times New Roman" w:eastAsiaTheme="minorHAnsi" w:hAnsi="Times New Roman"/>
                <w:color w:val="000000"/>
                <w:sz w:val="24"/>
                <w:szCs w:val="24"/>
                <w:vertAlign w:val="superscript"/>
              </w:rPr>
              <w:t>a</w:t>
            </w:r>
          </w:p>
        </w:tc>
        <w:tc>
          <w:tcPr>
            <w:tcW w:w="585"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0.819</w:t>
            </w:r>
          </w:p>
        </w:tc>
      </w:tr>
      <w:tr w:rsidR="00822949" w:rsidRPr="0069582E" w:rsidTr="009777FA">
        <w:trPr>
          <w:trHeight w:val="236"/>
        </w:trPr>
        <w:tc>
          <w:tcPr>
            <w:tcW w:w="3695" w:type="pct"/>
          </w:tcPr>
          <w:p w:rsidR="00822949" w:rsidRPr="0069582E" w:rsidRDefault="00822949" w:rsidP="00584699">
            <w:pPr>
              <w:autoSpaceDE w:val="0"/>
              <w:autoSpaceDN w:val="0"/>
              <w:adjustRightInd w:val="0"/>
              <w:jc w:val="both"/>
              <w:rPr>
                <w:rFonts w:ascii="Times New Roman" w:hAnsi="Times New Roman"/>
                <w:bCs/>
                <w:sz w:val="24"/>
                <w:szCs w:val="24"/>
              </w:rPr>
            </w:pPr>
            <w:r w:rsidRPr="0069582E">
              <w:rPr>
                <w:rFonts w:ascii="Times New Roman" w:eastAsiaTheme="minorHAnsi" w:hAnsi="Times New Roman"/>
                <w:bCs/>
                <w:color w:val="000000"/>
                <w:sz w:val="24"/>
                <w:szCs w:val="24"/>
              </w:rPr>
              <w:t>Ease of access to the health facility </w:t>
            </w:r>
          </w:p>
        </w:tc>
        <w:tc>
          <w:tcPr>
            <w:tcW w:w="720" w:type="pct"/>
            <w:gridSpan w:val="2"/>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2.211</w:t>
            </w:r>
            <w:r w:rsidRPr="0069582E">
              <w:rPr>
                <w:rFonts w:ascii="Times New Roman" w:eastAsiaTheme="minorHAnsi" w:hAnsi="Times New Roman"/>
                <w:color w:val="000000"/>
                <w:sz w:val="24"/>
                <w:szCs w:val="24"/>
                <w:vertAlign w:val="superscript"/>
              </w:rPr>
              <w:t>a</w:t>
            </w:r>
          </w:p>
        </w:tc>
        <w:tc>
          <w:tcPr>
            <w:tcW w:w="585"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0.137</w:t>
            </w:r>
          </w:p>
        </w:tc>
      </w:tr>
      <w:tr w:rsidR="00822949" w:rsidRPr="0069582E" w:rsidTr="009777FA">
        <w:trPr>
          <w:trHeight w:val="107"/>
        </w:trPr>
        <w:tc>
          <w:tcPr>
            <w:tcW w:w="3695" w:type="pct"/>
          </w:tcPr>
          <w:p w:rsidR="00822949" w:rsidRPr="0069582E" w:rsidRDefault="00822949" w:rsidP="00584699">
            <w:pPr>
              <w:spacing w:before="100" w:beforeAutospacing="1" w:after="100" w:afterAutospacing="1"/>
              <w:jc w:val="both"/>
              <w:rPr>
                <w:rFonts w:ascii="Times New Roman" w:hAnsi="Times New Roman"/>
                <w:bCs/>
                <w:sz w:val="24"/>
                <w:szCs w:val="24"/>
              </w:rPr>
            </w:pPr>
            <w:r w:rsidRPr="0069582E">
              <w:rPr>
                <w:rFonts w:ascii="Times New Roman" w:eastAsiaTheme="minorHAnsi" w:hAnsi="Times New Roman"/>
                <w:bCs/>
                <w:color w:val="000000"/>
                <w:sz w:val="24"/>
                <w:szCs w:val="24"/>
              </w:rPr>
              <w:t>Travelling long distance to the health facility </w:t>
            </w:r>
          </w:p>
        </w:tc>
        <w:tc>
          <w:tcPr>
            <w:tcW w:w="720" w:type="pct"/>
            <w:gridSpan w:val="2"/>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sz w:val="24"/>
                <w:szCs w:val="24"/>
              </w:rPr>
            </w:pPr>
            <w:r w:rsidRPr="0069582E">
              <w:rPr>
                <w:rFonts w:ascii="Times New Roman" w:eastAsiaTheme="minorHAnsi" w:hAnsi="Times New Roman"/>
                <w:color w:val="000000"/>
                <w:sz w:val="24"/>
                <w:szCs w:val="24"/>
              </w:rPr>
              <w:t>0.850</w:t>
            </w:r>
            <w:r w:rsidRPr="0069582E">
              <w:rPr>
                <w:rFonts w:ascii="Times New Roman" w:eastAsiaTheme="minorHAnsi" w:hAnsi="Times New Roman"/>
                <w:color w:val="000000"/>
                <w:sz w:val="24"/>
                <w:szCs w:val="24"/>
                <w:vertAlign w:val="superscript"/>
              </w:rPr>
              <w:t>a</w:t>
            </w:r>
          </w:p>
        </w:tc>
        <w:tc>
          <w:tcPr>
            <w:tcW w:w="585" w:type="pct"/>
          </w:tcPr>
          <w:p w:rsidR="00822949" w:rsidRPr="0069582E" w:rsidRDefault="00822949" w:rsidP="00584699">
            <w:pPr>
              <w:spacing w:before="100" w:beforeAutospacing="1" w:after="100" w:afterAutospacing="1"/>
              <w:jc w:val="both"/>
              <w:rPr>
                <w:rFonts w:ascii="Times New Roman" w:hAnsi="Times New Roman"/>
                <w:sz w:val="24"/>
                <w:szCs w:val="24"/>
              </w:rPr>
            </w:pPr>
            <w:r w:rsidRPr="0069582E">
              <w:rPr>
                <w:rFonts w:ascii="Times New Roman" w:eastAsiaTheme="minorHAnsi" w:hAnsi="Times New Roman"/>
                <w:color w:val="000000"/>
                <w:sz w:val="24"/>
                <w:szCs w:val="24"/>
              </w:rPr>
              <w:t>0.356</w:t>
            </w:r>
          </w:p>
        </w:tc>
      </w:tr>
      <w:tr w:rsidR="00822949" w:rsidRPr="0069582E" w:rsidTr="009777FA">
        <w:trPr>
          <w:trHeight w:val="107"/>
        </w:trPr>
        <w:tc>
          <w:tcPr>
            <w:tcW w:w="3695"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Insufficient health care providers in the service of ART </w:t>
            </w:r>
          </w:p>
        </w:tc>
        <w:tc>
          <w:tcPr>
            <w:tcW w:w="720" w:type="pct"/>
            <w:gridSpan w:val="2"/>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1.556</w:t>
            </w:r>
            <w:r w:rsidRPr="0069582E">
              <w:rPr>
                <w:rFonts w:ascii="Times New Roman" w:eastAsiaTheme="minorHAnsi" w:hAnsi="Times New Roman"/>
                <w:color w:val="000000"/>
                <w:sz w:val="24"/>
                <w:szCs w:val="24"/>
                <w:vertAlign w:val="superscript"/>
              </w:rPr>
              <w:t>a</w:t>
            </w:r>
          </w:p>
        </w:tc>
        <w:tc>
          <w:tcPr>
            <w:tcW w:w="585"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0.212</w:t>
            </w:r>
          </w:p>
        </w:tc>
      </w:tr>
      <w:tr w:rsidR="00822949" w:rsidRPr="0069582E" w:rsidTr="009777FA">
        <w:trPr>
          <w:trHeight w:val="430"/>
        </w:trPr>
        <w:tc>
          <w:tcPr>
            <w:tcW w:w="3695"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ART departement is together with some other services in the same building </w:t>
            </w:r>
          </w:p>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p>
        </w:tc>
        <w:tc>
          <w:tcPr>
            <w:tcW w:w="720" w:type="pct"/>
            <w:gridSpan w:val="2"/>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3.231</w:t>
            </w:r>
            <w:r w:rsidRPr="0069582E">
              <w:rPr>
                <w:rFonts w:ascii="Times New Roman" w:eastAsiaTheme="minorHAnsi" w:hAnsi="Times New Roman"/>
                <w:color w:val="000000"/>
                <w:sz w:val="24"/>
                <w:szCs w:val="24"/>
                <w:vertAlign w:val="superscript"/>
              </w:rPr>
              <w:t>a</w:t>
            </w:r>
          </w:p>
        </w:tc>
        <w:tc>
          <w:tcPr>
            <w:tcW w:w="585" w:type="pct"/>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0.072</w:t>
            </w:r>
          </w:p>
        </w:tc>
      </w:tr>
      <w:tr w:rsidR="00822949" w:rsidRPr="0069582E" w:rsidTr="009777FA">
        <w:trPr>
          <w:trHeight w:val="107"/>
        </w:trPr>
        <w:tc>
          <w:tcPr>
            <w:tcW w:w="5000" w:type="pct"/>
            <w:gridSpan w:val="4"/>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Accessibility of the ART in the health facility and combined adherence</w:t>
            </w:r>
          </w:p>
        </w:tc>
      </w:tr>
      <w:tr w:rsidR="00822949" w:rsidRPr="0069582E" w:rsidTr="009777FA">
        <w:trPr>
          <w:trHeight w:val="107"/>
        </w:trPr>
        <w:tc>
          <w:tcPr>
            <w:tcW w:w="3695" w:type="pct"/>
          </w:tcPr>
          <w:p w:rsidR="00822949" w:rsidRPr="0069582E" w:rsidRDefault="00822949" w:rsidP="00584699">
            <w:pPr>
              <w:autoSpaceDE w:val="0"/>
              <w:autoSpaceDN w:val="0"/>
              <w:adjustRightInd w:val="0"/>
              <w:jc w:val="both"/>
              <w:rPr>
                <w:rFonts w:ascii="Times New Roman" w:eastAsiaTheme="minorHAnsi" w:hAnsi="Times New Roman"/>
                <w:bCs/>
                <w:color w:val="000000"/>
                <w:sz w:val="24"/>
                <w:szCs w:val="24"/>
              </w:rPr>
            </w:pPr>
            <w:r w:rsidRPr="0069582E">
              <w:rPr>
                <w:rFonts w:ascii="Times New Roman" w:eastAsiaTheme="minorHAnsi" w:hAnsi="Times New Roman"/>
                <w:bCs/>
                <w:color w:val="000000"/>
                <w:sz w:val="24"/>
                <w:szCs w:val="24"/>
              </w:rPr>
              <w:t xml:space="preserve">Financial challenges while trying to access ARVs at the health  </w:t>
            </w:r>
          </w:p>
        </w:tc>
        <w:tc>
          <w:tcPr>
            <w:tcW w:w="581" w:type="pct"/>
          </w:tcPr>
          <w:p w:rsidR="00822949" w:rsidRPr="0069582E" w:rsidRDefault="00822949" w:rsidP="00584699">
            <w:pPr>
              <w:autoSpaceDE w:val="0"/>
              <w:autoSpaceDN w:val="0"/>
              <w:adjustRightInd w:val="0"/>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0.256</w:t>
            </w:r>
            <w:r w:rsidRPr="0069582E">
              <w:rPr>
                <w:rFonts w:ascii="Times New Roman" w:eastAsiaTheme="minorHAnsi" w:hAnsi="Times New Roman"/>
                <w:color w:val="000000"/>
                <w:sz w:val="24"/>
                <w:szCs w:val="24"/>
                <w:vertAlign w:val="superscript"/>
              </w:rPr>
              <w:t>a</w:t>
            </w:r>
          </w:p>
        </w:tc>
        <w:tc>
          <w:tcPr>
            <w:tcW w:w="724" w:type="pct"/>
            <w:gridSpan w:val="2"/>
          </w:tcPr>
          <w:p w:rsidR="00822949" w:rsidRPr="0069582E" w:rsidRDefault="00822949" w:rsidP="00584699">
            <w:pPr>
              <w:spacing w:before="100" w:beforeAutospacing="1" w:after="100" w:afterAutospacing="1"/>
              <w:jc w:val="both"/>
              <w:rPr>
                <w:rFonts w:ascii="Times New Roman" w:eastAsiaTheme="minorHAnsi" w:hAnsi="Times New Roman"/>
                <w:color w:val="000000"/>
                <w:sz w:val="24"/>
                <w:szCs w:val="24"/>
              </w:rPr>
            </w:pPr>
            <w:r w:rsidRPr="0069582E">
              <w:rPr>
                <w:rFonts w:ascii="Times New Roman" w:eastAsiaTheme="minorHAnsi" w:hAnsi="Times New Roman"/>
                <w:color w:val="000000"/>
                <w:sz w:val="24"/>
                <w:szCs w:val="24"/>
              </w:rPr>
              <w:t>0.613</w:t>
            </w:r>
          </w:p>
        </w:tc>
      </w:tr>
    </w:tbl>
    <w:p w:rsidR="00822949" w:rsidRPr="0069582E" w:rsidRDefault="00822949" w:rsidP="00584699">
      <w:pPr>
        <w:keepNext/>
        <w:spacing w:after="60" w:line="360" w:lineRule="auto"/>
        <w:jc w:val="both"/>
        <w:outlineLvl w:val="0"/>
        <w:rPr>
          <w:rFonts w:ascii="Times New Roman" w:hAnsi="Times New Roman"/>
          <w:b/>
          <w:sz w:val="24"/>
          <w:szCs w:val="24"/>
        </w:rPr>
      </w:pPr>
    </w:p>
    <w:p w:rsidR="00822949" w:rsidRPr="0069582E" w:rsidRDefault="00822949" w:rsidP="00584699">
      <w:pPr>
        <w:pStyle w:val="Heading2"/>
        <w:numPr>
          <w:ilvl w:val="1"/>
          <w:numId w:val="4"/>
        </w:numPr>
        <w:jc w:val="both"/>
        <w:rPr>
          <w:rFonts w:ascii="Times New Roman" w:hAnsi="Times New Roman"/>
          <w:i w:val="0"/>
          <w:sz w:val="24"/>
          <w:szCs w:val="24"/>
        </w:rPr>
      </w:pPr>
      <w:bookmarkStart w:id="425" w:name="_Toc115183610"/>
      <w:bookmarkStart w:id="426" w:name="_Toc99956749"/>
      <w:r w:rsidRPr="0069582E">
        <w:rPr>
          <w:rFonts w:ascii="Times New Roman" w:hAnsi="Times New Roman"/>
          <w:i w:val="0"/>
          <w:sz w:val="24"/>
          <w:szCs w:val="24"/>
        </w:rPr>
        <w:t>Discussion of findings</w:t>
      </w:r>
      <w:bookmarkEnd w:id="425"/>
    </w:p>
    <w:p w:rsidR="00822949" w:rsidRPr="0069582E" w:rsidRDefault="00822949" w:rsidP="00584699">
      <w:pPr>
        <w:spacing w:after="0" w:line="360" w:lineRule="auto"/>
        <w:jc w:val="both"/>
        <w:rPr>
          <w:rFonts w:ascii="Times New Roman" w:hAnsi="Times New Roman"/>
          <w:sz w:val="24"/>
          <w:szCs w:val="24"/>
        </w:rPr>
      </w:pPr>
      <w:r w:rsidRPr="0069582E">
        <w:rPr>
          <w:rFonts w:ascii="Times New Roman" w:hAnsi="Times New Roman"/>
          <w:sz w:val="24"/>
          <w:szCs w:val="24"/>
        </w:rPr>
        <w:t>The objectives of this study were:</w:t>
      </w:r>
      <w:r w:rsidR="00D91B94" w:rsidRPr="0069582E">
        <w:rPr>
          <w:rFonts w:ascii="Times New Roman" w:hAnsi="Times New Roman"/>
          <w:sz w:val="24"/>
          <w:szCs w:val="24"/>
        </w:rPr>
        <w:t xml:space="preserve"> (1)</w:t>
      </w:r>
      <w:r w:rsidRPr="0069582E">
        <w:rPr>
          <w:rFonts w:ascii="Times New Roman" w:eastAsia="Times New Roman" w:hAnsi="Times New Roman"/>
          <w:bCs/>
          <w:kern w:val="28"/>
          <w:sz w:val="24"/>
          <w:szCs w:val="32"/>
          <w:lang w:eastAsia="zh-CN"/>
        </w:rPr>
        <w:t xml:space="preserve">To determine the rate of adherence and </w:t>
      </w:r>
      <w:r w:rsidR="00D91B94" w:rsidRPr="0069582E">
        <w:rPr>
          <w:rFonts w:ascii="Times New Roman" w:eastAsia="Times New Roman" w:hAnsi="Times New Roman"/>
          <w:bCs/>
          <w:kern w:val="28"/>
          <w:sz w:val="24"/>
          <w:szCs w:val="32"/>
          <w:lang w:eastAsia="zh-CN"/>
        </w:rPr>
        <w:t>non-adherence</w:t>
      </w:r>
      <w:r w:rsidRPr="0069582E">
        <w:rPr>
          <w:rFonts w:ascii="Times New Roman" w:eastAsia="Times New Roman" w:hAnsi="Times New Roman"/>
          <w:bCs/>
          <w:kern w:val="28"/>
          <w:sz w:val="24"/>
          <w:szCs w:val="32"/>
          <w:lang w:eastAsia="zh-CN"/>
        </w:rPr>
        <w:t xml:space="preserve">   to ART among HIV positive patients at Kibogora DH</w:t>
      </w:r>
      <w:r w:rsidR="00D91B94" w:rsidRPr="0069582E">
        <w:rPr>
          <w:rFonts w:ascii="Times New Roman" w:hAnsi="Times New Roman"/>
          <w:sz w:val="24"/>
          <w:szCs w:val="24"/>
        </w:rPr>
        <w:t xml:space="preserve"> (2)</w:t>
      </w:r>
      <w:r w:rsidRPr="0069582E">
        <w:rPr>
          <w:rFonts w:ascii="Times New Roman" w:eastAsia="Times New Roman" w:hAnsi="Times New Roman"/>
          <w:bCs/>
          <w:kern w:val="28"/>
          <w:sz w:val="24"/>
          <w:szCs w:val="32"/>
          <w:lang w:eastAsia="zh-CN"/>
        </w:rPr>
        <w:t xml:space="preserve">To identify the factors influencing the adherence and </w:t>
      </w:r>
      <w:r w:rsidR="00D91B94" w:rsidRPr="0069582E">
        <w:rPr>
          <w:rFonts w:ascii="Times New Roman" w:eastAsia="Times New Roman" w:hAnsi="Times New Roman"/>
          <w:bCs/>
          <w:kern w:val="28"/>
          <w:sz w:val="24"/>
          <w:szCs w:val="32"/>
          <w:lang w:eastAsia="zh-CN"/>
        </w:rPr>
        <w:t>non-adherence</w:t>
      </w:r>
      <w:r w:rsidRPr="0069582E">
        <w:rPr>
          <w:rFonts w:ascii="Times New Roman" w:eastAsia="Times New Roman" w:hAnsi="Times New Roman"/>
          <w:bCs/>
          <w:kern w:val="28"/>
          <w:sz w:val="24"/>
          <w:szCs w:val="32"/>
          <w:lang w:eastAsia="zh-CN"/>
        </w:rPr>
        <w:t xml:space="preserve"> to ART among HIV positive patients at Kibogora District Hospital.</w:t>
      </w:r>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427" w:name="_Toc115183611"/>
      <w:r w:rsidRPr="0069582E">
        <w:rPr>
          <w:rFonts w:ascii="Times New Roman" w:hAnsi="Times New Roman" w:cs="Times New Roman"/>
          <w:color w:val="000000" w:themeColor="text1"/>
          <w:sz w:val="24"/>
          <w:szCs w:val="24"/>
        </w:rPr>
        <w:lastRenderedPageBreak/>
        <w:t>Social demographic characteristics</w:t>
      </w:r>
      <w:bookmarkEnd w:id="427"/>
    </w:p>
    <w:p w:rsidR="00822949" w:rsidRPr="0069582E" w:rsidRDefault="00822949" w:rsidP="00584699">
      <w:pPr>
        <w:pStyle w:val="Heading1"/>
        <w:shd w:val="clear" w:color="auto" w:fill="FFFFFF"/>
        <w:spacing w:before="0" w:after="194" w:line="360" w:lineRule="auto"/>
        <w:jc w:val="both"/>
        <w:rPr>
          <w:rFonts w:ascii="Times New Roman" w:hAnsi="Times New Roman"/>
          <w:b w:val="0"/>
          <w:sz w:val="24"/>
          <w:szCs w:val="24"/>
        </w:rPr>
      </w:pPr>
      <w:bookmarkStart w:id="428" w:name="_Toc113010938"/>
      <w:bookmarkStart w:id="429" w:name="_Toc113622256"/>
      <w:bookmarkStart w:id="430" w:name="_Toc113627467"/>
      <w:bookmarkStart w:id="431" w:name="_Toc115183612"/>
      <w:r w:rsidRPr="0069582E">
        <w:rPr>
          <w:rFonts w:ascii="Times New Roman" w:hAnsi="Times New Roman"/>
          <w:b w:val="0"/>
          <w:sz w:val="24"/>
          <w:szCs w:val="24"/>
        </w:rPr>
        <w:t xml:space="preserve">The results of this study show that more than half of the participants were female 57 (67.9%) while 27 (32.1%) were male, this is similar to a study conducted by   on factors associated with </w:t>
      </w:r>
      <w:r w:rsidR="00A513E7" w:rsidRPr="0069582E">
        <w:rPr>
          <w:rFonts w:ascii="Times New Roman" w:hAnsi="Times New Roman"/>
          <w:b w:val="0"/>
          <w:sz w:val="24"/>
          <w:szCs w:val="24"/>
        </w:rPr>
        <w:t>non-adherence</w:t>
      </w:r>
      <w:r w:rsidRPr="0069582E">
        <w:rPr>
          <w:rFonts w:ascii="Times New Roman" w:hAnsi="Times New Roman"/>
          <w:b w:val="0"/>
          <w:sz w:val="24"/>
          <w:szCs w:val="24"/>
        </w:rPr>
        <w:t xml:space="preserve"> to highly active antiretroviral therapy in Nairobi, Kenya which showed that out of 403 participants 65% were females while 35% were males </w:t>
      </w:r>
      <w:sdt>
        <w:sdtPr>
          <w:rPr>
            <w:rFonts w:ascii="Times New Roman" w:hAnsi="Times New Roman"/>
            <w:b w:val="0"/>
            <w:sz w:val="24"/>
            <w:szCs w:val="24"/>
          </w:rPr>
          <w:id w:val="803879502"/>
          <w:citation/>
        </w:sdtPr>
        <w:sdtContent>
          <w:r w:rsidR="007D5870" w:rsidRPr="0069582E">
            <w:rPr>
              <w:rFonts w:ascii="Times New Roman" w:hAnsi="Times New Roman"/>
              <w:b w:val="0"/>
              <w:sz w:val="24"/>
              <w:szCs w:val="24"/>
            </w:rPr>
            <w:fldChar w:fldCharType="begin"/>
          </w:r>
          <w:r w:rsidRPr="0069582E">
            <w:rPr>
              <w:rFonts w:ascii="Times New Roman" w:hAnsi="Times New Roman"/>
              <w:b w:val="0"/>
              <w:sz w:val="24"/>
              <w:szCs w:val="24"/>
            </w:rPr>
            <w:instrText xml:space="preserve"> CITATION Sam11 \l 1033 </w:instrText>
          </w:r>
          <w:r w:rsidR="007D5870" w:rsidRPr="0069582E">
            <w:rPr>
              <w:rFonts w:ascii="Times New Roman" w:hAnsi="Times New Roman"/>
              <w:b w:val="0"/>
              <w:sz w:val="24"/>
              <w:szCs w:val="24"/>
            </w:rPr>
            <w:fldChar w:fldCharType="separate"/>
          </w:r>
          <w:r w:rsidRPr="0069582E">
            <w:rPr>
              <w:rFonts w:ascii="Times New Roman" w:hAnsi="Times New Roman"/>
              <w:b w:val="0"/>
              <w:noProof/>
              <w:sz w:val="24"/>
              <w:szCs w:val="24"/>
            </w:rPr>
            <w:t>(Samwel N Wakibi et al, 2011)</w:t>
          </w:r>
          <w:r w:rsidR="007D5870" w:rsidRPr="0069582E">
            <w:rPr>
              <w:rFonts w:ascii="Times New Roman" w:hAnsi="Times New Roman"/>
              <w:b w:val="0"/>
              <w:sz w:val="24"/>
              <w:szCs w:val="24"/>
            </w:rPr>
            <w:fldChar w:fldCharType="end"/>
          </w:r>
        </w:sdtContent>
      </w:sdt>
      <w:r w:rsidRPr="0069582E">
        <w:rPr>
          <w:rFonts w:ascii="Times New Roman" w:hAnsi="Times New Roman"/>
          <w:b w:val="0"/>
          <w:sz w:val="24"/>
          <w:szCs w:val="24"/>
        </w:rPr>
        <w:t xml:space="preserve"> but is different from a study conducted in Naïve by April. B on impact of antiretroviral dosing frequency and pill burden on adherence among newly diagnosed, HAART Naïve, HIV patients which showed that the majority of participants were males.</w:t>
      </w:r>
      <w:bookmarkEnd w:id="428"/>
      <w:bookmarkEnd w:id="429"/>
      <w:bookmarkEnd w:id="430"/>
      <w:bookmarkEnd w:id="431"/>
    </w:p>
    <w:p w:rsidR="00822949" w:rsidRPr="0069582E" w:rsidRDefault="00822949" w:rsidP="00584699">
      <w:pPr>
        <w:spacing w:line="360" w:lineRule="auto"/>
        <w:jc w:val="both"/>
        <w:rPr>
          <w:rFonts w:ascii="Times New Roman" w:hAnsi="Times New Roman"/>
          <w:sz w:val="24"/>
          <w:szCs w:val="24"/>
        </w:rPr>
      </w:pPr>
      <w:r w:rsidRPr="0069582E">
        <w:rPr>
          <w:rFonts w:ascii="Times New Roman" w:hAnsi="Times New Roman"/>
          <w:sz w:val="24"/>
          <w:szCs w:val="24"/>
        </w:rPr>
        <w:t xml:space="preserve">In this study over half of the participants 57(67.9%) were aged 50+ which may be due to the fact that in recent years people have not used HIV transmission prevention methods extensively and were not taking ART as they do today, participants aged 40-49 were 16(19%), participants aged 10 to 19 were 5 (6%) and most of them were born HIV-infected from their mothers, showing that there is still a problem of mother to child transmission that must be addressed, participants aged 30-39 were 3(3.6%) while participants aged 20-29 were 3(3.6%), this is similar to a study conducted in Malawi by Lusungu.C which revealed that the age of participants ranged from 30-50 years </w:t>
      </w:r>
      <w:sdt>
        <w:sdtPr>
          <w:rPr>
            <w:rFonts w:ascii="Times New Roman" w:hAnsi="Times New Roman"/>
            <w:sz w:val="24"/>
            <w:szCs w:val="24"/>
          </w:rPr>
          <w:id w:val="803879504"/>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Lus19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(Lusungu Chirambo et al, 2019)</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p>
    <w:p w:rsidR="00822949" w:rsidRPr="0069582E" w:rsidRDefault="00822949" w:rsidP="00584699">
      <w:pPr>
        <w:spacing w:line="360" w:lineRule="auto"/>
        <w:jc w:val="both"/>
        <w:rPr>
          <w:rFonts w:ascii="Times New Roman" w:hAnsi="Times New Roman"/>
          <w:sz w:val="24"/>
          <w:szCs w:val="24"/>
        </w:rPr>
      </w:pPr>
      <w:r w:rsidRPr="0069582E">
        <w:rPr>
          <w:rFonts w:ascii="Times New Roman" w:hAnsi="Times New Roman"/>
          <w:sz w:val="24"/>
          <w:szCs w:val="24"/>
        </w:rPr>
        <w:t>This study revealed that 47(56%) the majority of participants are married and this may be because married couples are at a substantial risk of acquiring HIV from their HIV-infected partners through premarital and extramarital sexual behaviors, 21(25%) participants are widowed, 12 (14.3%) participants are single while 4(4.8%) participants are divorced, this is similar to a study conducted by Abelti in Addis Ababa which revealed that the majority of its respondents (51%) were married.This study revealed that over half of the participants 51(60.7%) never attended school, 24(28.6%) attended primary school, 2(2.4%) attended voluntary training center while 7(8.3%) attended secondary school.</w:t>
      </w:r>
    </w:p>
    <w:p w:rsidR="00822949" w:rsidRPr="0069582E" w:rsidRDefault="00822949" w:rsidP="00584699">
      <w:pPr>
        <w:spacing w:after="0" w:line="360" w:lineRule="auto"/>
        <w:jc w:val="both"/>
        <w:rPr>
          <w:rFonts w:ascii="Times New Roman" w:eastAsia="Times New Roman" w:hAnsi="Times New Roman"/>
          <w:bCs/>
          <w:kern w:val="28"/>
          <w:sz w:val="24"/>
          <w:szCs w:val="32"/>
          <w:lang w:eastAsia="zh-CN"/>
        </w:rPr>
      </w:pPr>
      <w:r w:rsidRPr="0069582E">
        <w:rPr>
          <w:rFonts w:ascii="Times New Roman" w:eastAsia="Times New Roman" w:hAnsi="Times New Roman"/>
          <w:bCs/>
          <w:kern w:val="28"/>
          <w:sz w:val="24"/>
          <w:szCs w:val="32"/>
          <w:lang w:eastAsia="zh-CN"/>
        </w:rPr>
        <w:t>This study also shows that majority of participants are casual employees (VUP), 33(39.3%) participants re farmers, 8(9.5%) participants are self employed, 7(8.3%) participants are students while 2 are government employees.</w:t>
      </w:r>
    </w:p>
    <w:p w:rsidR="00822949" w:rsidRPr="0069582E" w:rsidRDefault="00822949" w:rsidP="00584699">
      <w:pPr>
        <w:pStyle w:val="Heading3"/>
        <w:numPr>
          <w:ilvl w:val="2"/>
          <w:numId w:val="4"/>
        </w:numPr>
        <w:jc w:val="both"/>
        <w:rPr>
          <w:rFonts w:ascii="Times New Roman" w:eastAsia="Times New Roman" w:hAnsi="Times New Roman" w:cs="Times New Roman"/>
          <w:color w:val="000000" w:themeColor="text1"/>
          <w:kern w:val="28"/>
          <w:sz w:val="24"/>
          <w:szCs w:val="24"/>
          <w:lang w:eastAsia="zh-CN"/>
        </w:rPr>
      </w:pPr>
      <w:bookmarkStart w:id="432" w:name="_Toc115183613"/>
      <w:r w:rsidRPr="0069582E">
        <w:rPr>
          <w:rFonts w:ascii="Times New Roman" w:eastAsia="Times New Roman" w:hAnsi="Times New Roman" w:cs="Times New Roman"/>
          <w:color w:val="000000" w:themeColor="text1"/>
          <w:kern w:val="28"/>
          <w:sz w:val="24"/>
          <w:szCs w:val="24"/>
          <w:lang w:eastAsia="zh-CN"/>
        </w:rPr>
        <w:t>Adherence rate to antiretroviral therapy</w:t>
      </w:r>
      <w:bookmarkEnd w:id="432"/>
    </w:p>
    <w:p w:rsidR="00822949" w:rsidRPr="0069582E" w:rsidRDefault="00822949" w:rsidP="00584699">
      <w:pPr>
        <w:spacing w:after="0" w:line="360" w:lineRule="auto"/>
        <w:jc w:val="both"/>
        <w:rPr>
          <w:rFonts w:ascii="Times New Roman" w:hAnsi="Times New Roman"/>
          <w:sz w:val="24"/>
          <w:szCs w:val="24"/>
        </w:rPr>
      </w:pPr>
      <w:r w:rsidRPr="0069582E">
        <w:rPr>
          <w:rFonts w:ascii="Times New Roman" w:hAnsi="Times New Roman"/>
          <w:sz w:val="24"/>
          <w:szCs w:val="24"/>
        </w:rPr>
        <w:t xml:space="preserve">This study results indicated that the rate of dose adherence and respect of appointments schedule was 66.7% and 97.6% respectively. Taking into account dose adherence and respect of appointments for clinical visits, we ended up finding out the combined adherence which is the overall level of adherence </w:t>
      </w:r>
      <w:r w:rsidRPr="0069582E">
        <w:rPr>
          <w:rFonts w:ascii="Times New Roman" w:hAnsi="Times New Roman"/>
          <w:sz w:val="24"/>
          <w:szCs w:val="24"/>
        </w:rPr>
        <w:lastRenderedPageBreak/>
        <w:t xml:space="preserve">to antiretroviral therapy. The optimal combined adherence rate was found to be 66.7% fulfilling the criteria of taking all prescribed ARVs pills and respecting the visits appointments. In comparison this adherence rate was found to be equivalent to the findings of other similar study conducted in Lao PDR which reported an adherence rate of 60% </w:t>
      </w:r>
      <w:sdt>
        <w:sdtPr>
          <w:rPr>
            <w:rFonts w:ascii="Times New Roman" w:hAnsi="Times New Roman"/>
            <w:sz w:val="24"/>
            <w:szCs w:val="24"/>
          </w:rPr>
          <w:id w:val="50102048"/>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Vis13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(Visanou Hansana et al, 2013)</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xml:space="preserve">. However this was higher than the overall ART adherence of 44.6% found in a study conducted in Ghana by Mavis K. Addo et al </w:t>
      </w:r>
      <w:sdt>
        <w:sdtPr>
          <w:rPr>
            <w:rFonts w:ascii="Times New Roman" w:hAnsi="Times New Roman"/>
            <w:sz w:val="24"/>
            <w:szCs w:val="24"/>
          </w:rPr>
          <w:id w:val="50102047"/>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Mav22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(Mavis Kessewa Addo et al, 2022)</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This adherence rate may be supported by increased counseling sessions about the importance of ART adherence given by health care providers at any patients’ visits.</w:t>
      </w:r>
    </w:p>
    <w:p w:rsidR="00822949" w:rsidRPr="0069582E" w:rsidRDefault="00822949" w:rsidP="00584699">
      <w:pPr>
        <w:spacing w:after="0" w:line="360" w:lineRule="auto"/>
        <w:jc w:val="both"/>
        <w:rPr>
          <w:rFonts w:ascii="Times New Roman" w:hAnsi="Times New Roman"/>
          <w:sz w:val="24"/>
          <w:szCs w:val="24"/>
        </w:rPr>
      </w:pPr>
      <w:r w:rsidRPr="0069582E">
        <w:rPr>
          <w:rFonts w:ascii="Times New Roman" w:hAnsi="Times New Roman"/>
          <w:sz w:val="24"/>
          <w:szCs w:val="24"/>
        </w:rPr>
        <w:t xml:space="preserve">Though the adherence rate was high, the study also revealed 33.3% non adherence rate. Non adherence to ART leads to treatment failure and development of drug resistant strains with increased morbidity and mortality </w:t>
      </w:r>
      <w:sdt>
        <w:sdtPr>
          <w:rPr>
            <w:rFonts w:ascii="Times New Roman" w:hAnsi="Times New Roman"/>
            <w:sz w:val="24"/>
            <w:szCs w:val="24"/>
          </w:rPr>
          <w:id w:val="50102049"/>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MOH16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(MOH, 2016)</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therefore there is a need to identify strategies to help these pa</w:t>
      </w:r>
      <w:r w:rsidR="0012581F">
        <w:rPr>
          <w:rFonts w:ascii="Times New Roman" w:hAnsi="Times New Roman"/>
          <w:sz w:val="24"/>
          <w:szCs w:val="24"/>
        </w:rPr>
        <w:t>tients to adhere appropriately.</w:t>
      </w:r>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433" w:name="_Toc115183614"/>
      <w:r w:rsidRPr="0069582E">
        <w:rPr>
          <w:rFonts w:ascii="Times New Roman" w:hAnsi="Times New Roman" w:cs="Times New Roman"/>
          <w:color w:val="000000" w:themeColor="text1"/>
          <w:sz w:val="24"/>
          <w:szCs w:val="24"/>
        </w:rPr>
        <w:t>Factors influencing adherence and non adherence to ART</w:t>
      </w:r>
      <w:bookmarkEnd w:id="433"/>
    </w:p>
    <w:p w:rsidR="00822949" w:rsidRPr="0069582E" w:rsidRDefault="00822949" w:rsidP="00584699">
      <w:pPr>
        <w:pStyle w:val="ListParagraph"/>
        <w:numPr>
          <w:ilvl w:val="3"/>
          <w:numId w:val="4"/>
        </w:numPr>
        <w:spacing w:after="0" w:line="360" w:lineRule="auto"/>
        <w:jc w:val="both"/>
        <w:rPr>
          <w:rFonts w:ascii="Times New Roman" w:hAnsi="Times New Roman"/>
          <w:b/>
          <w:sz w:val="24"/>
          <w:szCs w:val="24"/>
        </w:rPr>
      </w:pPr>
      <w:r w:rsidRPr="0069582E">
        <w:rPr>
          <w:rFonts w:ascii="Times New Roman" w:hAnsi="Times New Roman"/>
          <w:b/>
          <w:sz w:val="24"/>
          <w:szCs w:val="24"/>
        </w:rPr>
        <w:t>Client factors</w:t>
      </w:r>
    </w:p>
    <w:p w:rsidR="00822949" w:rsidRPr="0069582E" w:rsidRDefault="00822949" w:rsidP="00584699">
      <w:pPr>
        <w:spacing w:after="0" w:line="360" w:lineRule="auto"/>
        <w:jc w:val="both"/>
        <w:rPr>
          <w:rFonts w:ascii="Times New Roman" w:hAnsi="Times New Roman"/>
          <w:sz w:val="24"/>
          <w:szCs w:val="24"/>
        </w:rPr>
      </w:pPr>
      <w:r w:rsidRPr="0069582E">
        <w:rPr>
          <w:rFonts w:ascii="Times New Roman" w:hAnsi="Times New Roman"/>
          <w:sz w:val="24"/>
          <w:szCs w:val="24"/>
        </w:rPr>
        <w:t xml:space="preserve">The majority of respondent 78(92.9%) consider ARVs as good and always feel better whenever they take them, 59(70.2%) respondents declared that they do not get many other illnesses when they take them, 28 (33.3%) respondents said that they do not get any change whenever they take them while 1(1.2%) respondent stated that would go for prayers or herbs instead, this is similar to a study conducted by NZIVA M. where out of 85 participants, 50% reported that ARVs are good and always feel better whenever they take them,40.74% reported ARVs are good and do not get many other illnesses whenever they take them, 5.56% reported that since ARVs do not cure the disease there is no need of taking them while 1.85% said they would go for prayers instead </w:t>
      </w:r>
      <w:sdt>
        <w:sdtPr>
          <w:rPr>
            <w:rFonts w:ascii="Times New Roman" w:hAnsi="Times New Roman"/>
            <w:sz w:val="24"/>
            <w:szCs w:val="24"/>
          </w:rPr>
          <w:id w:val="874090002"/>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Mus13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(Nziva, 2013)</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xml:space="preserve">. </w:t>
      </w:r>
    </w:p>
    <w:p w:rsidR="00822949" w:rsidRPr="0069582E" w:rsidRDefault="00822949" w:rsidP="00584699">
      <w:pPr>
        <w:spacing w:after="0" w:line="360" w:lineRule="auto"/>
        <w:jc w:val="both"/>
        <w:rPr>
          <w:rFonts w:ascii="Times New Roman" w:hAnsi="Times New Roman"/>
          <w:sz w:val="24"/>
          <w:szCs w:val="24"/>
        </w:rPr>
      </w:pPr>
    </w:p>
    <w:p w:rsidR="00822949" w:rsidRPr="0069582E" w:rsidRDefault="00822949" w:rsidP="00584699">
      <w:pPr>
        <w:spacing w:after="0" w:line="360" w:lineRule="auto"/>
        <w:jc w:val="both"/>
        <w:rPr>
          <w:rFonts w:ascii="Times New Roman" w:hAnsi="Times New Roman"/>
          <w:sz w:val="24"/>
          <w:szCs w:val="24"/>
        </w:rPr>
      </w:pPr>
      <w:r w:rsidRPr="0069582E">
        <w:rPr>
          <w:rFonts w:ascii="Times New Roman" w:hAnsi="Times New Roman"/>
          <w:sz w:val="24"/>
          <w:szCs w:val="24"/>
        </w:rPr>
        <w:t xml:space="preserve">In this study 28(33.3%) participants missed their prescribed ARVs for last three months prior to conducting this study and the reasons were forgot 24( 28.6%), bad side effects 9(10.7%), not understanding instructions 1(1.2%), felt better 3(3.6%), complex dosage schedule 3(3.6%) and caregiver not around 2(2.4%), this is similar to a study conducted by Kumwenda in Malawi aimed at assessing the factors associated with poor adherence to antiretroviral therapy which revealed forgetfulness as the common reason for missing medications </w:t>
      </w:r>
      <w:sdt>
        <w:sdtPr>
          <w:rPr>
            <w:rFonts w:ascii="Times New Roman" w:hAnsi="Times New Roman"/>
            <w:sz w:val="24"/>
            <w:szCs w:val="24"/>
          </w:rPr>
          <w:id w:val="874090001"/>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Kha11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(Kumwenda, 2011)</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p>
    <w:p w:rsidR="00822949" w:rsidRPr="0069582E" w:rsidRDefault="00822949" w:rsidP="00584699">
      <w:pPr>
        <w:spacing w:after="0" w:line="360" w:lineRule="auto"/>
        <w:jc w:val="both"/>
        <w:rPr>
          <w:rFonts w:ascii="Times New Roman" w:hAnsi="Times New Roman"/>
          <w:b/>
          <w:sz w:val="24"/>
          <w:szCs w:val="24"/>
        </w:rPr>
      </w:pPr>
      <w:r w:rsidRPr="0069582E">
        <w:rPr>
          <w:rFonts w:ascii="Times New Roman" w:hAnsi="Times New Roman"/>
          <w:sz w:val="24"/>
          <w:szCs w:val="24"/>
        </w:rPr>
        <w:t xml:space="preserve">In this study 56 respondents (66.7%) never missed taking medications and the reasons include someone remind them to take medications 41(48.8%), </w:t>
      </w:r>
      <w:r w:rsidR="00A513E7" w:rsidRPr="0069582E">
        <w:rPr>
          <w:rFonts w:ascii="Times New Roman" w:hAnsi="Times New Roman"/>
          <w:sz w:val="24"/>
          <w:szCs w:val="24"/>
        </w:rPr>
        <w:t>non-stigmatization</w:t>
      </w:r>
      <w:r w:rsidRPr="0069582E">
        <w:rPr>
          <w:rFonts w:ascii="Times New Roman" w:hAnsi="Times New Roman"/>
          <w:sz w:val="24"/>
          <w:szCs w:val="24"/>
        </w:rPr>
        <w:t xml:space="preserve"> at home 48(57.1%), no problem with </w:t>
      </w:r>
      <w:r w:rsidRPr="0069582E">
        <w:rPr>
          <w:rFonts w:ascii="Times New Roman" w:hAnsi="Times New Roman"/>
          <w:sz w:val="24"/>
          <w:szCs w:val="24"/>
        </w:rPr>
        <w:lastRenderedPageBreak/>
        <w:t>medications 40(47.6%) and not having any side effect with medications 26(31%), this shows that patients who do not experience stigma adhere appropriately to their treatment regimen.</w:t>
      </w:r>
    </w:p>
    <w:p w:rsidR="00822949" w:rsidRPr="0069582E" w:rsidRDefault="00822949" w:rsidP="00584699">
      <w:pPr>
        <w:pStyle w:val="ListParagraph"/>
        <w:numPr>
          <w:ilvl w:val="3"/>
          <w:numId w:val="4"/>
        </w:numPr>
        <w:spacing w:after="0" w:line="360" w:lineRule="auto"/>
        <w:jc w:val="both"/>
        <w:rPr>
          <w:rFonts w:ascii="Times New Roman" w:hAnsi="Times New Roman"/>
          <w:b/>
          <w:sz w:val="24"/>
          <w:szCs w:val="24"/>
        </w:rPr>
      </w:pPr>
      <w:r w:rsidRPr="0069582E">
        <w:rPr>
          <w:rFonts w:ascii="Times New Roman" w:hAnsi="Times New Roman"/>
          <w:b/>
          <w:sz w:val="24"/>
          <w:szCs w:val="24"/>
        </w:rPr>
        <w:t>Medication factors</w:t>
      </w:r>
    </w:p>
    <w:p w:rsidR="008734D2" w:rsidRDefault="00822949" w:rsidP="008734D2">
      <w:pPr>
        <w:spacing w:after="0" w:line="360" w:lineRule="auto"/>
        <w:jc w:val="both"/>
        <w:rPr>
          <w:rFonts w:ascii="Times New Roman" w:hAnsi="Times New Roman"/>
          <w:sz w:val="24"/>
          <w:szCs w:val="24"/>
        </w:rPr>
      </w:pPr>
      <w:r w:rsidRPr="0069582E">
        <w:rPr>
          <w:rFonts w:ascii="Times New Roman" w:hAnsi="Times New Roman"/>
          <w:sz w:val="24"/>
          <w:szCs w:val="24"/>
        </w:rPr>
        <w:t xml:space="preserve">In this study the majority of participants 76(90.5%) take drugs once a day while 8(9.5%) participants take medication twice a day, the majority of respondents 81 (96.4%) take less than 5 tablets per day and a minority 3 (3.6%) take between 11 and 15 tablets per day. This is similar to a study conducted in Nairobi by M.M Nziva which revealed that 87% participants reported taking below 5 pills per day while 11.1 participants reported taking between 6-10 pills per day </w:t>
      </w:r>
      <w:sdt>
        <w:sdtPr>
          <w:rPr>
            <w:rFonts w:ascii="Times New Roman" w:hAnsi="Times New Roman"/>
          </w:rPr>
          <w:id w:val="50102050"/>
          <w:citation/>
        </w:sdtPr>
        <w:sdtContent>
          <w:r w:rsidR="007D5870" w:rsidRPr="0069582E">
            <w:rPr>
              <w:rFonts w:ascii="Times New Roman" w:hAnsi="Times New Roman"/>
              <w:noProof/>
            </w:rPr>
            <w:fldChar w:fldCharType="begin"/>
          </w:r>
          <w:r w:rsidR="00571224" w:rsidRPr="0069582E">
            <w:rPr>
              <w:rFonts w:ascii="Times New Roman" w:hAnsi="Times New Roman"/>
              <w:noProof/>
            </w:rPr>
            <w:instrText xml:space="preserve"> CITATION Mus13 \l 1033  </w:instrText>
          </w:r>
          <w:r w:rsidR="007D5870" w:rsidRPr="0069582E">
            <w:rPr>
              <w:rFonts w:ascii="Times New Roman" w:hAnsi="Times New Roman"/>
              <w:noProof/>
            </w:rPr>
            <w:fldChar w:fldCharType="separate"/>
          </w:r>
          <w:r w:rsidRPr="0069582E">
            <w:rPr>
              <w:rFonts w:ascii="Times New Roman" w:hAnsi="Times New Roman"/>
              <w:noProof/>
            </w:rPr>
            <w:t>(Nziva, 2013)</w:t>
          </w:r>
          <w:r w:rsidR="007D5870" w:rsidRPr="0069582E">
            <w:rPr>
              <w:rFonts w:ascii="Times New Roman" w:hAnsi="Times New Roman"/>
              <w:noProof/>
            </w:rPr>
            <w:fldChar w:fldCharType="end"/>
          </w:r>
        </w:sdtContent>
      </w:sdt>
      <w:r w:rsidRPr="0069582E">
        <w:rPr>
          <w:rFonts w:ascii="Times New Roman" w:hAnsi="Times New Roman"/>
        </w:rPr>
        <w:t>.</w:t>
      </w:r>
    </w:p>
    <w:p w:rsidR="008734D2" w:rsidRPr="008734D2" w:rsidRDefault="008734D2" w:rsidP="008734D2">
      <w:pPr>
        <w:rPr>
          <w:rFonts w:ascii="Times New Roman" w:hAnsi="Times New Roman"/>
          <w:sz w:val="24"/>
          <w:szCs w:val="24"/>
        </w:rPr>
      </w:pPr>
    </w:p>
    <w:p w:rsidR="008734D2" w:rsidRPr="008734D2" w:rsidRDefault="008734D2" w:rsidP="008734D2">
      <w:pPr>
        <w:rPr>
          <w:rFonts w:ascii="Times New Roman" w:hAnsi="Times New Roman"/>
          <w:sz w:val="24"/>
          <w:szCs w:val="24"/>
        </w:rPr>
      </w:pPr>
    </w:p>
    <w:p w:rsidR="00F37BD7" w:rsidRPr="008734D2" w:rsidRDefault="00F37BD7" w:rsidP="008734D2">
      <w:pPr>
        <w:tabs>
          <w:tab w:val="left" w:pos="1500"/>
        </w:tabs>
        <w:rPr>
          <w:rFonts w:ascii="Times New Roman" w:hAnsi="Times New Roman"/>
          <w:sz w:val="24"/>
          <w:szCs w:val="24"/>
        </w:rPr>
      </w:pPr>
    </w:p>
    <w:p w:rsidR="00822949" w:rsidRPr="0069582E" w:rsidRDefault="00822949" w:rsidP="00584699">
      <w:pPr>
        <w:pStyle w:val="ListParagraph"/>
        <w:keepNext/>
        <w:numPr>
          <w:ilvl w:val="3"/>
          <w:numId w:val="4"/>
        </w:numPr>
        <w:spacing w:before="240" w:after="60" w:line="360" w:lineRule="auto"/>
        <w:jc w:val="both"/>
        <w:outlineLvl w:val="0"/>
        <w:rPr>
          <w:rFonts w:ascii="Times New Roman" w:hAnsi="Times New Roman"/>
          <w:b/>
          <w:sz w:val="24"/>
          <w:szCs w:val="24"/>
        </w:rPr>
      </w:pPr>
      <w:bookmarkStart w:id="434" w:name="_Toc113010941"/>
      <w:bookmarkStart w:id="435" w:name="_Toc115183615"/>
      <w:r w:rsidRPr="0069582E">
        <w:rPr>
          <w:rFonts w:ascii="Times New Roman" w:hAnsi="Times New Roman"/>
          <w:b/>
          <w:sz w:val="24"/>
          <w:szCs w:val="24"/>
        </w:rPr>
        <w:t>Social factors</w:t>
      </w:r>
      <w:bookmarkEnd w:id="434"/>
      <w:bookmarkEnd w:id="435"/>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36" w:name="_Toc113010942"/>
      <w:bookmarkStart w:id="437" w:name="_Toc113622260"/>
      <w:bookmarkStart w:id="438" w:name="_Toc113627471"/>
      <w:bookmarkStart w:id="439" w:name="_Toc115183616"/>
      <w:r w:rsidRPr="0069582E">
        <w:rPr>
          <w:rFonts w:ascii="Times New Roman" w:hAnsi="Times New Roman"/>
          <w:sz w:val="24"/>
          <w:szCs w:val="24"/>
        </w:rPr>
        <w:t xml:space="preserve">The study shows that 26(31%) participants have ever been treated negatively by family members/friends and about the manner how the family members/friends treated them, 25(29.8%) respondents reported they were stigmatized, 3(3.6%) were discriminated, 3(3.6%) reported social support was withdrawn by family members while 1(1.2%) reported poor financial support , this is in accordance with the study conducted by Habumugisha E. which found that among 102 participants who had ever been treated negatively by friends and family members 85 of them experienced stigma </w:t>
      </w:r>
      <w:sdt>
        <w:sdtPr>
          <w:rPr>
            <w:rFonts w:ascii="Times New Roman" w:hAnsi="Times New Roman"/>
            <w:sz w:val="24"/>
            <w:szCs w:val="24"/>
          </w:rPr>
          <w:id w:val="874090012"/>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Fac19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(Emmanuel, 2019)</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HIV stigma and discrimination affect emotional well being and mental health of patients, therefore there is still a need to educate the community about HIV and how HIV positive people should be treated in order to break down HIV related stigma and discrimination. The study further revealed that 50(59.5%) respondents were often reminded by family members to take medication, 23(27.4%) sometimes, 6(7.1%) were not reminded at all while 5(6%) have not disclosed their HIV status to family members; this may show that having someone in the family who reminds patients to take their medication is a predictor of adherence.</w:t>
      </w:r>
      <w:bookmarkEnd w:id="436"/>
      <w:bookmarkEnd w:id="437"/>
      <w:bookmarkEnd w:id="438"/>
      <w:bookmarkEnd w:id="439"/>
    </w:p>
    <w:p w:rsidR="00822949" w:rsidRPr="0069582E" w:rsidRDefault="00822949" w:rsidP="00584699">
      <w:pPr>
        <w:pStyle w:val="ListParagraph"/>
        <w:keepNext/>
        <w:numPr>
          <w:ilvl w:val="3"/>
          <w:numId w:val="4"/>
        </w:numPr>
        <w:spacing w:before="240" w:after="60" w:line="360" w:lineRule="auto"/>
        <w:jc w:val="both"/>
        <w:outlineLvl w:val="0"/>
        <w:rPr>
          <w:rFonts w:ascii="Times New Roman" w:hAnsi="Times New Roman"/>
          <w:b/>
          <w:sz w:val="24"/>
          <w:szCs w:val="24"/>
        </w:rPr>
      </w:pPr>
      <w:bookmarkStart w:id="440" w:name="_Toc113010943"/>
      <w:bookmarkStart w:id="441" w:name="_Toc115183617"/>
      <w:r w:rsidRPr="0069582E">
        <w:rPr>
          <w:rFonts w:ascii="Times New Roman" w:hAnsi="Times New Roman"/>
          <w:b/>
          <w:sz w:val="24"/>
          <w:szCs w:val="24"/>
        </w:rPr>
        <w:t>Health care provider factors</w:t>
      </w:r>
      <w:bookmarkEnd w:id="440"/>
      <w:bookmarkEnd w:id="441"/>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42" w:name="_Toc113010944"/>
      <w:bookmarkStart w:id="443" w:name="_Toc113622262"/>
      <w:bookmarkStart w:id="444" w:name="_Toc113627473"/>
      <w:bookmarkStart w:id="445" w:name="_Toc115183618"/>
      <w:r w:rsidRPr="0069582E">
        <w:rPr>
          <w:rFonts w:ascii="Times New Roman" w:hAnsi="Times New Roman"/>
          <w:sz w:val="24"/>
          <w:szCs w:val="24"/>
        </w:rPr>
        <w:t xml:space="preserve">The study revealed that 80 (95.5%) respondents were often reminded by staff to take medication, 3(3.6%) sometimes while 1 (1.2%) was not reminded by staff to take medication at all, this shows that </w:t>
      </w:r>
      <w:r w:rsidRPr="0069582E">
        <w:rPr>
          <w:rFonts w:ascii="Times New Roman" w:hAnsi="Times New Roman"/>
          <w:sz w:val="24"/>
          <w:szCs w:val="24"/>
        </w:rPr>
        <w:lastRenderedPageBreak/>
        <w:t>there are still a number of patients who are not reminded by staff to take their medications, which is one of the factors why we may still have patients who have suboptimal adherence.</w:t>
      </w:r>
      <w:bookmarkEnd w:id="442"/>
      <w:bookmarkEnd w:id="443"/>
      <w:bookmarkEnd w:id="444"/>
      <w:bookmarkEnd w:id="445"/>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46" w:name="_Toc113010945"/>
      <w:bookmarkStart w:id="447" w:name="_Toc113622263"/>
      <w:bookmarkStart w:id="448" w:name="_Toc113627474"/>
      <w:bookmarkStart w:id="449" w:name="_Toc115183619"/>
      <w:r w:rsidRPr="0069582E">
        <w:rPr>
          <w:rFonts w:ascii="Times New Roman" w:hAnsi="Times New Roman"/>
          <w:sz w:val="24"/>
          <w:szCs w:val="24"/>
        </w:rPr>
        <w:t xml:space="preserve">The study also revealed that 4(4.8%) respondents ever had difficulty taking regularly their medications due to health care providers related factors and the reasons were harsh actions and speech from HCP 4(4.8%), inadequate follow up 2(2.4%) and </w:t>
      </w:r>
      <w:r w:rsidRPr="0069582E">
        <w:rPr>
          <w:rFonts w:ascii="Times New Roman" w:eastAsia="Times New Roman" w:hAnsi="Times New Roman"/>
          <w:color w:val="000000"/>
          <w:sz w:val="24"/>
          <w:szCs w:val="24"/>
        </w:rPr>
        <w:t>absence/delay of the results of the collected specimens</w:t>
      </w:r>
      <w:r w:rsidRPr="0069582E">
        <w:rPr>
          <w:rFonts w:ascii="Times New Roman" w:hAnsi="Times New Roman"/>
          <w:sz w:val="24"/>
          <w:szCs w:val="24"/>
        </w:rPr>
        <w:t>1(1.2%)</w:t>
      </w:r>
      <w:r w:rsidRPr="0069582E">
        <w:rPr>
          <w:rFonts w:ascii="Times New Roman" w:eastAsia="Times New Roman" w:hAnsi="Times New Roman"/>
          <w:color w:val="000000"/>
          <w:sz w:val="24"/>
          <w:szCs w:val="24"/>
        </w:rPr>
        <w:t xml:space="preserve">. 80(95.2%) participants reported taking regularly their medications and the factors related to health care providers that influenced them include 78(92.9%) </w:t>
      </w:r>
      <w:r w:rsidR="004A6F99" w:rsidRPr="0069582E">
        <w:rPr>
          <w:rFonts w:ascii="Times New Roman" w:eastAsia="Times New Roman" w:hAnsi="Times New Roman"/>
          <w:color w:val="000000"/>
          <w:sz w:val="24"/>
          <w:szCs w:val="24"/>
        </w:rPr>
        <w:t>nonjudgmental</w:t>
      </w:r>
      <w:r w:rsidRPr="0069582E">
        <w:rPr>
          <w:rFonts w:ascii="Times New Roman" w:eastAsia="Times New Roman" w:hAnsi="Times New Roman"/>
          <w:color w:val="000000"/>
          <w:sz w:val="24"/>
          <w:szCs w:val="24"/>
        </w:rPr>
        <w:t xml:space="preserve"> health care providers,73(86.9%) adequate follow up,59(70.2%) given adequate health education regarding medication regimen, 26(31%) involving the patients in decision of their care, 20(23.8%) quick availability of the results from the collected samples and 20(23.8%) no delay in taking specimens required for examination.</w:t>
      </w:r>
      <w:r w:rsidRPr="0069582E">
        <w:rPr>
          <w:rFonts w:ascii="Times New Roman" w:hAnsi="Times New Roman"/>
          <w:sz w:val="24"/>
          <w:szCs w:val="24"/>
        </w:rPr>
        <w:t xml:space="preserve">These findings are supported by the study conducted by Lusungu C. which revealed adequate information and counseling and adequate follow up as the factors influencing adherence and poor relationship between health care providers and patients as the factor to defaulting to ART </w:t>
      </w:r>
      <w:sdt>
        <w:sdtPr>
          <w:rPr>
            <w:rFonts w:ascii="Times New Roman" w:hAnsi="Times New Roman"/>
            <w:sz w:val="24"/>
            <w:szCs w:val="24"/>
          </w:rPr>
          <w:id w:val="50102054"/>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Lus19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(Lusungu Chirambo et al, 2019)</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xml:space="preserve">. The findings are also similar to those from a study conducted by Leslie that found good communication with patients and allowing them to participate in their care improves adherence </w:t>
      </w:r>
      <w:sdt>
        <w:sdtPr>
          <w:rPr>
            <w:rFonts w:ascii="Times New Roman" w:hAnsi="Times New Roman"/>
            <w:sz w:val="24"/>
            <w:szCs w:val="24"/>
          </w:rPr>
          <w:id w:val="874090006"/>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Les05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(Leslie R.Martin et al, 2005)</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446"/>
      <w:bookmarkEnd w:id="447"/>
      <w:bookmarkEnd w:id="448"/>
      <w:bookmarkEnd w:id="449"/>
    </w:p>
    <w:p w:rsidR="00822949" w:rsidRPr="0069582E" w:rsidRDefault="00822949" w:rsidP="00584699">
      <w:pPr>
        <w:pStyle w:val="ListParagraph"/>
        <w:keepNext/>
        <w:numPr>
          <w:ilvl w:val="3"/>
          <w:numId w:val="4"/>
        </w:numPr>
        <w:spacing w:before="240" w:after="60" w:line="360" w:lineRule="auto"/>
        <w:jc w:val="both"/>
        <w:outlineLvl w:val="0"/>
        <w:rPr>
          <w:rFonts w:ascii="Times New Roman" w:hAnsi="Times New Roman"/>
          <w:b/>
          <w:sz w:val="24"/>
          <w:szCs w:val="24"/>
        </w:rPr>
      </w:pPr>
      <w:bookmarkStart w:id="450" w:name="_Toc113010946"/>
      <w:bookmarkStart w:id="451" w:name="_Toc115183620"/>
      <w:r w:rsidRPr="0069582E">
        <w:rPr>
          <w:rFonts w:ascii="Times New Roman" w:hAnsi="Times New Roman"/>
          <w:b/>
          <w:sz w:val="24"/>
          <w:szCs w:val="24"/>
        </w:rPr>
        <w:t>Institutional factors</w:t>
      </w:r>
      <w:bookmarkEnd w:id="450"/>
      <w:bookmarkEnd w:id="451"/>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52" w:name="_Toc113010947"/>
      <w:bookmarkStart w:id="453" w:name="_Toc113622265"/>
      <w:bookmarkStart w:id="454" w:name="_Toc113627476"/>
      <w:bookmarkStart w:id="455" w:name="_Toc115183621"/>
      <w:r w:rsidRPr="0069582E">
        <w:rPr>
          <w:rFonts w:ascii="Times New Roman" w:hAnsi="Times New Roman"/>
          <w:sz w:val="24"/>
          <w:szCs w:val="24"/>
        </w:rPr>
        <w:t>In this study participants reported different institutional elements that helped them to adhere appropriately to treatment regimen as follows: 77(91.7%) quality services, 73(86.9%) counseling about the importance of treatment adherence, 63(75%) sufficient health care providers in the ART service, 57(67.9%) ease of access to the health facility and 48(57.1%) understanding health care providers.</w:t>
      </w:r>
      <w:bookmarkEnd w:id="452"/>
      <w:bookmarkEnd w:id="453"/>
      <w:bookmarkEnd w:id="454"/>
      <w:bookmarkEnd w:id="455"/>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56" w:name="_Toc113010948"/>
      <w:bookmarkStart w:id="457" w:name="_Toc113622266"/>
      <w:bookmarkStart w:id="458" w:name="_Toc113627477"/>
      <w:bookmarkStart w:id="459" w:name="_Toc115183622"/>
      <w:r w:rsidRPr="0069582E">
        <w:rPr>
          <w:rFonts w:ascii="Times New Roman" w:hAnsi="Times New Roman"/>
          <w:sz w:val="24"/>
          <w:szCs w:val="24"/>
        </w:rPr>
        <w:t xml:space="preserve">The study revealed institutional elements hindering patients from adhering to treatment regimen that includes 19(22.6%)  traveling long distance to the health facility, 3(3.6%) insufficient health care providers in the service of ART, 6(7.6%) ART department is together with some other services in the same building. The findings are in accordance to the study conducted by Lusungu C. that revealed financial challenges, geographical accessibility and staff shortage as factors that leads to ART non adherence </w:t>
      </w:r>
      <w:sdt>
        <w:sdtPr>
          <w:rPr>
            <w:rFonts w:ascii="Times New Roman" w:hAnsi="Times New Roman"/>
            <w:sz w:val="24"/>
            <w:szCs w:val="24"/>
          </w:rPr>
          <w:id w:val="874090003"/>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Lus19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(Lusungu Chirambo et al, 2019)</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xml:space="preserve">.Although ARVs have been made easily accessible to all patients, this findings shows that some patients still travel long distances from their place of residence because they do not want to take ARVs at health facilities near them because they do not want that </w:t>
      </w:r>
      <w:r w:rsidRPr="0069582E">
        <w:rPr>
          <w:rFonts w:ascii="Times New Roman" w:hAnsi="Times New Roman"/>
          <w:sz w:val="24"/>
          <w:szCs w:val="24"/>
        </w:rPr>
        <w:lastRenderedPageBreak/>
        <w:t>people living nearby know their HIV status necessitating a need to advise them, also the department is together with other services which negatively affect adherence.</w:t>
      </w:r>
      <w:bookmarkEnd w:id="456"/>
      <w:bookmarkEnd w:id="457"/>
      <w:bookmarkEnd w:id="458"/>
      <w:bookmarkEnd w:id="459"/>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60" w:name="_Toc113010949"/>
      <w:bookmarkStart w:id="461" w:name="_Toc113622267"/>
      <w:bookmarkStart w:id="462" w:name="_Toc113627478"/>
      <w:bookmarkStart w:id="463" w:name="_Toc115183623"/>
      <w:r w:rsidRPr="0069582E">
        <w:rPr>
          <w:rFonts w:ascii="Times New Roman" w:hAnsi="Times New Roman"/>
          <w:sz w:val="24"/>
          <w:szCs w:val="24"/>
        </w:rPr>
        <w:t xml:space="preserve">With respect to the ARVs accessibility, all the respondents 84(100%) reported that elements that helped them to adhere appropriately to ART are that ARVs are always available at the health facility and are free of charge, this is similar to a study conducted in Kenya by Nziva M.M by which all the respondents reported that ARVs are always available in the health facilities and are free of charge </w:t>
      </w:r>
      <w:sdt>
        <w:sdtPr>
          <w:rPr>
            <w:rFonts w:ascii="Times New Roman" w:hAnsi="Times New Roman"/>
            <w:sz w:val="24"/>
            <w:szCs w:val="24"/>
          </w:rPr>
          <w:id w:val="874090007"/>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Mus13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(Nziva, 2013)</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xml:space="preserve">.This is supported by the fact that ARVs have been made accessible and available in all national health facilities and are free of charge </w:t>
      </w:r>
      <w:sdt>
        <w:sdtPr>
          <w:rPr>
            <w:rFonts w:ascii="Times New Roman" w:hAnsi="Times New Roman"/>
            <w:sz w:val="24"/>
            <w:szCs w:val="24"/>
          </w:rPr>
          <w:id w:val="874090008"/>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MOH161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(MOH, 2016)</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460"/>
      <w:bookmarkEnd w:id="461"/>
      <w:bookmarkEnd w:id="462"/>
      <w:bookmarkEnd w:id="463"/>
    </w:p>
    <w:p w:rsidR="00822949" w:rsidRPr="0069582E" w:rsidRDefault="00822949" w:rsidP="00584699">
      <w:pPr>
        <w:pStyle w:val="Heading3"/>
        <w:numPr>
          <w:ilvl w:val="2"/>
          <w:numId w:val="4"/>
        </w:numPr>
        <w:jc w:val="both"/>
        <w:rPr>
          <w:rFonts w:ascii="Times New Roman" w:hAnsi="Times New Roman" w:cs="Times New Roman"/>
          <w:color w:val="000000" w:themeColor="text1"/>
          <w:sz w:val="24"/>
          <w:szCs w:val="24"/>
        </w:rPr>
      </w:pPr>
      <w:bookmarkStart w:id="464" w:name="_Toc115183624"/>
      <w:r w:rsidRPr="0069582E">
        <w:rPr>
          <w:rFonts w:ascii="Times New Roman" w:hAnsi="Times New Roman" w:cs="Times New Roman"/>
          <w:color w:val="000000" w:themeColor="text1"/>
          <w:sz w:val="24"/>
          <w:szCs w:val="24"/>
        </w:rPr>
        <w:t>Association between factors contributing to art adherence and combined adherence</w:t>
      </w:r>
      <w:bookmarkEnd w:id="464"/>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65" w:name="_Toc113010951"/>
      <w:bookmarkStart w:id="466" w:name="_Toc113622269"/>
      <w:bookmarkStart w:id="467" w:name="_Toc113627480"/>
      <w:bookmarkStart w:id="468" w:name="_Toc115183625"/>
      <w:r w:rsidRPr="0069582E">
        <w:rPr>
          <w:rFonts w:ascii="Times New Roman" w:hAnsi="Times New Roman"/>
          <w:sz w:val="24"/>
          <w:szCs w:val="24"/>
        </w:rPr>
        <w:t xml:space="preserve">The findings established a </w:t>
      </w:r>
      <w:r w:rsidRPr="0069582E">
        <w:rPr>
          <w:rFonts w:ascii="Times New Roman" w:hAnsi="Times New Roman"/>
          <w:bCs/>
          <w:iCs/>
          <w:sz w:val="24"/>
          <w:szCs w:val="24"/>
        </w:rPr>
        <w:t>statistically</w:t>
      </w:r>
      <w:r w:rsidRPr="0069582E">
        <w:rPr>
          <w:rFonts w:ascii="Times New Roman" w:hAnsi="Times New Roman"/>
          <w:sz w:val="24"/>
          <w:szCs w:val="24"/>
        </w:rPr>
        <w:t xml:space="preserve"> significant association between combined adherence and some social demographic characteristics like age (p=0.001), marital status (p=0.001), employment status (p=value of 0.016). These findings differ from what has been revealed by a study conducted by Shidgel in Nepal which revealed no significant association between social demographic characteristics and adherence</w:t>
      </w:r>
      <w:sdt>
        <w:sdtPr>
          <w:rPr>
            <w:rFonts w:ascii="Times New Roman" w:hAnsi="Times New Roman"/>
          </w:rPr>
          <w:id w:val="50102055"/>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Raj12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 xml:space="preserve"> (Shidgel, 2012)</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.The findings are similar to a study conducted by M.M. Nziva in Nairobi that revealed age as having significant association with adherence with a p-value less than 0.05</w:t>
      </w:r>
      <w:sdt>
        <w:sdtPr>
          <w:rPr>
            <w:rFonts w:ascii="Times New Roman" w:hAnsi="Times New Roman"/>
          </w:rPr>
          <w:id w:val="50102056"/>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Mus13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(Nziva, 2013)</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 xml:space="preserve">. However these findings differ from those of a study conducted by Abdissa in Addis Ababa that found social demographic characteristics to have no association with ART adherence </w:t>
      </w:r>
      <w:sdt>
        <w:sdtPr>
          <w:rPr>
            <w:rFonts w:ascii="Times New Roman" w:hAnsi="Times New Roman"/>
          </w:rPr>
          <w:id w:val="50102057"/>
          <w:citation/>
        </w:sdtPr>
        <w:sdtContent>
          <w:r w:rsidR="007D5870" w:rsidRPr="0069582E">
            <w:rPr>
              <w:rFonts w:ascii="Times New Roman" w:hAnsi="Times New Roman"/>
              <w:sz w:val="24"/>
              <w:szCs w:val="24"/>
            </w:rPr>
            <w:fldChar w:fldCharType="begin"/>
          </w:r>
          <w:r w:rsidRPr="0069582E">
            <w:rPr>
              <w:rFonts w:ascii="Times New Roman" w:hAnsi="Times New Roman"/>
              <w:sz w:val="24"/>
              <w:szCs w:val="24"/>
            </w:rPr>
            <w:instrText xml:space="preserve"> CITATION Abe13 \l 1033 </w:instrText>
          </w:r>
          <w:r w:rsidR="007D5870" w:rsidRPr="0069582E">
            <w:rPr>
              <w:rFonts w:ascii="Times New Roman" w:hAnsi="Times New Roman"/>
              <w:sz w:val="24"/>
              <w:szCs w:val="24"/>
            </w:rPr>
            <w:fldChar w:fldCharType="separate"/>
          </w:r>
          <w:r w:rsidRPr="0069582E">
            <w:rPr>
              <w:rFonts w:ascii="Times New Roman" w:hAnsi="Times New Roman"/>
              <w:noProof/>
              <w:sz w:val="24"/>
              <w:szCs w:val="24"/>
            </w:rPr>
            <w:t>(Abdissa, 2013)</w:t>
          </w:r>
          <w:r w:rsidR="007D5870" w:rsidRPr="0069582E">
            <w:rPr>
              <w:rFonts w:ascii="Times New Roman" w:hAnsi="Times New Roman"/>
              <w:sz w:val="24"/>
              <w:szCs w:val="24"/>
            </w:rPr>
            <w:fldChar w:fldCharType="end"/>
          </w:r>
        </w:sdtContent>
      </w:sdt>
      <w:r w:rsidRPr="0069582E">
        <w:rPr>
          <w:rFonts w:ascii="Times New Roman" w:hAnsi="Times New Roman"/>
          <w:sz w:val="24"/>
          <w:szCs w:val="24"/>
        </w:rPr>
        <w:t>.</w:t>
      </w:r>
      <w:bookmarkEnd w:id="465"/>
      <w:bookmarkEnd w:id="466"/>
      <w:bookmarkEnd w:id="467"/>
      <w:bookmarkEnd w:id="468"/>
    </w:p>
    <w:p w:rsidR="00822949" w:rsidRPr="0069582E" w:rsidRDefault="00822949" w:rsidP="00584699">
      <w:pPr>
        <w:keepNext/>
        <w:spacing w:before="240" w:after="60" w:line="360" w:lineRule="auto"/>
        <w:jc w:val="both"/>
        <w:outlineLvl w:val="0"/>
        <w:rPr>
          <w:rFonts w:ascii="Times New Roman" w:eastAsiaTheme="minorHAnsi" w:hAnsi="Times New Roman"/>
          <w:color w:val="000000"/>
          <w:sz w:val="24"/>
          <w:szCs w:val="24"/>
        </w:rPr>
      </w:pPr>
      <w:bookmarkStart w:id="469" w:name="_Toc113010952"/>
      <w:bookmarkStart w:id="470" w:name="_Toc113622270"/>
      <w:bookmarkStart w:id="471" w:name="_Toc113627481"/>
      <w:bookmarkStart w:id="472" w:name="_Toc115183626"/>
      <w:r w:rsidRPr="0069582E">
        <w:rPr>
          <w:rFonts w:ascii="Times New Roman" w:hAnsi="Times New Roman"/>
          <w:sz w:val="24"/>
          <w:szCs w:val="24"/>
        </w:rPr>
        <w:t xml:space="preserve">The study revealed a statistically significant association between adherence rate and client factors that negatively influence adherence including </w:t>
      </w:r>
      <w:r w:rsidRPr="0069582E">
        <w:rPr>
          <w:rFonts w:ascii="Times New Roman" w:hAnsi="Times New Roman"/>
          <w:bCs/>
          <w:iCs/>
          <w:sz w:val="24"/>
          <w:szCs w:val="24"/>
        </w:rPr>
        <w:t>forgetfulness (p=0.000), bad side effects ( p=0.000), felt better (p=0.013), complex dosage schedule (p=0.013), caregiver not around (p=</w:t>
      </w:r>
      <w:r w:rsidRPr="0069582E">
        <w:rPr>
          <w:rFonts w:ascii="Times New Roman" w:eastAsiaTheme="minorHAnsi" w:hAnsi="Times New Roman"/>
          <w:color w:val="000000"/>
          <w:sz w:val="24"/>
          <w:szCs w:val="24"/>
        </w:rPr>
        <w:t xml:space="preserve">0.043) and some client factors that positively influence adherence including  someone reminds me to take them (p=0.000), no stigmatization at home </w:t>
      </w:r>
      <w:r w:rsidRPr="0069582E">
        <w:rPr>
          <w:rFonts w:ascii="Times New Roman" w:hAnsi="Times New Roman"/>
          <w:bCs/>
          <w:iCs/>
          <w:sz w:val="24"/>
          <w:szCs w:val="24"/>
        </w:rPr>
        <w:t>(</w:t>
      </w:r>
      <w:r w:rsidRPr="0069582E">
        <w:rPr>
          <w:rFonts w:ascii="Times New Roman" w:eastAsiaTheme="minorHAnsi" w:hAnsi="Times New Roman"/>
          <w:color w:val="000000"/>
          <w:sz w:val="24"/>
          <w:szCs w:val="24"/>
        </w:rPr>
        <w:t xml:space="preserve">p=0.000), having no problem with medications ( p=0.000), having no side effects (p=0.000). The study also revealed no </w:t>
      </w:r>
      <w:r w:rsidRPr="0069582E">
        <w:rPr>
          <w:rFonts w:ascii="Times New Roman" w:hAnsi="Times New Roman"/>
          <w:sz w:val="24"/>
          <w:szCs w:val="24"/>
        </w:rPr>
        <w:t xml:space="preserve">statistically significant association between adherence rate and some client opinions to ARVs like are they are good and patients felt better </w:t>
      </w:r>
      <w:r w:rsidRPr="0069582E">
        <w:rPr>
          <w:rFonts w:ascii="Times New Roman" w:eastAsiaTheme="minorHAnsi" w:hAnsi="Times New Roman"/>
          <w:color w:val="000000"/>
          <w:sz w:val="24"/>
          <w:szCs w:val="24"/>
        </w:rPr>
        <w:t xml:space="preserve">(p=1.000), would rather go for prayers or herbs instead (p=0.477), get no change whenever take ARVs (p=0.870), goodness and not getting many other illness (p=0.063) and factors like did not understand instructions (p=0.155).The findings were supported by a study conducted in Nigeria by Sabina O.N that has shown reasons that are significantly associated with adherence rate like forgetfulness and medication side effects </w:t>
      </w:r>
      <w:sdt>
        <w:sdtPr>
          <w:rPr>
            <w:rFonts w:ascii="Times New Roman" w:eastAsiaTheme="minorHAnsi" w:hAnsi="Times New Roman"/>
            <w:color w:val="000000"/>
            <w:sz w:val="24"/>
            <w:szCs w:val="24"/>
          </w:rPr>
          <w:id w:val="50102052"/>
          <w:citation/>
        </w:sdtPr>
        <w:sdtContent>
          <w:r w:rsidR="007D5870" w:rsidRPr="0069582E">
            <w:rPr>
              <w:rFonts w:ascii="Times New Roman" w:eastAsiaTheme="minorHAnsi" w:hAnsi="Times New Roman"/>
              <w:color w:val="000000"/>
              <w:sz w:val="24"/>
              <w:szCs w:val="24"/>
            </w:rPr>
            <w:fldChar w:fldCharType="begin"/>
          </w:r>
          <w:r w:rsidRPr="0069582E">
            <w:rPr>
              <w:rFonts w:ascii="Times New Roman" w:eastAsiaTheme="minorHAnsi" w:hAnsi="Times New Roman"/>
              <w:color w:val="000000"/>
              <w:sz w:val="24"/>
              <w:szCs w:val="24"/>
            </w:rPr>
            <w:instrText xml:space="preserve"> CITATION Sab17 \l 1033 </w:instrText>
          </w:r>
          <w:r w:rsidR="007D5870" w:rsidRPr="0069582E">
            <w:rPr>
              <w:rFonts w:ascii="Times New Roman" w:eastAsiaTheme="minorHAnsi" w:hAnsi="Times New Roman"/>
              <w:color w:val="000000"/>
              <w:sz w:val="24"/>
              <w:szCs w:val="24"/>
            </w:rPr>
            <w:fldChar w:fldCharType="separate"/>
          </w:r>
          <w:r w:rsidRPr="0069582E">
            <w:rPr>
              <w:rFonts w:ascii="Times New Roman" w:eastAsiaTheme="minorHAnsi" w:hAnsi="Times New Roman"/>
              <w:noProof/>
              <w:color w:val="000000"/>
              <w:sz w:val="24"/>
              <w:szCs w:val="24"/>
            </w:rPr>
            <w:t>(Sabina O. Nduaguba, 2017)</w:t>
          </w:r>
          <w:r w:rsidR="007D5870" w:rsidRPr="0069582E">
            <w:rPr>
              <w:rFonts w:ascii="Times New Roman" w:eastAsiaTheme="minorHAnsi" w:hAnsi="Times New Roman"/>
              <w:color w:val="000000"/>
              <w:sz w:val="24"/>
              <w:szCs w:val="24"/>
            </w:rPr>
            <w:fldChar w:fldCharType="end"/>
          </w:r>
        </w:sdtContent>
      </w:sdt>
      <w:r w:rsidRPr="0069582E">
        <w:rPr>
          <w:rFonts w:ascii="Times New Roman" w:eastAsiaTheme="minorHAnsi" w:hAnsi="Times New Roman"/>
          <w:color w:val="000000"/>
          <w:sz w:val="24"/>
          <w:szCs w:val="24"/>
        </w:rPr>
        <w:t>.</w:t>
      </w:r>
      <w:bookmarkEnd w:id="469"/>
      <w:bookmarkEnd w:id="470"/>
      <w:bookmarkEnd w:id="471"/>
      <w:bookmarkEnd w:id="47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73" w:name="_Toc113010953"/>
      <w:bookmarkStart w:id="474" w:name="_Toc113622271"/>
      <w:bookmarkStart w:id="475" w:name="_Toc113627482"/>
      <w:bookmarkStart w:id="476" w:name="_Toc115183627"/>
      <w:r w:rsidRPr="0069582E">
        <w:rPr>
          <w:rFonts w:ascii="Times New Roman" w:hAnsi="Times New Roman"/>
          <w:sz w:val="24"/>
          <w:szCs w:val="24"/>
        </w:rPr>
        <w:lastRenderedPageBreak/>
        <w:t xml:space="preserve">The survey revealed that there was a </w:t>
      </w:r>
      <w:r w:rsidRPr="0069582E">
        <w:rPr>
          <w:rFonts w:ascii="Times New Roman" w:hAnsi="Times New Roman"/>
          <w:bCs/>
          <w:iCs/>
          <w:sz w:val="24"/>
          <w:szCs w:val="24"/>
        </w:rPr>
        <w:t>statistically</w:t>
      </w:r>
      <w:r w:rsidRPr="0069582E">
        <w:rPr>
          <w:rFonts w:ascii="Times New Roman" w:hAnsi="Times New Roman"/>
          <w:sz w:val="24"/>
          <w:szCs w:val="24"/>
        </w:rPr>
        <w:t xml:space="preserve"> significant association between rate of adherence and the number of pills taken in a day (p=0.013) and this is different to what has been revealed by M.M Nziva’s study that found  no association between adherence level and pills dosage schedule per day.</w:t>
      </w:r>
      <w:bookmarkEnd w:id="473"/>
      <w:bookmarkEnd w:id="474"/>
      <w:bookmarkEnd w:id="475"/>
      <w:bookmarkEnd w:id="476"/>
    </w:p>
    <w:p w:rsidR="00822949" w:rsidRPr="0069582E" w:rsidRDefault="00822949" w:rsidP="00584699">
      <w:pPr>
        <w:keepNext/>
        <w:spacing w:before="240" w:after="60" w:line="360" w:lineRule="auto"/>
        <w:jc w:val="both"/>
        <w:outlineLvl w:val="0"/>
        <w:rPr>
          <w:rFonts w:ascii="Times New Roman" w:eastAsiaTheme="minorHAnsi" w:hAnsi="Times New Roman"/>
          <w:color w:val="000000"/>
          <w:sz w:val="24"/>
          <w:szCs w:val="24"/>
        </w:rPr>
      </w:pPr>
      <w:bookmarkStart w:id="477" w:name="_Toc113010954"/>
      <w:bookmarkStart w:id="478" w:name="_Toc113622272"/>
      <w:bookmarkStart w:id="479" w:name="_Toc113627483"/>
      <w:bookmarkStart w:id="480" w:name="_Toc115183628"/>
      <w:r w:rsidRPr="0069582E">
        <w:rPr>
          <w:rFonts w:ascii="Times New Roman" w:hAnsi="Times New Roman"/>
          <w:sz w:val="24"/>
          <w:szCs w:val="24"/>
        </w:rPr>
        <w:t xml:space="preserve">The survey revealed that there is no </w:t>
      </w:r>
      <w:r w:rsidRPr="0069582E">
        <w:rPr>
          <w:rFonts w:ascii="Times New Roman" w:hAnsi="Times New Roman"/>
          <w:bCs/>
          <w:iCs/>
          <w:sz w:val="24"/>
          <w:szCs w:val="24"/>
        </w:rPr>
        <w:t>statistically</w:t>
      </w:r>
      <w:r w:rsidRPr="0069582E">
        <w:rPr>
          <w:rFonts w:ascii="Times New Roman" w:hAnsi="Times New Roman"/>
          <w:sz w:val="24"/>
          <w:szCs w:val="24"/>
        </w:rPr>
        <w:t xml:space="preserve"> significant association between combined adherence</w:t>
      </w:r>
      <w:r w:rsidRPr="0069582E">
        <w:rPr>
          <w:rFonts w:ascii="Times New Roman" w:hAnsi="Times New Roman"/>
          <w:bCs/>
          <w:iCs/>
          <w:sz w:val="24"/>
          <w:szCs w:val="24"/>
        </w:rPr>
        <w:t xml:space="preserve"> and the extent the family members help the patients remember to take medications (p=0.146) which differs from a study conducted by Tran BX which reported that extent of being reminded has an association with ART adherence </w:t>
      </w:r>
      <w:sdt>
        <w:sdtPr>
          <w:rPr>
            <w:rFonts w:ascii="Times New Roman" w:hAnsi="Times New Roman"/>
            <w:bCs/>
            <w:iCs/>
            <w:sz w:val="24"/>
            <w:szCs w:val="24"/>
          </w:rPr>
          <w:id w:val="50102051"/>
          <w:citation/>
        </w:sdtPr>
        <w:sdtContent>
          <w:r w:rsidR="007D5870" w:rsidRPr="0069582E">
            <w:rPr>
              <w:rFonts w:ascii="Times New Roman" w:hAnsi="Times New Roman"/>
              <w:bCs/>
              <w:iCs/>
              <w:sz w:val="24"/>
              <w:szCs w:val="24"/>
            </w:rPr>
            <w:fldChar w:fldCharType="begin"/>
          </w:r>
          <w:r w:rsidRPr="0069582E">
            <w:rPr>
              <w:rFonts w:ascii="Times New Roman" w:hAnsi="Times New Roman"/>
              <w:bCs/>
              <w:iCs/>
              <w:sz w:val="24"/>
              <w:szCs w:val="24"/>
            </w:rPr>
            <w:instrText xml:space="preserve"> CITATION Bac13 \l 1033 </w:instrText>
          </w:r>
          <w:r w:rsidR="007D5870" w:rsidRPr="0069582E">
            <w:rPr>
              <w:rFonts w:ascii="Times New Roman" w:hAnsi="Times New Roman"/>
              <w:bCs/>
              <w:iCs/>
              <w:sz w:val="24"/>
              <w:szCs w:val="24"/>
            </w:rPr>
            <w:fldChar w:fldCharType="separate"/>
          </w:r>
          <w:r w:rsidRPr="0069582E">
            <w:rPr>
              <w:rFonts w:ascii="Times New Roman" w:hAnsi="Times New Roman"/>
              <w:noProof/>
              <w:sz w:val="24"/>
              <w:szCs w:val="24"/>
            </w:rPr>
            <w:t>(Bach Xuan Tran et al, 2013)</w:t>
          </w:r>
          <w:r w:rsidR="007D5870" w:rsidRPr="0069582E">
            <w:rPr>
              <w:rFonts w:ascii="Times New Roman" w:hAnsi="Times New Roman"/>
              <w:bCs/>
              <w:iCs/>
              <w:sz w:val="24"/>
              <w:szCs w:val="24"/>
            </w:rPr>
            <w:fldChar w:fldCharType="end"/>
          </w:r>
        </w:sdtContent>
      </w:sdt>
      <w:r w:rsidRPr="0069582E">
        <w:rPr>
          <w:rFonts w:ascii="Times New Roman" w:hAnsi="Times New Roman"/>
          <w:bCs/>
          <w:iCs/>
          <w:sz w:val="24"/>
          <w:szCs w:val="24"/>
        </w:rPr>
        <w:t xml:space="preserve"> and no significant association with </w:t>
      </w:r>
      <w:r w:rsidRPr="0069582E">
        <w:rPr>
          <w:rFonts w:ascii="Times New Roman" w:eastAsiaTheme="minorHAnsi" w:hAnsi="Times New Roman"/>
          <w:color w:val="000000"/>
          <w:sz w:val="24"/>
          <w:szCs w:val="24"/>
        </w:rPr>
        <w:t xml:space="preserve">being treated differently by family members and friends (p=0.243), withdrawn social support (p=0.212), discriminated (p=1.000), stigmatized (p=0.063), isolated by family members (p=0.469), poor financial support (p=0.477) which is contrary to the study done by Donna W.R that revealed stigma and being treated differently as associated to adherence rate </w:t>
      </w:r>
      <w:sdt>
        <w:sdtPr>
          <w:rPr>
            <w:rFonts w:ascii="Times New Roman" w:eastAsiaTheme="minorHAnsi" w:hAnsi="Times New Roman"/>
            <w:color w:val="000000"/>
            <w:sz w:val="24"/>
            <w:szCs w:val="24"/>
          </w:rPr>
          <w:id w:val="50102053"/>
          <w:citation/>
        </w:sdtPr>
        <w:sdtContent>
          <w:r w:rsidR="007D5870" w:rsidRPr="0069582E">
            <w:rPr>
              <w:rFonts w:ascii="Times New Roman" w:eastAsiaTheme="minorHAnsi" w:hAnsi="Times New Roman"/>
              <w:color w:val="000000"/>
              <w:sz w:val="24"/>
              <w:szCs w:val="24"/>
            </w:rPr>
            <w:fldChar w:fldCharType="begin"/>
          </w:r>
          <w:r w:rsidRPr="0069582E">
            <w:rPr>
              <w:rFonts w:ascii="Times New Roman" w:eastAsiaTheme="minorHAnsi" w:hAnsi="Times New Roman"/>
              <w:color w:val="000000"/>
              <w:sz w:val="24"/>
              <w:szCs w:val="24"/>
            </w:rPr>
            <w:instrText xml:space="preserve"> CITATION Don09 \l 1033 </w:instrText>
          </w:r>
          <w:r w:rsidR="007D5870" w:rsidRPr="0069582E">
            <w:rPr>
              <w:rFonts w:ascii="Times New Roman" w:eastAsiaTheme="minorHAnsi" w:hAnsi="Times New Roman"/>
              <w:color w:val="000000"/>
              <w:sz w:val="24"/>
              <w:szCs w:val="24"/>
            </w:rPr>
            <w:fldChar w:fldCharType="separate"/>
          </w:r>
          <w:r w:rsidRPr="0069582E">
            <w:rPr>
              <w:rFonts w:ascii="Times New Roman" w:eastAsiaTheme="minorHAnsi" w:hAnsi="Times New Roman"/>
              <w:noProof/>
              <w:color w:val="000000"/>
              <w:sz w:val="24"/>
              <w:szCs w:val="24"/>
            </w:rPr>
            <w:t>(Roberson, 2009)</w:t>
          </w:r>
          <w:r w:rsidR="007D5870" w:rsidRPr="0069582E">
            <w:rPr>
              <w:rFonts w:ascii="Times New Roman" w:eastAsiaTheme="minorHAnsi" w:hAnsi="Times New Roman"/>
              <w:color w:val="000000"/>
              <w:sz w:val="24"/>
              <w:szCs w:val="24"/>
            </w:rPr>
            <w:fldChar w:fldCharType="end"/>
          </w:r>
        </w:sdtContent>
      </w:sdt>
      <w:r w:rsidRPr="0069582E">
        <w:rPr>
          <w:rFonts w:ascii="Times New Roman" w:eastAsiaTheme="minorHAnsi" w:hAnsi="Times New Roman"/>
          <w:color w:val="000000"/>
          <w:sz w:val="24"/>
          <w:szCs w:val="24"/>
        </w:rPr>
        <w:t>.</w:t>
      </w:r>
      <w:bookmarkEnd w:id="477"/>
      <w:bookmarkEnd w:id="478"/>
      <w:bookmarkEnd w:id="479"/>
      <w:bookmarkEnd w:id="480"/>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81" w:name="_Toc113010955"/>
      <w:bookmarkStart w:id="482" w:name="_Toc113622273"/>
      <w:bookmarkStart w:id="483" w:name="_Toc113627484"/>
      <w:bookmarkStart w:id="484" w:name="_Toc115183629"/>
      <w:r w:rsidRPr="0069582E">
        <w:rPr>
          <w:rFonts w:ascii="Times New Roman" w:hAnsi="Times New Roman"/>
          <w:sz w:val="24"/>
          <w:szCs w:val="24"/>
        </w:rPr>
        <w:t xml:space="preserve">There was no statistically significant association found between combined </w:t>
      </w:r>
      <w:r w:rsidR="004A6F99" w:rsidRPr="0069582E">
        <w:rPr>
          <w:rFonts w:ascii="Times New Roman" w:hAnsi="Times New Roman"/>
          <w:sz w:val="24"/>
          <w:szCs w:val="24"/>
        </w:rPr>
        <w:t>adherences</w:t>
      </w:r>
      <w:r w:rsidRPr="0069582E">
        <w:rPr>
          <w:rFonts w:ascii="Times New Roman" w:hAnsi="Times New Roman"/>
          <w:sz w:val="24"/>
          <w:szCs w:val="24"/>
        </w:rPr>
        <w:t>, health care provider related factors and institutional factors revealed in this study.</w:t>
      </w:r>
      <w:bookmarkEnd w:id="481"/>
      <w:bookmarkEnd w:id="482"/>
      <w:bookmarkEnd w:id="483"/>
      <w:bookmarkEnd w:id="484"/>
    </w:p>
    <w:p w:rsidR="00822949" w:rsidRPr="0069582E" w:rsidRDefault="00822949" w:rsidP="00584699">
      <w:pPr>
        <w:pStyle w:val="Heading2"/>
        <w:numPr>
          <w:ilvl w:val="1"/>
          <w:numId w:val="4"/>
        </w:numPr>
        <w:jc w:val="both"/>
        <w:rPr>
          <w:rFonts w:ascii="Times New Roman" w:hAnsi="Times New Roman"/>
          <w:i w:val="0"/>
          <w:sz w:val="24"/>
          <w:szCs w:val="24"/>
        </w:rPr>
      </w:pPr>
      <w:bookmarkStart w:id="485" w:name="_Toc115183630"/>
      <w:r w:rsidRPr="0069582E">
        <w:rPr>
          <w:rFonts w:ascii="Times New Roman" w:hAnsi="Times New Roman"/>
          <w:i w:val="0"/>
          <w:sz w:val="24"/>
          <w:szCs w:val="24"/>
        </w:rPr>
        <w:t>Summary of findings</w:t>
      </w:r>
      <w:bookmarkEnd w:id="485"/>
    </w:p>
    <w:p w:rsidR="00822949" w:rsidRPr="0069582E" w:rsidRDefault="00822949" w:rsidP="00584699">
      <w:pPr>
        <w:keepNext/>
        <w:spacing w:before="240" w:after="60" w:line="360" w:lineRule="auto"/>
        <w:jc w:val="both"/>
        <w:outlineLvl w:val="0"/>
        <w:rPr>
          <w:rFonts w:ascii="Times New Roman" w:hAnsi="Times New Roman"/>
          <w:b/>
          <w:sz w:val="24"/>
          <w:szCs w:val="24"/>
        </w:rPr>
      </w:pPr>
      <w:bookmarkStart w:id="486" w:name="_Toc113010957"/>
      <w:bookmarkStart w:id="487" w:name="_Toc113622275"/>
      <w:bookmarkStart w:id="488" w:name="_Toc113627486"/>
      <w:bookmarkStart w:id="489" w:name="_Toc115183631"/>
      <w:r w:rsidRPr="0069582E">
        <w:rPr>
          <w:rFonts w:ascii="Times New Roman" w:hAnsi="Times New Roman"/>
          <w:sz w:val="24"/>
          <w:szCs w:val="24"/>
        </w:rPr>
        <w:t>This study results indicated that the rate of dose adherence and respect of appointments schedule was 66.7% and 97.6% respectively. It revealed dose non adherence rate of 33.3% and 2.4% respondents didn’t respect the clinical visits appointments. Taking into account dose adherence and respect of appointments for visits, we ended up finding out the combined adherence which is the overall level of adherence to antiretroviral therapy. The optimal combined adherence rate was found to be 66.7% fulfilling the criteria of not missing ARVs pills and respecting the clinic visits appointments and the suboptimal combined adherence rate was found to be 33.3%.</w:t>
      </w:r>
      <w:bookmarkEnd w:id="486"/>
      <w:bookmarkEnd w:id="487"/>
      <w:bookmarkEnd w:id="488"/>
      <w:bookmarkEnd w:id="489"/>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90" w:name="_Toc113010958"/>
      <w:bookmarkStart w:id="491" w:name="_Toc113622276"/>
      <w:bookmarkStart w:id="492" w:name="_Toc113627487"/>
      <w:bookmarkStart w:id="493" w:name="_Toc115183632"/>
      <w:r w:rsidRPr="0069582E">
        <w:rPr>
          <w:rFonts w:ascii="Times New Roman" w:hAnsi="Times New Roman"/>
          <w:sz w:val="24"/>
          <w:szCs w:val="24"/>
        </w:rPr>
        <w:t>The study revealed factors contributing to adherence for 66.7% who said they never missed prescribed dose that include (48.8%) being reminded to take medications, (57.1) non stigmatization at home, 40(47.6%) no problem with medications,26(31%) no side effect with medications and factors contributing to non adherence among 28 (33.3%) participants who missed any prescribed pills were  28.6% forgetfulness, 10.7% bad side effects, 1.2% not understanding instructions, 3.6% felt better, 3.6% complex dosage schedule, 2.4% caregiver was not around.</w:t>
      </w:r>
      <w:bookmarkEnd w:id="490"/>
      <w:bookmarkEnd w:id="491"/>
      <w:bookmarkEnd w:id="492"/>
      <w:bookmarkEnd w:id="493"/>
    </w:p>
    <w:p w:rsidR="00822949" w:rsidRPr="0069582E" w:rsidRDefault="00822949" w:rsidP="00584699">
      <w:pPr>
        <w:keepNext/>
        <w:spacing w:before="240" w:after="60" w:line="360" w:lineRule="auto"/>
        <w:jc w:val="both"/>
        <w:outlineLvl w:val="0"/>
        <w:rPr>
          <w:rFonts w:ascii="Times New Roman" w:eastAsia="Times New Roman" w:hAnsi="Times New Roman"/>
          <w:color w:val="000000"/>
          <w:sz w:val="24"/>
          <w:szCs w:val="24"/>
        </w:rPr>
      </w:pPr>
      <w:bookmarkStart w:id="494" w:name="_Toc113010959"/>
      <w:bookmarkStart w:id="495" w:name="_Toc113622277"/>
      <w:bookmarkStart w:id="496" w:name="_Toc113627488"/>
      <w:bookmarkStart w:id="497" w:name="_Toc115183633"/>
      <w:r w:rsidRPr="0069582E">
        <w:rPr>
          <w:rFonts w:ascii="Times New Roman" w:hAnsi="Times New Roman"/>
          <w:sz w:val="24"/>
          <w:szCs w:val="24"/>
        </w:rPr>
        <w:lastRenderedPageBreak/>
        <w:t xml:space="preserve">The study revealed that 4(4.8%) respondents have ever had difficulty taking regularly their medications due to health care providers related factors and this was due to 4.8% harsh actions and speech from HCP, (2.4%) inadequate follow up, (1.2%) </w:t>
      </w:r>
      <w:r w:rsidRPr="0069582E">
        <w:rPr>
          <w:rFonts w:ascii="Times New Roman" w:eastAsia="Times New Roman" w:hAnsi="Times New Roman"/>
          <w:color w:val="000000"/>
          <w:sz w:val="24"/>
          <w:szCs w:val="24"/>
        </w:rPr>
        <w:t>absence/delay of the results of the collected specimens while 80(95.2%) respondents  reported no difficulty taking regularly their medications due to factors related to health care providers and this was influenced by 78(92.9%) non judgmental health care providers,73(86.9%) adequate follow up,59(70.2%) given adequate health education regarding medication regimen, 26(31%) involving the patients in decision of their care, 20(23.8%) quick availability of the results from the collected samples and 20(23.8%) no delay in taking specimens required for examination.</w:t>
      </w:r>
      <w:bookmarkEnd w:id="494"/>
      <w:bookmarkEnd w:id="495"/>
      <w:bookmarkEnd w:id="496"/>
      <w:bookmarkEnd w:id="497"/>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498" w:name="_Toc113010960"/>
      <w:bookmarkStart w:id="499" w:name="_Toc113622278"/>
      <w:bookmarkStart w:id="500" w:name="_Toc113627489"/>
      <w:bookmarkStart w:id="501" w:name="_Toc115183634"/>
      <w:r w:rsidRPr="0069582E">
        <w:rPr>
          <w:rFonts w:ascii="Times New Roman" w:hAnsi="Times New Roman"/>
          <w:sz w:val="24"/>
          <w:szCs w:val="24"/>
        </w:rPr>
        <w:t>The study demonstrates that institutional elements that helped the participants to adhere appropriately to treatment regimen are 77(91.7%) quality services, 73(86.9%) counseling about the importance of treatment adherence, 63(75%) sufficient health care providers in the ART service, 57(67.9%) ease of access to the health facility and 48(57.1%) understanding health care providers and institutional elements hindering patients from adhering to treatment regimen that includes 19(22.6%)  traveling long distance to the health facility, 3(3.6%) insufficient health care providers in the service of ART, 6(7.6%) ART department is together with some other services in the same building. Regarding ARVs accessibility all the respondents 84(100%) reported that ARVs are always available at the health facility and are free of charge as the factor helping them to adhere appropriately to ART.</w:t>
      </w:r>
      <w:bookmarkEnd w:id="498"/>
      <w:bookmarkEnd w:id="499"/>
      <w:bookmarkEnd w:id="500"/>
      <w:bookmarkEnd w:id="501"/>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502" w:name="_Toc113010961"/>
      <w:bookmarkStart w:id="503" w:name="_Toc113622279"/>
      <w:bookmarkStart w:id="504" w:name="_Toc113627490"/>
      <w:bookmarkStart w:id="505" w:name="_Toc115183635"/>
      <w:r w:rsidRPr="0069582E">
        <w:rPr>
          <w:rFonts w:ascii="Times New Roman" w:hAnsi="Times New Roman"/>
          <w:sz w:val="24"/>
          <w:szCs w:val="24"/>
        </w:rPr>
        <w:t xml:space="preserve">The findings established a </w:t>
      </w:r>
      <w:r w:rsidRPr="0069582E">
        <w:rPr>
          <w:rFonts w:ascii="Times New Roman" w:hAnsi="Times New Roman"/>
          <w:bCs/>
          <w:iCs/>
          <w:sz w:val="24"/>
          <w:szCs w:val="24"/>
        </w:rPr>
        <w:t>statistically</w:t>
      </w:r>
      <w:r w:rsidRPr="0069582E">
        <w:rPr>
          <w:rFonts w:ascii="Times New Roman" w:hAnsi="Times New Roman"/>
          <w:sz w:val="24"/>
          <w:szCs w:val="24"/>
        </w:rPr>
        <w:t xml:space="preserve"> significant association between combined adherence and some social demographic characteristics like age (p=0.001), marital status (p=0.001), employment status (p=value of 0.016),client factors that negatively influence adherence including </w:t>
      </w:r>
      <w:r w:rsidRPr="0069582E">
        <w:rPr>
          <w:rFonts w:ascii="Times New Roman" w:hAnsi="Times New Roman"/>
          <w:bCs/>
          <w:iCs/>
          <w:sz w:val="24"/>
          <w:szCs w:val="24"/>
        </w:rPr>
        <w:t>forgetfulness (p=0.000), bad side effects ( p=0.000), felt better (p=0.013), complex dosage schedule (p=0.013), caregiver not around (p=</w:t>
      </w:r>
      <w:r w:rsidRPr="0069582E">
        <w:rPr>
          <w:rFonts w:ascii="Times New Roman" w:eastAsiaTheme="minorHAnsi" w:hAnsi="Times New Roman"/>
          <w:color w:val="000000"/>
          <w:sz w:val="24"/>
          <w:szCs w:val="24"/>
        </w:rPr>
        <w:t xml:space="preserve">0.043) and some client factors that positively influence adherence including  someone reminds me to take them (p=0.000), no stigmatization at home </w:t>
      </w:r>
      <w:r w:rsidRPr="0069582E">
        <w:rPr>
          <w:rFonts w:ascii="Times New Roman" w:hAnsi="Times New Roman"/>
          <w:bCs/>
          <w:iCs/>
          <w:sz w:val="24"/>
          <w:szCs w:val="24"/>
        </w:rPr>
        <w:t>(</w:t>
      </w:r>
      <w:r w:rsidRPr="0069582E">
        <w:rPr>
          <w:rFonts w:ascii="Times New Roman" w:eastAsiaTheme="minorHAnsi" w:hAnsi="Times New Roman"/>
          <w:color w:val="000000"/>
          <w:sz w:val="24"/>
          <w:szCs w:val="24"/>
        </w:rPr>
        <w:t>p=0.000), having no problem with medications ( p=0.000), having no side effects (p=0.000),</w:t>
      </w:r>
      <w:r w:rsidRPr="0069582E">
        <w:rPr>
          <w:rFonts w:ascii="Times New Roman" w:hAnsi="Times New Roman"/>
          <w:sz w:val="24"/>
          <w:szCs w:val="24"/>
        </w:rPr>
        <w:t>and the number of pills taken in a day (p=0.013).</w:t>
      </w:r>
      <w:bookmarkEnd w:id="502"/>
      <w:bookmarkEnd w:id="503"/>
      <w:bookmarkEnd w:id="504"/>
      <w:bookmarkEnd w:id="505"/>
    </w:p>
    <w:p w:rsidR="00822949" w:rsidRPr="0069582E" w:rsidRDefault="00822949" w:rsidP="00584699">
      <w:pPr>
        <w:pStyle w:val="Heading2"/>
        <w:numPr>
          <w:ilvl w:val="1"/>
          <w:numId w:val="4"/>
        </w:numPr>
        <w:jc w:val="both"/>
        <w:rPr>
          <w:rFonts w:ascii="Times New Roman" w:hAnsi="Times New Roman"/>
          <w:i w:val="0"/>
          <w:sz w:val="24"/>
          <w:szCs w:val="24"/>
        </w:rPr>
      </w:pPr>
      <w:bookmarkStart w:id="506" w:name="_Toc115183636"/>
      <w:r w:rsidRPr="0069582E">
        <w:rPr>
          <w:rFonts w:ascii="Times New Roman" w:hAnsi="Times New Roman"/>
          <w:i w:val="0"/>
          <w:sz w:val="24"/>
          <w:szCs w:val="24"/>
        </w:rPr>
        <w:t>Conclusion</w:t>
      </w:r>
      <w:bookmarkEnd w:id="506"/>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507" w:name="_Toc113010963"/>
      <w:bookmarkStart w:id="508" w:name="_Toc113622281"/>
      <w:bookmarkStart w:id="509" w:name="_Toc113627492"/>
      <w:bookmarkStart w:id="510" w:name="_Toc115183637"/>
      <w:r w:rsidRPr="0069582E">
        <w:rPr>
          <w:rFonts w:ascii="Times New Roman" w:hAnsi="Times New Roman"/>
          <w:sz w:val="24"/>
          <w:szCs w:val="24"/>
        </w:rPr>
        <w:t>This chapter has presented and described the results of the study. Data were analyzed using descriptive statistics. The association between independent</w:t>
      </w:r>
      <w:r w:rsidR="0012581F">
        <w:rPr>
          <w:rFonts w:ascii="Times New Roman" w:hAnsi="Times New Roman"/>
          <w:sz w:val="24"/>
          <w:szCs w:val="24"/>
        </w:rPr>
        <w:t xml:space="preserve"> factors and adherence</w:t>
      </w:r>
      <w:r w:rsidRPr="0069582E">
        <w:rPr>
          <w:rFonts w:ascii="Times New Roman" w:hAnsi="Times New Roman"/>
          <w:sz w:val="24"/>
          <w:szCs w:val="24"/>
        </w:rPr>
        <w:t xml:space="preserve"> was analyzed using inferential </w:t>
      </w:r>
      <w:r w:rsidRPr="0069582E">
        <w:rPr>
          <w:rFonts w:ascii="Times New Roman" w:hAnsi="Times New Roman"/>
          <w:sz w:val="24"/>
          <w:szCs w:val="24"/>
        </w:rPr>
        <w:lastRenderedPageBreak/>
        <w:t>statistics. The results of the study revealed the prevalence of ART adherence and factors contributing to ART adherence among HIV-positive patients attending Kibogora District Hospital.</w:t>
      </w:r>
      <w:bookmarkEnd w:id="507"/>
      <w:bookmarkEnd w:id="508"/>
      <w:bookmarkEnd w:id="509"/>
      <w:bookmarkEnd w:id="510"/>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Pr="0069582E" w:rsidRDefault="00584699" w:rsidP="00822949">
      <w:pPr>
        <w:pStyle w:val="Heading1"/>
        <w:jc w:val="center"/>
        <w:rPr>
          <w:rFonts w:ascii="Times New Roman" w:hAnsi="Times New Roman"/>
          <w:sz w:val="28"/>
          <w:szCs w:val="28"/>
        </w:rPr>
      </w:pPr>
    </w:p>
    <w:p w:rsidR="00584699" w:rsidRDefault="00584699" w:rsidP="00822949">
      <w:pPr>
        <w:pStyle w:val="Heading1"/>
        <w:jc w:val="center"/>
        <w:rPr>
          <w:rFonts w:ascii="Times New Roman" w:hAnsi="Times New Roman"/>
          <w:sz w:val="28"/>
          <w:szCs w:val="28"/>
        </w:rPr>
      </w:pPr>
    </w:p>
    <w:p w:rsidR="0012581F" w:rsidRDefault="0012581F" w:rsidP="0012581F"/>
    <w:p w:rsidR="0012581F" w:rsidRDefault="0012581F" w:rsidP="0012581F"/>
    <w:p w:rsidR="0012581F" w:rsidRDefault="0012581F" w:rsidP="0012581F"/>
    <w:p w:rsidR="00F37BD7" w:rsidRDefault="00F37BD7" w:rsidP="0012581F"/>
    <w:p w:rsidR="00F37BD7" w:rsidRDefault="00F37BD7" w:rsidP="0012581F"/>
    <w:p w:rsidR="00F37BD7" w:rsidRDefault="00F37BD7" w:rsidP="0012581F"/>
    <w:p w:rsidR="00F37BD7" w:rsidRDefault="00F37BD7" w:rsidP="0012581F"/>
    <w:p w:rsidR="00F37BD7" w:rsidRDefault="00F37BD7" w:rsidP="0012581F"/>
    <w:p w:rsidR="00F37BD7" w:rsidRPr="0012581F" w:rsidRDefault="00F37BD7" w:rsidP="0012581F"/>
    <w:p w:rsidR="00822949" w:rsidRPr="0069582E" w:rsidRDefault="00822949" w:rsidP="00822949">
      <w:pPr>
        <w:pStyle w:val="Heading1"/>
        <w:jc w:val="center"/>
        <w:rPr>
          <w:rFonts w:ascii="Times New Roman" w:hAnsi="Times New Roman"/>
          <w:sz w:val="28"/>
          <w:szCs w:val="28"/>
        </w:rPr>
      </w:pPr>
      <w:bookmarkStart w:id="511" w:name="_Toc115183638"/>
      <w:r w:rsidRPr="0069582E">
        <w:rPr>
          <w:rFonts w:ascii="Times New Roman" w:hAnsi="Times New Roman"/>
          <w:sz w:val="28"/>
          <w:szCs w:val="28"/>
        </w:rPr>
        <w:lastRenderedPageBreak/>
        <w:t>CHAPTER FIVE: GENERAL CONCLUSION AND RECOMMENDATIONS</w:t>
      </w:r>
      <w:bookmarkEnd w:id="511"/>
    </w:p>
    <w:p w:rsidR="00822949" w:rsidRPr="0069582E" w:rsidRDefault="00822949" w:rsidP="00584699">
      <w:pPr>
        <w:pStyle w:val="Heading2"/>
        <w:numPr>
          <w:ilvl w:val="0"/>
          <w:numId w:val="4"/>
        </w:numPr>
        <w:jc w:val="both"/>
        <w:rPr>
          <w:rFonts w:ascii="Times New Roman" w:hAnsi="Times New Roman"/>
          <w:i w:val="0"/>
          <w:sz w:val="24"/>
          <w:szCs w:val="24"/>
        </w:rPr>
      </w:pPr>
      <w:bookmarkStart w:id="512" w:name="_Toc115183639"/>
      <w:r w:rsidRPr="0069582E">
        <w:rPr>
          <w:rFonts w:ascii="Times New Roman" w:hAnsi="Times New Roman"/>
          <w:i w:val="0"/>
          <w:sz w:val="24"/>
          <w:szCs w:val="24"/>
        </w:rPr>
        <w:t>Introduction</w:t>
      </w:r>
      <w:bookmarkEnd w:id="512"/>
    </w:p>
    <w:p w:rsidR="00A37566" w:rsidRDefault="00822949" w:rsidP="00F37BD7">
      <w:pPr>
        <w:spacing w:after="0" w:line="360" w:lineRule="auto"/>
        <w:jc w:val="both"/>
        <w:rPr>
          <w:rFonts w:ascii="Times New Roman" w:eastAsia="Times New Roman" w:hAnsi="Times New Roman"/>
          <w:bCs/>
          <w:kern w:val="28"/>
          <w:sz w:val="24"/>
          <w:szCs w:val="32"/>
          <w:lang w:eastAsia="zh-CN"/>
        </w:rPr>
      </w:pPr>
      <w:r w:rsidRPr="0069582E">
        <w:rPr>
          <w:rFonts w:ascii="Times New Roman" w:hAnsi="Times New Roman"/>
          <w:sz w:val="24"/>
          <w:szCs w:val="24"/>
        </w:rPr>
        <w:t xml:space="preserve">We conducted a study on the prevalence and factors contributing to adherence to ART among HIV positive patients attending Kibogora district hospital in order to </w:t>
      </w:r>
      <w:r w:rsidRPr="0069582E">
        <w:rPr>
          <w:rFonts w:ascii="Times New Roman" w:eastAsia="Times New Roman" w:hAnsi="Times New Roman"/>
          <w:bCs/>
          <w:kern w:val="28"/>
          <w:sz w:val="24"/>
          <w:szCs w:val="32"/>
          <w:lang w:eastAsia="zh-CN"/>
        </w:rPr>
        <w:t>determine the rate of adherenceto ART and to identify the factors influencing</w:t>
      </w:r>
      <w:r w:rsidR="00F37BD7">
        <w:rPr>
          <w:rFonts w:ascii="Times New Roman" w:eastAsia="Times New Roman" w:hAnsi="Times New Roman"/>
          <w:bCs/>
          <w:kern w:val="28"/>
          <w:sz w:val="24"/>
          <w:szCs w:val="32"/>
          <w:lang w:eastAsia="zh-CN"/>
        </w:rPr>
        <w:t xml:space="preserve"> </w:t>
      </w:r>
      <w:r w:rsidRPr="0069582E">
        <w:rPr>
          <w:rFonts w:ascii="Times New Roman" w:eastAsia="Times New Roman" w:hAnsi="Times New Roman"/>
          <w:bCs/>
          <w:kern w:val="28"/>
          <w:sz w:val="24"/>
          <w:szCs w:val="32"/>
          <w:lang w:eastAsia="zh-CN"/>
        </w:rPr>
        <w:t>adherenceto ART among HIV positive patients at Kibogora District Hospital</w:t>
      </w:r>
      <w:r w:rsidR="00F37BD7">
        <w:rPr>
          <w:rFonts w:ascii="Times New Roman" w:eastAsia="Times New Roman" w:hAnsi="Times New Roman"/>
          <w:bCs/>
          <w:kern w:val="28"/>
          <w:sz w:val="24"/>
          <w:szCs w:val="32"/>
          <w:lang w:eastAsia="zh-CN"/>
        </w:rPr>
        <w:t>.</w:t>
      </w:r>
    </w:p>
    <w:p w:rsidR="00A37566" w:rsidRPr="0069582E" w:rsidRDefault="00A37566" w:rsidP="00A37566">
      <w:pPr>
        <w:pStyle w:val="Heading2"/>
        <w:numPr>
          <w:ilvl w:val="1"/>
          <w:numId w:val="4"/>
        </w:numPr>
        <w:jc w:val="both"/>
        <w:rPr>
          <w:rFonts w:ascii="Times New Roman" w:hAnsi="Times New Roman"/>
          <w:i w:val="0"/>
          <w:kern w:val="28"/>
          <w:sz w:val="24"/>
          <w:szCs w:val="24"/>
          <w:lang w:eastAsia="zh-CN"/>
        </w:rPr>
      </w:pPr>
      <w:bookmarkStart w:id="513" w:name="_Toc115183640"/>
      <w:r w:rsidRPr="0069582E">
        <w:rPr>
          <w:rFonts w:ascii="Times New Roman" w:hAnsi="Times New Roman"/>
          <w:i w:val="0"/>
          <w:sz w:val="24"/>
          <w:szCs w:val="24"/>
        </w:rPr>
        <w:t>Conclusions</w:t>
      </w:r>
      <w:bookmarkEnd w:id="513"/>
    </w:p>
    <w:p w:rsidR="00A37566" w:rsidRPr="00A37566" w:rsidRDefault="00A37566" w:rsidP="00A37566">
      <w:pPr>
        <w:keepNext/>
        <w:spacing w:before="240" w:after="60" w:line="360" w:lineRule="auto"/>
        <w:jc w:val="both"/>
        <w:outlineLvl w:val="0"/>
        <w:rPr>
          <w:rFonts w:ascii="Times New Roman" w:hAnsi="Times New Roman"/>
          <w:sz w:val="24"/>
          <w:szCs w:val="24"/>
        </w:rPr>
      </w:pPr>
      <w:bookmarkStart w:id="514" w:name="_Toc113010967"/>
      <w:bookmarkStart w:id="515" w:name="_Toc113622285"/>
      <w:bookmarkStart w:id="516" w:name="_Toc113627496"/>
      <w:bookmarkStart w:id="517" w:name="_Toc115183641"/>
      <w:r w:rsidRPr="00A37566">
        <w:rPr>
          <w:rFonts w:ascii="Times New Roman" w:hAnsi="Times New Roman"/>
          <w:sz w:val="24"/>
          <w:szCs w:val="24"/>
        </w:rPr>
        <w:t>Generally the rate of adherence reported in this study was 66.7% while that of non adherence was 33.3%. Though the rate of adherence is a bit high, there is still a number of patients that reported a suboptimal adherence, necessitating the need to analyze the factors that affect ART adherence.</w:t>
      </w:r>
      <w:bookmarkEnd w:id="514"/>
      <w:bookmarkEnd w:id="515"/>
      <w:bookmarkEnd w:id="516"/>
      <w:bookmarkEnd w:id="517"/>
    </w:p>
    <w:p w:rsidR="00A37566" w:rsidRPr="00A37566" w:rsidRDefault="00A37566" w:rsidP="00A37566">
      <w:pPr>
        <w:keepNext/>
        <w:spacing w:before="240" w:after="60" w:line="360" w:lineRule="auto"/>
        <w:jc w:val="both"/>
        <w:outlineLvl w:val="0"/>
        <w:rPr>
          <w:rFonts w:ascii="Times New Roman" w:hAnsi="Times New Roman"/>
          <w:sz w:val="24"/>
          <w:szCs w:val="24"/>
        </w:rPr>
      </w:pPr>
      <w:bookmarkStart w:id="518" w:name="_Toc113010968"/>
      <w:bookmarkStart w:id="519" w:name="_Toc113622286"/>
      <w:bookmarkStart w:id="520" w:name="_Toc113627497"/>
      <w:bookmarkStart w:id="521" w:name="_Toc115183642"/>
      <w:r w:rsidRPr="00A37566">
        <w:rPr>
          <w:rFonts w:ascii="Times New Roman" w:hAnsi="Times New Roman"/>
          <w:sz w:val="24"/>
          <w:szCs w:val="24"/>
        </w:rPr>
        <w:t xml:space="preserve">This study revealed the factors that were significantly associated with ART adherence like age, marital status, employment status, previous viral load number, number of pills taken in a day, factors which were influencing adherence negatively like </w:t>
      </w:r>
      <w:r w:rsidRPr="00A37566">
        <w:rPr>
          <w:rFonts w:ascii="Times New Roman" w:hAnsi="Times New Roman"/>
          <w:bCs/>
          <w:iCs/>
          <w:sz w:val="24"/>
          <w:szCs w:val="24"/>
        </w:rPr>
        <w:t>forgetfulness, bad side effects, felt better, complex dosage schedule, caregiver not around, factors that were influencing adherence positively like</w:t>
      </w:r>
      <w:r w:rsidRPr="00A37566">
        <w:rPr>
          <w:rFonts w:ascii="Times New Roman" w:eastAsiaTheme="minorHAnsi" w:hAnsi="Times New Roman"/>
          <w:color w:val="000000"/>
          <w:sz w:val="24"/>
          <w:szCs w:val="24"/>
        </w:rPr>
        <w:t xml:space="preserve"> someone reminds me to take ARVs, no stigmatization at home</w:t>
      </w:r>
      <w:r w:rsidRPr="00A37566">
        <w:rPr>
          <w:rFonts w:ascii="Times New Roman" w:hAnsi="Times New Roman"/>
          <w:bCs/>
          <w:iCs/>
          <w:sz w:val="24"/>
          <w:szCs w:val="24"/>
        </w:rPr>
        <w:t xml:space="preserve">, </w:t>
      </w:r>
      <w:r w:rsidRPr="00A37566">
        <w:rPr>
          <w:rFonts w:ascii="Times New Roman" w:eastAsiaTheme="minorHAnsi" w:hAnsi="Times New Roman"/>
          <w:color w:val="000000"/>
          <w:sz w:val="24"/>
          <w:szCs w:val="24"/>
        </w:rPr>
        <w:t>having no problem with medications and having no side effects.</w:t>
      </w:r>
      <w:bookmarkEnd w:id="518"/>
      <w:bookmarkEnd w:id="519"/>
      <w:bookmarkEnd w:id="520"/>
      <w:bookmarkEnd w:id="521"/>
    </w:p>
    <w:p w:rsidR="00A37566" w:rsidRPr="00A37566" w:rsidRDefault="00A37566" w:rsidP="00A37566">
      <w:pPr>
        <w:keepNext/>
        <w:spacing w:before="240" w:after="60" w:line="360" w:lineRule="auto"/>
        <w:jc w:val="both"/>
        <w:outlineLvl w:val="0"/>
        <w:rPr>
          <w:rFonts w:ascii="Times New Roman" w:hAnsi="Times New Roman"/>
        </w:rPr>
      </w:pPr>
      <w:bookmarkStart w:id="522" w:name="_Toc113010969"/>
      <w:bookmarkStart w:id="523" w:name="_Toc113622287"/>
      <w:bookmarkStart w:id="524" w:name="_Toc113627498"/>
      <w:bookmarkStart w:id="525" w:name="_Toc115183643"/>
      <w:r w:rsidRPr="00A37566">
        <w:rPr>
          <w:rFonts w:ascii="Times New Roman" w:hAnsi="Times New Roman"/>
          <w:sz w:val="24"/>
          <w:szCs w:val="24"/>
        </w:rPr>
        <w:t xml:space="preserve">It also revealed the other factors that were not significantly associated with ART adherence including </w:t>
      </w:r>
      <w:r w:rsidRPr="00A37566">
        <w:rPr>
          <w:rFonts w:ascii="Times New Roman" w:hAnsi="Times New Roman"/>
          <w:bCs/>
          <w:iCs/>
          <w:sz w:val="24"/>
          <w:szCs w:val="24"/>
        </w:rPr>
        <w:t xml:space="preserve">gender, </w:t>
      </w:r>
      <w:r w:rsidRPr="00A37566">
        <w:rPr>
          <w:rFonts w:ascii="Times New Roman" w:hAnsi="Times New Roman"/>
          <w:sz w:val="24"/>
          <w:szCs w:val="24"/>
        </w:rPr>
        <w:t>education level, ubudehe category, previous viral load</w:t>
      </w:r>
      <w:r w:rsidRPr="00A37566">
        <w:rPr>
          <w:rFonts w:ascii="Times New Roman" w:hAnsi="Times New Roman"/>
          <w:bCs/>
          <w:iCs/>
          <w:sz w:val="24"/>
          <w:szCs w:val="24"/>
        </w:rPr>
        <w:t xml:space="preserve">, dosage, extent the clinic staff help the patients to remember to take medications, extent the family members help the patients to take medications, opinions about </w:t>
      </w:r>
      <w:r w:rsidRPr="00A37566">
        <w:rPr>
          <w:rFonts w:ascii="Times New Roman" w:hAnsi="Times New Roman"/>
          <w:sz w:val="24"/>
          <w:szCs w:val="24"/>
        </w:rPr>
        <w:t xml:space="preserve">ARVs are good and patients felt better, </w:t>
      </w:r>
      <w:r w:rsidRPr="00A37566">
        <w:rPr>
          <w:rFonts w:ascii="Times New Roman" w:eastAsiaTheme="minorHAnsi" w:hAnsi="Times New Roman"/>
          <w:color w:val="000000"/>
          <w:sz w:val="24"/>
          <w:szCs w:val="24"/>
        </w:rPr>
        <w:t>would rather go for prayers or herbs instead, get no change, goodness and not getting many other illness, did not understand instructions, being treated differently by family members and friends, withdrawn social support, discriminated, stigmatized, isolated by family members, poor financial support, health care provider factors and institutional factors .</w:t>
      </w:r>
      <w:bookmarkEnd w:id="522"/>
      <w:bookmarkEnd w:id="523"/>
      <w:bookmarkEnd w:id="524"/>
      <w:bookmarkEnd w:id="525"/>
    </w:p>
    <w:p w:rsidR="00822949" w:rsidRPr="00A37566" w:rsidRDefault="00822949" w:rsidP="00A37566">
      <w:pPr>
        <w:rPr>
          <w:rFonts w:ascii="Times New Roman" w:eastAsia="Times New Roman" w:hAnsi="Times New Roman"/>
          <w:sz w:val="24"/>
          <w:szCs w:val="32"/>
          <w:lang w:eastAsia="zh-CN"/>
        </w:rPr>
      </w:pPr>
    </w:p>
    <w:p w:rsidR="00822949" w:rsidRPr="0069582E" w:rsidRDefault="00822949" w:rsidP="00584699">
      <w:pPr>
        <w:pStyle w:val="Heading2"/>
        <w:numPr>
          <w:ilvl w:val="1"/>
          <w:numId w:val="4"/>
        </w:numPr>
        <w:jc w:val="both"/>
        <w:rPr>
          <w:rFonts w:ascii="Times New Roman" w:hAnsi="Times New Roman"/>
          <w:i w:val="0"/>
          <w:sz w:val="24"/>
          <w:szCs w:val="24"/>
        </w:rPr>
      </w:pPr>
      <w:bookmarkStart w:id="526" w:name="_Toc115183644"/>
      <w:r w:rsidRPr="0069582E">
        <w:rPr>
          <w:rFonts w:ascii="Times New Roman" w:hAnsi="Times New Roman"/>
          <w:i w:val="0"/>
          <w:sz w:val="24"/>
          <w:szCs w:val="24"/>
        </w:rPr>
        <w:lastRenderedPageBreak/>
        <w:t>Recommendations</w:t>
      </w:r>
      <w:bookmarkEnd w:id="526"/>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527" w:name="_Toc113010971"/>
      <w:bookmarkStart w:id="528" w:name="_Toc113622289"/>
      <w:bookmarkStart w:id="529" w:name="_Toc113627500"/>
      <w:bookmarkStart w:id="530" w:name="_Toc115183645"/>
      <w:r w:rsidRPr="0069582E">
        <w:rPr>
          <w:rFonts w:ascii="Times New Roman" w:hAnsi="Times New Roman"/>
          <w:sz w:val="24"/>
          <w:szCs w:val="24"/>
        </w:rPr>
        <w:t>Based on the findings of this study the following recommendations have been made:</w:t>
      </w:r>
      <w:bookmarkEnd w:id="527"/>
      <w:bookmarkEnd w:id="528"/>
      <w:bookmarkEnd w:id="529"/>
      <w:bookmarkEnd w:id="530"/>
    </w:p>
    <w:p w:rsidR="00822949" w:rsidRPr="0069582E" w:rsidRDefault="00822949" w:rsidP="00584699">
      <w:pPr>
        <w:pStyle w:val="ListParagraph"/>
        <w:keepNext/>
        <w:numPr>
          <w:ilvl w:val="0"/>
          <w:numId w:val="24"/>
        </w:numPr>
        <w:spacing w:before="240" w:after="60" w:line="360" w:lineRule="auto"/>
        <w:jc w:val="both"/>
        <w:outlineLvl w:val="0"/>
        <w:rPr>
          <w:rFonts w:ascii="Times New Roman" w:hAnsi="Times New Roman"/>
          <w:sz w:val="24"/>
          <w:szCs w:val="24"/>
        </w:rPr>
      </w:pPr>
      <w:bookmarkStart w:id="531" w:name="_Toc113010972"/>
      <w:bookmarkStart w:id="532" w:name="_Toc113622290"/>
      <w:bookmarkStart w:id="533" w:name="_Toc113627501"/>
      <w:bookmarkStart w:id="534" w:name="_Toc115183646"/>
      <w:r w:rsidRPr="0069582E">
        <w:rPr>
          <w:rFonts w:ascii="Times New Roman" w:hAnsi="Times New Roman"/>
          <w:sz w:val="24"/>
          <w:szCs w:val="24"/>
        </w:rPr>
        <w:t>To Kibogora District Hospital</w:t>
      </w:r>
      <w:bookmarkEnd w:id="531"/>
      <w:bookmarkEnd w:id="532"/>
      <w:bookmarkEnd w:id="533"/>
      <w:bookmarkEnd w:id="534"/>
    </w:p>
    <w:p w:rsidR="00822949" w:rsidRPr="0069582E" w:rsidRDefault="00822949" w:rsidP="00584699">
      <w:pPr>
        <w:pStyle w:val="ListParagraph"/>
        <w:keepNext/>
        <w:numPr>
          <w:ilvl w:val="0"/>
          <w:numId w:val="25"/>
        </w:numPr>
        <w:spacing w:before="240" w:after="60" w:line="360" w:lineRule="auto"/>
        <w:jc w:val="both"/>
        <w:outlineLvl w:val="0"/>
        <w:rPr>
          <w:rFonts w:ascii="Times New Roman" w:hAnsi="Times New Roman"/>
          <w:sz w:val="24"/>
          <w:szCs w:val="24"/>
        </w:rPr>
      </w:pPr>
      <w:bookmarkStart w:id="535" w:name="_Toc113010973"/>
      <w:bookmarkStart w:id="536" w:name="_Toc113622291"/>
      <w:bookmarkStart w:id="537" w:name="_Toc113627502"/>
      <w:bookmarkStart w:id="538" w:name="_Toc115183647"/>
      <w:r w:rsidRPr="0069582E">
        <w:rPr>
          <w:rFonts w:ascii="Times New Roman" w:hAnsi="Times New Roman"/>
          <w:sz w:val="24"/>
          <w:szCs w:val="24"/>
        </w:rPr>
        <w:t>Provision of education to family members about ART adherence and involve them in care and follow up of HIV positive people in their families.</w:t>
      </w:r>
      <w:bookmarkEnd w:id="535"/>
      <w:bookmarkEnd w:id="536"/>
      <w:bookmarkEnd w:id="537"/>
      <w:bookmarkEnd w:id="538"/>
    </w:p>
    <w:p w:rsidR="00822949" w:rsidRPr="0069582E" w:rsidRDefault="00822949" w:rsidP="00584699">
      <w:pPr>
        <w:pStyle w:val="ListParagraph"/>
        <w:keepNext/>
        <w:numPr>
          <w:ilvl w:val="0"/>
          <w:numId w:val="25"/>
        </w:numPr>
        <w:spacing w:before="240" w:after="60" w:line="360" w:lineRule="auto"/>
        <w:jc w:val="both"/>
        <w:outlineLvl w:val="0"/>
        <w:rPr>
          <w:rFonts w:ascii="Times New Roman" w:hAnsi="Times New Roman"/>
          <w:sz w:val="24"/>
          <w:szCs w:val="24"/>
        </w:rPr>
      </w:pPr>
      <w:bookmarkStart w:id="539" w:name="_Toc113010974"/>
      <w:bookmarkStart w:id="540" w:name="_Toc113622292"/>
      <w:bookmarkStart w:id="541" w:name="_Toc113627503"/>
      <w:bookmarkStart w:id="542" w:name="_Toc115183648"/>
      <w:r w:rsidRPr="0069582E">
        <w:rPr>
          <w:rFonts w:ascii="Times New Roman" w:hAnsi="Times New Roman"/>
          <w:sz w:val="24"/>
          <w:szCs w:val="24"/>
        </w:rPr>
        <w:t>Behavioral training sessions to health care providers to improve the relationship between them and the clients.</w:t>
      </w:r>
      <w:bookmarkEnd w:id="539"/>
      <w:bookmarkEnd w:id="540"/>
      <w:bookmarkEnd w:id="541"/>
      <w:bookmarkEnd w:id="542"/>
    </w:p>
    <w:p w:rsidR="00822949" w:rsidRPr="0069582E" w:rsidRDefault="00822949" w:rsidP="00584699">
      <w:pPr>
        <w:pStyle w:val="ListParagraph"/>
        <w:keepNext/>
        <w:numPr>
          <w:ilvl w:val="0"/>
          <w:numId w:val="25"/>
        </w:numPr>
        <w:spacing w:before="240" w:after="60" w:line="360" w:lineRule="auto"/>
        <w:jc w:val="both"/>
        <w:outlineLvl w:val="0"/>
        <w:rPr>
          <w:rFonts w:ascii="Times New Roman" w:hAnsi="Times New Roman"/>
          <w:sz w:val="24"/>
          <w:szCs w:val="24"/>
        </w:rPr>
      </w:pPr>
      <w:bookmarkStart w:id="543" w:name="_Toc113010975"/>
      <w:bookmarkStart w:id="544" w:name="_Toc113622293"/>
      <w:bookmarkStart w:id="545" w:name="_Toc113627504"/>
      <w:bookmarkStart w:id="546" w:name="_Toc115183649"/>
      <w:r w:rsidRPr="0069582E">
        <w:rPr>
          <w:rFonts w:ascii="Times New Roman" w:hAnsi="Times New Roman"/>
          <w:sz w:val="24"/>
          <w:szCs w:val="24"/>
        </w:rPr>
        <w:t>Improve counseling at ART initiation and during follow up about ART medications, importance of adhering appropriately to ART, consequences of not adhering as supposed, side effects that may arise and their possible remedies.</w:t>
      </w:r>
      <w:bookmarkEnd w:id="543"/>
      <w:bookmarkEnd w:id="544"/>
      <w:bookmarkEnd w:id="545"/>
      <w:bookmarkEnd w:id="546"/>
    </w:p>
    <w:p w:rsidR="00822949" w:rsidRPr="0069582E" w:rsidRDefault="00822949" w:rsidP="00584699">
      <w:pPr>
        <w:pStyle w:val="ListParagraph"/>
        <w:keepNext/>
        <w:numPr>
          <w:ilvl w:val="0"/>
          <w:numId w:val="25"/>
        </w:numPr>
        <w:spacing w:before="240" w:after="60" w:line="360" w:lineRule="auto"/>
        <w:jc w:val="both"/>
        <w:outlineLvl w:val="0"/>
        <w:rPr>
          <w:rFonts w:ascii="Times New Roman" w:hAnsi="Times New Roman"/>
          <w:sz w:val="24"/>
          <w:szCs w:val="24"/>
        </w:rPr>
      </w:pPr>
      <w:bookmarkStart w:id="547" w:name="_Toc113010976"/>
      <w:bookmarkStart w:id="548" w:name="_Toc113622294"/>
      <w:bookmarkStart w:id="549" w:name="_Toc113627505"/>
      <w:bookmarkStart w:id="550" w:name="_Toc115183650"/>
      <w:r w:rsidRPr="0069582E">
        <w:rPr>
          <w:rFonts w:ascii="Times New Roman" w:hAnsi="Times New Roman"/>
          <w:sz w:val="24"/>
          <w:szCs w:val="24"/>
        </w:rPr>
        <w:t>Organizing door to door campaigns to check for ART compliance and adherence.</w:t>
      </w:r>
      <w:bookmarkEnd w:id="547"/>
      <w:bookmarkEnd w:id="548"/>
      <w:bookmarkEnd w:id="549"/>
      <w:bookmarkEnd w:id="550"/>
    </w:p>
    <w:p w:rsidR="00822949" w:rsidRPr="0069582E" w:rsidRDefault="00822949" w:rsidP="00584699">
      <w:pPr>
        <w:pStyle w:val="ListParagraph"/>
        <w:keepNext/>
        <w:numPr>
          <w:ilvl w:val="0"/>
          <w:numId w:val="25"/>
        </w:numPr>
        <w:spacing w:before="240" w:after="60" w:line="360" w:lineRule="auto"/>
        <w:jc w:val="both"/>
        <w:outlineLvl w:val="0"/>
        <w:rPr>
          <w:rFonts w:ascii="Times New Roman" w:hAnsi="Times New Roman"/>
          <w:sz w:val="24"/>
          <w:szCs w:val="24"/>
        </w:rPr>
      </w:pPr>
      <w:bookmarkStart w:id="551" w:name="_Toc113010977"/>
      <w:bookmarkStart w:id="552" w:name="_Toc113622295"/>
      <w:bookmarkStart w:id="553" w:name="_Toc113627506"/>
      <w:bookmarkStart w:id="554" w:name="_Toc115183651"/>
      <w:r w:rsidRPr="0069582E">
        <w:rPr>
          <w:rFonts w:ascii="Times New Roman" w:hAnsi="Times New Roman"/>
          <w:sz w:val="24"/>
          <w:szCs w:val="24"/>
        </w:rPr>
        <w:t>Health care providers should encourage patients to incorporate pill taking into the established daily activity schedule.</w:t>
      </w:r>
      <w:bookmarkEnd w:id="551"/>
      <w:bookmarkEnd w:id="552"/>
      <w:bookmarkEnd w:id="553"/>
      <w:bookmarkEnd w:id="554"/>
    </w:p>
    <w:p w:rsidR="00822949" w:rsidRPr="0069582E" w:rsidRDefault="00822949" w:rsidP="00584699">
      <w:pPr>
        <w:pStyle w:val="ListParagraph"/>
        <w:keepNext/>
        <w:numPr>
          <w:ilvl w:val="0"/>
          <w:numId w:val="24"/>
        </w:numPr>
        <w:spacing w:before="240" w:after="60" w:line="360" w:lineRule="auto"/>
        <w:jc w:val="both"/>
        <w:outlineLvl w:val="0"/>
        <w:rPr>
          <w:rFonts w:ascii="Times New Roman" w:hAnsi="Times New Roman"/>
          <w:sz w:val="24"/>
          <w:szCs w:val="24"/>
        </w:rPr>
      </w:pPr>
      <w:bookmarkStart w:id="555" w:name="_Toc113010978"/>
      <w:bookmarkStart w:id="556" w:name="_Toc113622296"/>
      <w:bookmarkStart w:id="557" w:name="_Toc113627507"/>
      <w:bookmarkStart w:id="558" w:name="_Toc115183652"/>
      <w:r w:rsidRPr="0069582E">
        <w:rPr>
          <w:rFonts w:ascii="Times New Roman" w:hAnsi="Times New Roman"/>
          <w:sz w:val="24"/>
          <w:szCs w:val="24"/>
        </w:rPr>
        <w:t>To Ministry of Health</w:t>
      </w:r>
      <w:bookmarkEnd w:id="555"/>
      <w:bookmarkEnd w:id="556"/>
      <w:bookmarkEnd w:id="557"/>
      <w:bookmarkEnd w:id="558"/>
    </w:p>
    <w:p w:rsidR="00822949" w:rsidRPr="0069582E" w:rsidRDefault="00822949" w:rsidP="00584699">
      <w:pPr>
        <w:pStyle w:val="ListParagraph"/>
        <w:keepNext/>
        <w:numPr>
          <w:ilvl w:val="0"/>
          <w:numId w:val="25"/>
        </w:numPr>
        <w:spacing w:before="240" w:after="60" w:line="360" w:lineRule="auto"/>
        <w:jc w:val="both"/>
        <w:outlineLvl w:val="0"/>
        <w:rPr>
          <w:rFonts w:ascii="Times New Roman" w:hAnsi="Times New Roman"/>
          <w:sz w:val="24"/>
          <w:szCs w:val="24"/>
        </w:rPr>
      </w:pPr>
      <w:bookmarkStart w:id="559" w:name="_Toc113010979"/>
      <w:bookmarkStart w:id="560" w:name="_Toc113622297"/>
      <w:bookmarkStart w:id="561" w:name="_Toc113627508"/>
      <w:bookmarkStart w:id="562" w:name="_Toc115183653"/>
      <w:r w:rsidRPr="0069582E">
        <w:rPr>
          <w:rFonts w:ascii="Times New Roman" w:hAnsi="Times New Roman"/>
          <w:sz w:val="24"/>
          <w:szCs w:val="24"/>
        </w:rPr>
        <w:t>Manufacturers should produce ARVs with consideration to reducing dosing complexity.</w:t>
      </w:r>
      <w:bookmarkEnd w:id="559"/>
      <w:bookmarkEnd w:id="560"/>
      <w:bookmarkEnd w:id="561"/>
      <w:bookmarkEnd w:id="562"/>
    </w:p>
    <w:p w:rsidR="00822949" w:rsidRPr="0069582E" w:rsidRDefault="00822949" w:rsidP="00584699">
      <w:pPr>
        <w:pStyle w:val="ListParagraph"/>
        <w:keepNext/>
        <w:numPr>
          <w:ilvl w:val="0"/>
          <w:numId w:val="25"/>
        </w:numPr>
        <w:spacing w:before="240" w:after="60" w:line="360" w:lineRule="auto"/>
        <w:jc w:val="both"/>
        <w:outlineLvl w:val="0"/>
        <w:rPr>
          <w:rFonts w:ascii="Times New Roman" w:hAnsi="Times New Roman"/>
          <w:sz w:val="24"/>
          <w:szCs w:val="24"/>
        </w:rPr>
      </w:pPr>
      <w:bookmarkStart w:id="563" w:name="_Toc113010980"/>
      <w:bookmarkStart w:id="564" w:name="_Toc113622298"/>
      <w:bookmarkStart w:id="565" w:name="_Toc113627509"/>
      <w:bookmarkStart w:id="566" w:name="_Toc115183654"/>
      <w:r w:rsidRPr="0069582E">
        <w:rPr>
          <w:rFonts w:ascii="Times New Roman" w:hAnsi="Times New Roman"/>
          <w:sz w:val="24"/>
          <w:szCs w:val="24"/>
        </w:rPr>
        <w:t>Involving community health workers in programs aimed at improving ART adherence at the community level.</w:t>
      </w:r>
      <w:bookmarkEnd w:id="563"/>
      <w:bookmarkEnd w:id="564"/>
      <w:bookmarkEnd w:id="565"/>
      <w:bookmarkEnd w:id="566"/>
    </w:p>
    <w:p w:rsidR="00822949" w:rsidRPr="0069582E" w:rsidRDefault="00822949" w:rsidP="00584699">
      <w:pPr>
        <w:pStyle w:val="ListParagraph"/>
        <w:keepNext/>
        <w:numPr>
          <w:ilvl w:val="0"/>
          <w:numId w:val="24"/>
        </w:numPr>
        <w:tabs>
          <w:tab w:val="left" w:pos="338"/>
        </w:tabs>
        <w:spacing w:before="240" w:after="60" w:line="360" w:lineRule="auto"/>
        <w:jc w:val="both"/>
        <w:outlineLvl w:val="0"/>
        <w:rPr>
          <w:rFonts w:ascii="Times New Roman" w:hAnsi="Times New Roman"/>
          <w:b/>
          <w:sz w:val="24"/>
          <w:szCs w:val="24"/>
        </w:rPr>
      </w:pPr>
      <w:bookmarkStart w:id="567" w:name="_Toc113010981"/>
      <w:bookmarkStart w:id="568" w:name="_Toc113622299"/>
      <w:bookmarkStart w:id="569" w:name="_Toc113627510"/>
      <w:bookmarkStart w:id="570" w:name="_Toc115183655"/>
      <w:r w:rsidRPr="0069582E">
        <w:rPr>
          <w:rFonts w:ascii="Times New Roman" w:hAnsi="Times New Roman"/>
          <w:sz w:val="24"/>
          <w:szCs w:val="24"/>
        </w:rPr>
        <w:t>To the academics</w:t>
      </w:r>
      <w:bookmarkEnd w:id="567"/>
      <w:bookmarkEnd w:id="568"/>
      <w:bookmarkEnd w:id="569"/>
      <w:bookmarkEnd w:id="570"/>
    </w:p>
    <w:p w:rsidR="00822949" w:rsidRPr="0069582E" w:rsidRDefault="00822949" w:rsidP="00584699">
      <w:pPr>
        <w:pStyle w:val="ListParagraph"/>
        <w:keepNext/>
        <w:numPr>
          <w:ilvl w:val="0"/>
          <w:numId w:val="25"/>
        </w:numPr>
        <w:tabs>
          <w:tab w:val="left" w:pos="338"/>
        </w:tabs>
        <w:spacing w:before="240" w:after="60" w:line="360" w:lineRule="auto"/>
        <w:jc w:val="both"/>
        <w:outlineLvl w:val="0"/>
        <w:rPr>
          <w:rFonts w:ascii="Times New Roman" w:hAnsi="Times New Roman"/>
          <w:sz w:val="24"/>
          <w:szCs w:val="24"/>
        </w:rPr>
      </w:pPr>
      <w:bookmarkStart w:id="571" w:name="_Toc113010982"/>
      <w:bookmarkStart w:id="572" w:name="_Toc113622300"/>
      <w:bookmarkStart w:id="573" w:name="_Toc113627511"/>
      <w:bookmarkStart w:id="574" w:name="_Toc115183656"/>
      <w:r w:rsidRPr="0069582E">
        <w:rPr>
          <w:rFonts w:ascii="Times New Roman" w:hAnsi="Times New Roman"/>
          <w:sz w:val="24"/>
          <w:szCs w:val="24"/>
        </w:rPr>
        <w:t>Introduce factors contributing to ART adherence as part of school curriculum that will help students who will in turn be the health care providers in the future to give their contribution in addressing them.</w:t>
      </w:r>
      <w:bookmarkEnd w:id="571"/>
      <w:bookmarkEnd w:id="572"/>
      <w:bookmarkEnd w:id="573"/>
      <w:bookmarkEnd w:id="574"/>
    </w:p>
    <w:p w:rsidR="00822949" w:rsidRPr="0069582E" w:rsidRDefault="00822949" w:rsidP="00584699">
      <w:pPr>
        <w:pStyle w:val="Heading2"/>
        <w:jc w:val="both"/>
        <w:rPr>
          <w:rFonts w:ascii="Times New Roman" w:hAnsi="Times New Roman"/>
          <w:i w:val="0"/>
          <w:sz w:val="24"/>
          <w:szCs w:val="24"/>
        </w:rPr>
      </w:pPr>
      <w:bookmarkStart w:id="575" w:name="_Toc115183657"/>
      <w:r w:rsidRPr="0069582E">
        <w:rPr>
          <w:rFonts w:ascii="Times New Roman" w:hAnsi="Times New Roman"/>
          <w:i w:val="0"/>
          <w:sz w:val="24"/>
          <w:szCs w:val="24"/>
        </w:rPr>
        <w:t>5.3 Suggestion for further studies</w:t>
      </w:r>
      <w:bookmarkEnd w:id="575"/>
    </w:p>
    <w:p w:rsidR="00ED0AC5" w:rsidRDefault="00822949" w:rsidP="00584699">
      <w:pPr>
        <w:keepNext/>
        <w:spacing w:before="240" w:after="60" w:line="360" w:lineRule="auto"/>
        <w:jc w:val="both"/>
        <w:outlineLvl w:val="0"/>
        <w:rPr>
          <w:rFonts w:ascii="Times New Roman" w:hAnsi="Times New Roman"/>
          <w:sz w:val="24"/>
          <w:szCs w:val="24"/>
        </w:rPr>
      </w:pPr>
      <w:bookmarkStart w:id="576" w:name="_Toc113010984"/>
      <w:bookmarkStart w:id="577" w:name="_Toc113622302"/>
      <w:bookmarkStart w:id="578" w:name="_Toc113627513"/>
      <w:bookmarkStart w:id="579" w:name="_Toc115183658"/>
      <w:r w:rsidRPr="0069582E">
        <w:rPr>
          <w:rFonts w:ascii="Times New Roman" w:hAnsi="Times New Roman"/>
          <w:sz w:val="24"/>
          <w:szCs w:val="24"/>
        </w:rPr>
        <w:t>Further research on the prevalence and factors contributing to ART adherence should be conducted country wide to get a real picture about it and develop appropriate strategies to improve adherence.</w:t>
      </w:r>
      <w:bookmarkEnd w:id="576"/>
      <w:bookmarkEnd w:id="577"/>
      <w:bookmarkEnd w:id="578"/>
      <w:bookmarkEnd w:id="579"/>
    </w:p>
    <w:p w:rsidR="006165FE" w:rsidRDefault="006165FE" w:rsidP="00584699">
      <w:pPr>
        <w:keepNext/>
        <w:spacing w:before="240" w:after="60" w:line="360" w:lineRule="auto"/>
        <w:jc w:val="both"/>
        <w:outlineLvl w:val="0"/>
        <w:rPr>
          <w:rFonts w:ascii="Times New Roman" w:hAnsi="Times New Roman"/>
          <w:sz w:val="24"/>
          <w:szCs w:val="24"/>
        </w:rPr>
      </w:pPr>
    </w:p>
    <w:sdt>
      <w:sdtPr>
        <w:rPr>
          <w:rFonts w:ascii="Calibri" w:eastAsia="Calibri" w:hAnsi="Calibri"/>
          <w:b w:val="0"/>
          <w:bCs w:val="0"/>
          <w:kern w:val="0"/>
          <w:sz w:val="22"/>
          <w:szCs w:val="22"/>
        </w:rPr>
        <w:id w:val="689511613"/>
        <w:docPartObj>
          <w:docPartGallery w:val="Bibliographies"/>
          <w:docPartUnique/>
        </w:docPartObj>
      </w:sdtPr>
      <w:sdtContent>
        <w:bookmarkStart w:id="580" w:name="_Toc115183659" w:displacedByCustomXml="prev"/>
        <w:p w:rsidR="00E75911" w:rsidRDefault="00E75911">
          <w:pPr>
            <w:pStyle w:val="Heading1"/>
            <w:rPr>
              <w:rFonts w:ascii="Calibri" w:eastAsia="Calibri" w:hAnsi="Calibri"/>
              <w:b w:val="0"/>
              <w:bCs w:val="0"/>
              <w:kern w:val="0"/>
              <w:sz w:val="22"/>
              <w:szCs w:val="22"/>
            </w:rPr>
          </w:pPr>
        </w:p>
        <w:p w:rsidR="00E75911" w:rsidRDefault="00E75911">
          <w:pPr>
            <w:pStyle w:val="Heading1"/>
            <w:rPr>
              <w:rFonts w:ascii="Calibri" w:eastAsia="Calibri" w:hAnsi="Calibri"/>
              <w:b w:val="0"/>
              <w:bCs w:val="0"/>
              <w:kern w:val="0"/>
              <w:sz w:val="22"/>
              <w:szCs w:val="22"/>
            </w:rPr>
          </w:pPr>
        </w:p>
        <w:p w:rsidR="00E75911" w:rsidRDefault="00E75911">
          <w:pPr>
            <w:pStyle w:val="Heading1"/>
            <w:rPr>
              <w:rFonts w:ascii="Calibri" w:eastAsia="Calibri" w:hAnsi="Calibri"/>
              <w:b w:val="0"/>
              <w:bCs w:val="0"/>
              <w:kern w:val="0"/>
              <w:sz w:val="22"/>
              <w:szCs w:val="22"/>
            </w:rPr>
          </w:pPr>
        </w:p>
        <w:p w:rsidR="006165FE" w:rsidRDefault="006165FE">
          <w:pPr>
            <w:pStyle w:val="Heading1"/>
          </w:pPr>
          <w:r w:rsidRPr="00F21AFC">
            <w:t>REFERENCES</w:t>
          </w:r>
          <w:bookmarkEnd w:id="580"/>
        </w:p>
        <w:sdt>
          <w:sdtPr>
            <w:id w:val="111145805"/>
            <w:bibliography/>
          </w:sdtPr>
          <w:sdtContent>
            <w:p w:rsidR="006165FE" w:rsidRPr="006165FE" w:rsidRDefault="007D5870" w:rsidP="006165FE">
              <w:pPr>
                <w:pStyle w:val="Bibliography"/>
                <w:rPr>
                  <w:rFonts w:ascii="Times New Roman" w:hAnsi="Times New Roman"/>
                  <w:noProof/>
                  <w:sz w:val="24"/>
                  <w:szCs w:val="24"/>
                </w:rPr>
              </w:pPr>
              <w:r w:rsidRPr="006165FE">
                <w:rPr>
                  <w:rFonts w:ascii="Times New Roman" w:hAnsi="Times New Roman"/>
                  <w:sz w:val="24"/>
                  <w:szCs w:val="24"/>
                </w:rPr>
                <w:fldChar w:fldCharType="begin"/>
              </w:r>
              <w:r w:rsidR="006165FE" w:rsidRPr="006165FE">
                <w:rPr>
                  <w:rFonts w:ascii="Times New Roman" w:hAnsi="Times New Roman"/>
                  <w:sz w:val="24"/>
                  <w:szCs w:val="24"/>
                </w:rPr>
                <w:instrText xml:space="preserve"> BIBLIOGRAPHY </w:instrText>
              </w:r>
              <w:r w:rsidRPr="006165FE">
                <w:rPr>
                  <w:rFonts w:ascii="Times New Roman" w:hAnsi="Times New Roman"/>
                  <w:sz w:val="24"/>
                  <w:szCs w:val="24"/>
                </w:rPr>
                <w:fldChar w:fldCharType="separate"/>
              </w:r>
              <w:r w:rsidR="006165FE" w:rsidRPr="006165FE">
                <w:rPr>
                  <w:rFonts w:ascii="Times New Roman" w:hAnsi="Times New Roman"/>
                  <w:noProof/>
                  <w:sz w:val="24"/>
                  <w:szCs w:val="24"/>
                </w:rPr>
                <w:t>(n.d.). Retrieved from www.ama-assn.org: https://edhub.ama-assn.org/steps-forward/module2702595</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A.Kagee et al. (2011). Structural barriers to ART adherence in Southern Africa: Challenges and potential ways forward. </w:t>
              </w:r>
              <w:r w:rsidRPr="006165FE">
                <w:rPr>
                  <w:rFonts w:ascii="Times New Roman" w:hAnsi="Times New Roman"/>
                  <w:i/>
                  <w:iCs/>
                  <w:noProof/>
                  <w:sz w:val="24"/>
                  <w:szCs w:val="24"/>
                </w:rPr>
                <w:t>An International Journal for Research, Policy and Practice volume 6</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Abdissa, A. E. (2013). Determinant Factors Affecting antiretroviral therapy among HIV infected parents in Addis Ababa.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Andrew J. Ross et al. (2011). Factors that Positively influence adherence to antiretroviral therapy by HIV and/or AIDS patients and their caregivers. </w:t>
              </w:r>
              <w:r w:rsidRPr="006165FE">
                <w:rPr>
                  <w:rFonts w:ascii="Times New Roman" w:hAnsi="Times New Roman"/>
                  <w:i/>
                  <w:iCs/>
                  <w:noProof/>
                  <w:sz w:val="24"/>
                  <w:szCs w:val="24"/>
                </w:rPr>
                <w:t>African Journal of Primary Health Care &amp; Family Medicine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Andrew J. Ross et al. (2011). Factors that Positively influence adherence to antiretroviral therapy by HIV and/or AIDS patients and their caregivers. </w:t>
              </w:r>
              <w:r w:rsidRPr="006165FE">
                <w:rPr>
                  <w:rFonts w:ascii="Times New Roman" w:hAnsi="Times New Roman"/>
                  <w:i/>
                  <w:iCs/>
                  <w:noProof/>
                  <w:sz w:val="24"/>
                  <w:szCs w:val="24"/>
                </w:rPr>
                <w:t>African Journal of Primary Health Care &amp; Family Medicine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Andrew J. Ross. (2011). Factors that positively influence adherence to antiretroviral therapy by HIV and/or AIDS patients and their caregivers. </w:t>
              </w:r>
              <w:r w:rsidRPr="006165FE">
                <w:rPr>
                  <w:rFonts w:ascii="Times New Roman" w:hAnsi="Times New Roman"/>
                  <w:i/>
                  <w:iCs/>
                  <w:noProof/>
                  <w:sz w:val="24"/>
                  <w:szCs w:val="24"/>
                </w:rPr>
                <w:t>African Journal of Primary Health Care &amp; Family Medicine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Angelo AT,Alemayehu DS. (2021). Adherence and Its Associated Factors Among Adult HIV-Infected Patients on Antiretroviral Therapy in South Western Ethiopia,2020. </w:t>
              </w:r>
              <w:r w:rsidRPr="006165FE">
                <w:rPr>
                  <w:rFonts w:ascii="Times New Roman" w:hAnsi="Times New Roman"/>
                  <w:i/>
                  <w:iCs/>
                  <w:noProof/>
                  <w:sz w:val="24"/>
                  <w:szCs w:val="24"/>
                </w:rPr>
                <w:t>Patient Preference and Adherence volume 15</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Atika Moosa et al. (2019). Longterm Adherence to Antiretroviral Thaerapy in South Africa adults patients cohort:a retrospective study.</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Bach Xuan Tran et al. (2013). Determinants of antiretroviral treatment adherence among HIV/AIDS patients: a multisite study. </w:t>
              </w:r>
              <w:r w:rsidRPr="006165FE">
                <w:rPr>
                  <w:rFonts w:ascii="Times New Roman" w:hAnsi="Times New Roman"/>
                  <w:i/>
                  <w:iCs/>
                  <w:noProof/>
                  <w:sz w:val="24"/>
                  <w:szCs w:val="24"/>
                </w:rPr>
                <w:t>Glob Health Action</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Basavaprabhu Achappa et al. (2013). Adherence to Antiretroviral Therapy Among People Living with HIV. </w:t>
              </w:r>
              <w:r w:rsidRPr="006165FE">
                <w:rPr>
                  <w:rFonts w:ascii="Times New Roman" w:hAnsi="Times New Roman"/>
                  <w:i/>
                  <w:iCs/>
                  <w:noProof/>
                  <w:sz w:val="24"/>
                  <w:szCs w:val="24"/>
                </w:rPr>
                <w:t>North American Journal of Medical scinces</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Bhandari, P. (2020). </w:t>
              </w:r>
              <w:r w:rsidRPr="006165FE">
                <w:rPr>
                  <w:rFonts w:ascii="Times New Roman" w:hAnsi="Times New Roman"/>
                  <w:i/>
                  <w:iCs/>
                  <w:noProof/>
                  <w:sz w:val="24"/>
                  <w:szCs w:val="24"/>
                </w:rPr>
                <w:t>What Is Quantitative Research? | Definition, Uses and Methods</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Bhandari, P. (2021). Ethical Considerations in Research | Types &amp; Examples.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Cherry, K. (2019). How Does the Cross-Sectional Research Method Work?</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Chesney, M. (2004). Adherence to HAART Regimens. </w:t>
              </w:r>
              <w:r w:rsidRPr="006165FE">
                <w:rPr>
                  <w:rFonts w:ascii="Times New Roman" w:hAnsi="Times New Roman"/>
                  <w:i/>
                  <w:iCs/>
                  <w:noProof/>
                  <w:sz w:val="24"/>
                  <w:szCs w:val="24"/>
                </w:rPr>
                <w:t>AIDS Patients' care and STDs volume 17</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Christopher N Tymchuk et al. (2008). The safety of antiretroviral drugs. </w:t>
              </w:r>
              <w:r w:rsidRPr="006165FE">
                <w:rPr>
                  <w:rFonts w:ascii="Times New Roman" w:hAnsi="Times New Roman"/>
                  <w:i/>
                  <w:iCs/>
                  <w:noProof/>
                  <w:sz w:val="24"/>
                  <w:szCs w:val="24"/>
                </w:rPr>
                <w:t>Expert opinion on Drug Safety</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lastRenderedPageBreak/>
                <w:t xml:space="preserve">Conway et al. (2007). The Role of Adherence to Antiretroviral Therapy in the Management of HIV Infection. </w:t>
              </w:r>
              <w:r w:rsidRPr="006165FE">
                <w:rPr>
                  <w:rFonts w:ascii="Times New Roman" w:hAnsi="Times New Roman"/>
                  <w:i/>
                  <w:iCs/>
                  <w:noProof/>
                  <w:sz w:val="24"/>
                  <w:szCs w:val="24"/>
                </w:rPr>
                <w:t>Acquired Immunodeficiency Syndrome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Denise F.Polit,Cheryl Tatano Beck. (2003). </w:t>
              </w:r>
              <w:r w:rsidRPr="006165FE">
                <w:rPr>
                  <w:rFonts w:ascii="Times New Roman" w:hAnsi="Times New Roman"/>
                  <w:i/>
                  <w:iCs/>
                  <w:noProof/>
                  <w:sz w:val="24"/>
                  <w:szCs w:val="24"/>
                </w:rPr>
                <w:t>Nursing research principles and methods. 7th Edition.</w:t>
              </w:r>
              <w:r w:rsidRPr="006165FE">
                <w:rPr>
                  <w:rFonts w:ascii="Times New Roman" w:hAnsi="Times New Roman"/>
                  <w:noProof/>
                  <w:sz w:val="24"/>
                  <w:szCs w:val="24"/>
                </w:rPr>
                <w:t xml:space="preserve"> Lippincott Williams &amp; Wilkins.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DHS. (2010). </w:t>
              </w:r>
              <w:r w:rsidRPr="006165FE">
                <w:rPr>
                  <w:rFonts w:ascii="Times New Roman" w:hAnsi="Times New Roman"/>
                  <w:i/>
                  <w:iCs/>
                  <w:noProof/>
                  <w:sz w:val="24"/>
                  <w:szCs w:val="24"/>
                </w:rPr>
                <w:t>Rwanda Demographic and Health Survey</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Elisabeth Peh et al. (2021). An Adaptable Framework for FactorsContributing to Medication Adherence:Results from a Systematic Review of 102 Conceptual Frameworks. </w:t>
              </w:r>
              <w:r w:rsidRPr="006165FE">
                <w:rPr>
                  <w:rFonts w:ascii="Times New Roman" w:hAnsi="Times New Roman"/>
                  <w:i/>
                  <w:iCs/>
                  <w:noProof/>
                  <w:sz w:val="24"/>
                  <w:szCs w:val="24"/>
                </w:rPr>
                <w:t>General Internal Medicine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Emmanuel, H. (2019). Factors Influencing Adherence to Antiretroviral Therapy among HIV positive Adolescents at selected District Hopitals catchement area in Rwanda.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Endrias Markos et al. (2008). Adherence to ART in PLWHA at Yirgalem Hospital,South Ethiopia.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Gault, R. H. (2012). A History of the Questionnaire Method of Research in Psychology. </w:t>
              </w:r>
              <w:r w:rsidRPr="006165FE">
                <w:rPr>
                  <w:rFonts w:ascii="Times New Roman" w:hAnsi="Times New Roman"/>
                  <w:i/>
                  <w:iCs/>
                  <w:noProof/>
                  <w:sz w:val="24"/>
                  <w:szCs w:val="24"/>
                </w:rPr>
                <w:t>The Genetic Psychology</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t>Global Statistics</w:t>
              </w:r>
              <w:r w:rsidRPr="006165FE">
                <w:rPr>
                  <w:rFonts w:ascii="Times New Roman" w:hAnsi="Times New Roman"/>
                  <w:noProof/>
                  <w:sz w:val="24"/>
                  <w:szCs w:val="24"/>
                </w:rPr>
                <w:t>. (2021). Retrieved from HIV.gov: https://www.hiv.gov/hiv-basics/overview/data-and-trends/global-statistics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Golafshani, N. (December 2003). Understanding Reliability and Validity in Qualitative Research. </w:t>
              </w:r>
              <w:r w:rsidRPr="006165FE">
                <w:rPr>
                  <w:rFonts w:ascii="Times New Roman" w:hAnsi="Times New Roman"/>
                  <w:i/>
                  <w:iCs/>
                  <w:noProof/>
                  <w:sz w:val="24"/>
                  <w:szCs w:val="24"/>
                </w:rPr>
                <w:t>The Qualitative Report Volume 8 Number 4</w:t>
              </w:r>
              <w:r w:rsidRPr="006165FE">
                <w:rPr>
                  <w:rFonts w:ascii="Times New Roman" w:hAnsi="Times New Roman"/>
                  <w:noProof/>
                  <w:sz w:val="24"/>
                  <w:szCs w:val="24"/>
                </w:rPr>
                <w:t xml:space="preserve"> , 598,599.</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Grace A. et al. (2021). Real World Adherence to Antiretroviral Therapy Among HIV-1 Patients Across the United States.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H.Haji. (2018). Factors associated with poor adherence to ant-retroviral therapy among HIV/AIDS patients attending care and treatment clinic at Mnazi Mmoja Hospital,Zanzibar.</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Haji, H. (2018). Factors associated with poor adherence to ant-retroviral therapy among HIV/AIDS patients attending care and treatment clinic at Mnazi Mmoja Hospital, Zanzibar.</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Hayes, A. (2022). Systematic Sampling.</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Health, M. O. (2011). </w:t>
              </w:r>
              <w:r w:rsidRPr="006165FE">
                <w:rPr>
                  <w:rFonts w:ascii="Times New Roman" w:hAnsi="Times New Roman"/>
                  <w:i/>
                  <w:iCs/>
                  <w:noProof/>
                  <w:sz w:val="24"/>
                  <w:szCs w:val="24"/>
                </w:rPr>
                <w:t>National Gudelines for Comprehensive care of people living with Hiv in Rwanda.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Health, M. o. (2015). National HIV/AIDS targets 2018-2020-2030.</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Honghong Wang. (2009). Consistent ART Adherence Is Associated with Improved Quality of Life, CD4 Counts, and Reduced Hospital Costs in Central China. </w:t>
              </w:r>
              <w:r w:rsidRPr="006165FE">
                <w:rPr>
                  <w:rFonts w:ascii="Times New Roman" w:hAnsi="Times New Roman"/>
                  <w:i/>
                  <w:iCs/>
                  <w:noProof/>
                  <w:sz w:val="24"/>
                  <w:szCs w:val="24"/>
                </w:rPr>
                <w:t>AIDS Research and Human Retroviruses</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t>https://clinicalinfo.hiv.gov/en/glossary/antiretroviral-therapy-art</w:t>
              </w:r>
              <w:r w:rsidRPr="006165FE">
                <w:rPr>
                  <w:rFonts w:ascii="Times New Roman" w:hAnsi="Times New Roman"/>
                  <w:noProof/>
                  <w:sz w:val="24"/>
                  <w:szCs w:val="24"/>
                </w:rPr>
                <w:t>. (2021). Retrieved from www.paho.org.</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lastRenderedPageBreak/>
                <w:t>https://clinicalinfo.hiv.gov/en/guidelines/pediatric-arv/adherence-antiretroviral-therapy-children-and-adolescents-living-hiv</w:t>
              </w:r>
              <w:r w:rsidRPr="006165FE">
                <w:rPr>
                  <w:rFonts w:ascii="Times New Roman" w:hAnsi="Times New Roman"/>
                  <w:noProof/>
                  <w:sz w:val="24"/>
                  <w:szCs w:val="24"/>
                </w:rPr>
                <w:t>. (2021, April 07). Retrieved from Clinica Info HIV.gov.</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t>https://clinicalinfo.hiv.gov/en/guidelines/pediatric-arv/adherence-antiretroviral-therapy-children-and-adolescents-living-hiv#:~:text=Adherence%20to%20antiretroviral%20therapy%20(ART,and%20subtherapeutic%20or%20partial%20dosing.</w:t>
              </w:r>
              <w:r w:rsidRPr="006165FE">
                <w:rPr>
                  <w:rFonts w:ascii="Times New Roman" w:hAnsi="Times New Roman"/>
                  <w:noProof/>
                  <w:sz w:val="24"/>
                  <w:szCs w:val="24"/>
                </w:rPr>
                <w:t xml:space="preserve"> (2021, April 07). Retrieved from Clinical Info HIV.gov.</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t>https://www.cdc.gov/hiv/basics/whatishiv.html</w:t>
              </w:r>
              <w:r w:rsidRPr="006165FE">
                <w:rPr>
                  <w:rFonts w:ascii="Times New Roman" w:hAnsi="Times New Roman"/>
                  <w:noProof/>
                  <w:sz w:val="24"/>
                  <w:szCs w:val="24"/>
                </w:rPr>
                <w:t>. (n.d.). Retrieved from cdc.gov.</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Joseph Vyankandondera et al. (2012). Antiretroviral Therapy drug adherence in Rwanda: perspectives from patients and healthcare workers using a mixed-methods approach.</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Kefale L.W. (2021). Predictors of mortality rate among adult HIV-positive patients on antiretroviral therapy in Metema Hospital, Northwest Ethiopia: a retrospective follow-up study. </w:t>
              </w:r>
              <w:r w:rsidRPr="006165FE">
                <w:rPr>
                  <w:rFonts w:ascii="Times New Roman" w:hAnsi="Times New Roman"/>
                  <w:i/>
                  <w:iCs/>
                  <w:noProof/>
                  <w:sz w:val="24"/>
                  <w:szCs w:val="24"/>
                </w:rPr>
                <w:t>AIDS Research and Therapy</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Kumwenda, K. M. (2011). Factors Associated with Poor Adherence to Antiretroviral among people living with HIV in Zomba District,Malawi.</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L.Schaecher, K. (2013). Adherence Challenges Associated With Antiretroviral Therapy.</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Lange, J. M. (2014). Retrieved from Pubmed.gov: https://pubmed.ncbi.nlm.nih.gov/25310317/</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Lavrakas, P. J. (2008). Retrieved from Encyclopedia of Survey Research Methods: https://methods.sagepub.com/reference/encyclopedia-of-survey-research-methods/n571.xml</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Leslie R.Martin et al. (2005). The challenge of patient adherence. </w:t>
              </w:r>
              <w:r w:rsidRPr="006165FE">
                <w:rPr>
                  <w:rFonts w:ascii="Times New Roman" w:hAnsi="Times New Roman"/>
                  <w:i/>
                  <w:iCs/>
                  <w:noProof/>
                  <w:sz w:val="24"/>
                  <w:szCs w:val="24"/>
                </w:rPr>
                <w:t>National Center for Biotechnology Information</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Lusungu Chirambo et al. ( 2019). factors influencing adherence to antiretroviral treatment among adults accessing care from private health facilities in Malawi.</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M.Easwaramoorthy et al. (2006). Interviewing for Research. </w:t>
              </w:r>
              <w:r w:rsidRPr="006165FE">
                <w:rPr>
                  <w:rFonts w:ascii="Times New Roman" w:hAnsi="Times New Roman"/>
                  <w:i/>
                  <w:iCs/>
                  <w:noProof/>
                  <w:sz w:val="24"/>
                  <w:szCs w:val="24"/>
                </w:rPr>
                <w:t>Canada Volunteerism Initiative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Mamo A.et al. (2022). Virological and Immunological Antiretroviral Treatment Failure and Predictors Among HIV Positive Adult and Adolescent Clients in Southeast Ethiopia. </w:t>
              </w:r>
              <w:r w:rsidRPr="006165FE">
                <w:rPr>
                  <w:rFonts w:ascii="Times New Roman" w:hAnsi="Times New Roman"/>
                  <w:i/>
                  <w:iCs/>
                  <w:noProof/>
                  <w:sz w:val="24"/>
                  <w:szCs w:val="24"/>
                </w:rPr>
                <w:t>HIV/AIDS - Research and Palliative Care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Mary C.Smith Fawzi et al. (2016). Meantal Health Antiretroviral Adherence Among Youth Living With HIV in Rwanda.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Mary C.Smith Fawzi et al. (2016). Meantal Health Antiretroviral Adherence Among Youth Living With HIV in Rwanda.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lastRenderedPageBreak/>
                <w:t xml:space="preserve">Mavis Kessewa Addo et al. (2022). Factors indluencing adherence to antiretroviral therapy among HIV/AIDS patients in the Ga West Municipality,Ghana. </w:t>
              </w:r>
              <w:r w:rsidRPr="006165FE">
                <w:rPr>
                  <w:rFonts w:ascii="Times New Roman" w:hAnsi="Times New Roman"/>
                  <w:i/>
                  <w:iCs/>
                  <w:noProof/>
                  <w:sz w:val="24"/>
                  <w:szCs w:val="24"/>
                </w:rPr>
                <w:t>IJID Regions volume 3</w:t>
              </w:r>
              <w:r w:rsidRPr="006165FE">
                <w:rPr>
                  <w:rFonts w:ascii="Times New Roman" w:hAnsi="Times New Roman"/>
                  <w:noProof/>
                  <w:sz w:val="24"/>
                  <w:szCs w:val="24"/>
                </w:rPr>
                <w:t xml:space="preserve"> , Pages 218-225.</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MOH. (2011). </w:t>
              </w:r>
              <w:r w:rsidRPr="006165FE">
                <w:rPr>
                  <w:rFonts w:ascii="Times New Roman" w:hAnsi="Times New Roman"/>
                  <w:i/>
                  <w:iCs/>
                  <w:noProof/>
                  <w:sz w:val="24"/>
                  <w:szCs w:val="24"/>
                </w:rPr>
                <w:t>National Guidelines for Comprehensive Care of People Living with HIV</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MOH. (2016). </w:t>
              </w:r>
              <w:r w:rsidRPr="006165FE">
                <w:rPr>
                  <w:rFonts w:ascii="Times New Roman" w:hAnsi="Times New Roman"/>
                  <w:i/>
                  <w:iCs/>
                  <w:noProof/>
                  <w:sz w:val="24"/>
                  <w:szCs w:val="24"/>
                </w:rPr>
                <w:t>National Guidelines for Comprehensive Care of People Living with HIV in Rwanda</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MOH/RBC. (2015). National HIV/AIDS Targets 2018-220-2030.</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Mohsen Tavakol,Reg Dennick. (2011). Making sense of Cronbach's alpha. </w:t>
              </w:r>
              <w:r w:rsidRPr="006165FE">
                <w:rPr>
                  <w:rFonts w:ascii="Times New Roman" w:hAnsi="Times New Roman"/>
                  <w:i/>
                  <w:iCs/>
                  <w:noProof/>
                  <w:sz w:val="24"/>
                  <w:szCs w:val="24"/>
                </w:rPr>
                <w:t>International Journal of Medical Education</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Morrison, J. (2019). Assessing Questionnaire Validity.</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Mumtaz Ali Memon et al. (2020). sample size for survey research review and recommandations. </w:t>
              </w:r>
              <w:r w:rsidRPr="006165FE">
                <w:rPr>
                  <w:rFonts w:ascii="Times New Roman" w:hAnsi="Times New Roman"/>
                  <w:i/>
                  <w:iCs/>
                  <w:noProof/>
                  <w:sz w:val="24"/>
                  <w:szCs w:val="24"/>
                </w:rPr>
                <w:t>journal of applied structural equation modeling</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National Instutute of Statistics of Rwanda,Ministry of health,the DHS Program ICF Rockville ,Maryland ,USA. (2010). Rwanda Demographic and Health Survey.</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Negash, T. (2013). Personal Factors Influencing Patients' Adherence to ART in Addis Ababa,Ethiopia. </w:t>
              </w:r>
              <w:r w:rsidRPr="006165FE">
                <w:rPr>
                  <w:rFonts w:ascii="Times New Roman" w:hAnsi="Times New Roman"/>
                  <w:i/>
                  <w:iCs/>
                  <w:noProof/>
                  <w:sz w:val="24"/>
                  <w:szCs w:val="24"/>
                </w:rPr>
                <w:t>Association of Nurses in AIDS Care volume 24</w:t>
              </w:r>
              <w:r w:rsidRPr="006165FE">
                <w:rPr>
                  <w:rFonts w:ascii="Times New Roman" w:hAnsi="Times New Roman"/>
                  <w:noProof/>
                  <w:sz w:val="24"/>
                  <w:szCs w:val="24"/>
                </w:rPr>
                <w:t xml:space="preserve"> , 530-538.</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NIH. (2021). </w:t>
              </w:r>
              <w:r w:rsidRPr="006165FE">
                <w:rPr>
                  <w:rFonts w:ascii="Times New Roman" w:hAnsi="Times New Roman"/>
                  <w:i/>
                  <w:iCs/>
                  <w:noProof/>
                  <w:sz w:val="24"/>
                  <w:szCs w:val="24"/>
                </w:rPr>
                <w:t>National Institut of Mental Health</w:t>
              </w:r>
              <w:r w:rsidRPr="006165FE">
                <w:rPr>
                  <w:rFonts w:ascii="Times New Roman" w:hAnsi="Times New Roman"/>
                  <w:noProof/>
                  <w:sz w:val="24"/>
                  <w:szCs w:val="24"/>
                </w:rPr>
                <w:t>. Retrieved from https://www.nimh.nih.gov/</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Nziva, M. M. (2013). Factors influencing adherence to antiretroviral therapy among sero positive clients at Mbagathi District Hospital-Nairobi (Doctoral dissertation, University of Nairobi). Page 40.</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Obiri-Yeboah, D. (2018). Immunologic and virological response to ART among HIV infected individuals at a tertiary hospital in Ghana.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Priya Ranganathan, Rakesh Aggarwal. (2018). Study designs. </w:t>
              </w:r>
              <w:r w:rsidRPr="006165FE">
                <w:rPr>
                  <w:rFonts w:ascii="Times New Roman" w:hAnsi="Times New Roman"/>
                  <w:i/>
                  <w:iCs/>
                  <w:noProof/>
                  <w:sz w:val="24"/>
                  <w:szCs w:val="24"/>
                </w:rPr>
                <w:t>Perspectives in clinical research</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Proscovia Nabunya et al. (2020). The role of family factors in antiretroviral therapy adherence self efficacy among HIV infected adolescents in Soth Uganda.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RBC,MOH. (2020-2021). National HIV and Viral Hepatitis Annual Report.</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RBC,NISR. (2019). RWANDA POPULATION BASED-HIV IMPACT ASSESSMENT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Rimke Bijkar et al. (2017). Adherence to antiretroviral therapy for HIV in sub-Saharan Africa and Asia: a comparative analysis of two regional cohorts.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Roberson, D. W. (2009). Factors Influencing Adherence to Antiretroviral Therapy for HIV-Infected Female Inmates. </w:t>
              </w:r>
              <w:r w:rsidRPr="006165FE">
                <w:rPr>
                  <w:rFonts w:ascii="Times New Roman" w:hAnsi="Times New Roman"/>
                  <w:i/>
                  <w:iCs/>
                  <w:noProof/>
                  <w:sz w:val="24"/>
                  <w:szCs w:val="24"/>
                </w:rPr>
                <w:t>J Assoc Nurses AIDS Care</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lastRenderedPageBreak/>
                <w:t xml:space="preserve">Sabina O. Nduaguba. (2017). The relationship between patient-related factors and medication adherence among Nigerian patients taking highly active anti-retroviral therapy. </w:t>
              </w:r>
              <w:r w:rsidRPr="006165FE">
                <w:rPr>
                  <w:rFonts w:ascii="Times New Roman" w:hAnsi="Times New Roman"/>
                  <w:i/>
                  <w:iCs/>
                  <w:noProof/>
                  <w:sz w:val="24"/>
                  <w:szCs w:val="24"/>
                </w:rPr>
                <w:t>Afri Health Sci</w:t>
              </w:r>
              <w:r w:rsidRPr="006165FE">
                <w:rPr>
                  <w:rFonts w:ascii="Times New Roman" w:hAnsi="Times New Roman"/>
                  <w:noProof/>
                  <w:sz w:val="24"/>
                  <w:szCs w:val="24"/>
                </w:rPr>
                <w:t xml:space="preserve"> .</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Samwel N Wakibi et al. (2011). Factors associated with non-adherence to highly active antiretroviral therapy in Nairobi, Kenya.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Sandeep Rai et al. (2013). Adherence to Antiretroviral Therapy and Its Effect on Survival of HIV-Infected Individuals in Jharkhand, India.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Sharada P Wasti et al. (2012). Factors influencing adherence to antiretroviral treatment in Nepal: a mixed-methods study.</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Shidgel, R. (2012). Factors associated with adherence to antiretroviral therapy in HIV-infected patients: A cross-sectional study in Kathmandu District, Nepal.</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Steven G.Deeks,Julie Overbaugh et al. (2015). HIV Infection. </w:t>
              </w:r>
              <w:r w:rsidRPr="006165FE">
                <w:rPr>
                  <w:rFonts w:ascii="Times New Roman" w:hAnsi="Times New Roman"/>
                  <w:i/>
                  <w:iCs/>
                  <w:noProof/>
                  <w:sz w:val="24"/>
                  <w:szCs w:val="24"/>
                </w:rPr>
                <w:t xml:space="preserve">Nature Reviews Disease Primers </w:t>
              </w:r>
              <w:r w:rsidRPr="006165FE">
                <w:rPr>
                  <w:rFonts w:ascii="Times New Roman" w:hAnsi="Times New Roman"/>
                  <w:noProof/>
                  <w:sz w:val="24"/>
                  <w:szCs w:val="24"/>
                </w:rPr>
                <w:t>.</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Taylor, D. (2011). The Literature Review: A Few Tips on Conducting </w:t>
              </w:r>
              <w:r w:rsidR="00F37BD7">
                <w:rPr>
                  <w:rFonts w:ascii="Times New Roman" w:hAnsi="Times New Roman"/>
                  <w:noProof/>
                  <w:sz w:val="24"/>
                  <w:szCs w:val="24"/>
                </w:rPr>
                <w:t>Research</w:t>
              </w:r>
              <w:r w:rsidRPr="006165FE">
                <w:rPr>
                  <w:rFonts w:ascii="Times New Roman" w:hAnsi="Times New Roman"/>
                  <w:noProof/>
                  <w:sz w:val="24"/>
                  <w:szCs w:val="24"/>
                </w:rPr>
                <w:t>.</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USAID. (2008). Factors associated with adherence to antoretroviral therapy in rwanda.</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Visanou Hansana et al. (2013). Adherence to Antiretroviral Therapy (ART) among People Living With HIV (PLHIV): a cross-sectional survey to measure in Lao PDR.</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Visanou Hansana et al. (2013). Adherence to Antiretroviral Therapy(ART) among people living with HIV(PLHIV): a cross sectional survey to ,measure in Lao PDR.</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t>WHO</w:t>
              </w:r>
              <w:r w:rsidRPr="006165FE">
                <w:rPr>
                  <w:rFonts w:ascii="Times New Roman" w:hAnsi="Times New Roman"/>
                  <w:noProof/>
                  <w:sz w:val="24"/>
                  <w:szCs w:val="24"/>
                </w:rPr>
                <w:t>. (2018). Retrieved from HIV/AIDS: https://www.afro.who.int/health-topics/hivaids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t>WHO</w:t>
              </w:r>
              <w:r w:rsidRPr="006165FE">
                <w:rPr>
                  <w:rFonts w:ascii="Times New Roman" w:hAnsi="Times New Roman"/>
                  <w:noProof/>
                  <w:sz w:val="24"/>
                  <w:szCs w:val="24"/>
                </w:rPr>
                <w:t>. (2021, NOVEMBER 30). Retrieved from HIV/AIDS: https://www.who.int/news-room/fact-sheets/detail/hiv-aids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i/>
                  <w:iCs/>
                  <w:noProof/>
                  <w:sz w:val="24"/>
                  <w:szCs w:val="24"/>
                </w:rPr>
                <w:t>WHO</w:t>
              </w:r>
              <w:r w:rsidRPr="006165FE">
                <w:rPr>
                  <w:rFonts w:ascii="Times New Roman" w:hAnsi="Times New Roman"/>
                  <w:noProof/>
                  <w:sz w:val="24"/>
                  <w:szCs w:val="24"/>
                </w:rPr>
                <w:t>. (2022). Retrieved from https://www.who.int/news-room/fact-sheets/detail/hiv-aids</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WHO. (2018). HIV in WHO African Region.</w:t>
              </w:r>
            </w:p>
            <w:p w:rsidR="006165FE" w:rsidRPr="006165FE" w:rsidRDefault="006165FE" w:rsidP="006165FE">
              <w:pPr>
                <w:pStyle w:val="Bibliography"/>
                <w:rPr>
                  <w:rFonts w:ascii="Times New Roman" w:hAnsi="Times New Roman"/>
                  <w:noProof/>
                  <w:sz w:val="24"/>
                  <w:szCs w:val="24"/>
                </w:rPr>
              </w:pPr>
              <w:r w:rsidRPr="006165FE">
                <w:rPr>
                  <w:rFonts w:ascii="Times New Roman" w:hAnsi="Times New Roman"/>
                  <w:noProof/>
                  <w:sz w:val="24"/>
                  <w:szCs w:val="24"/>
                </w:rPr>
                <w:t xml:space="preserve">Yasir Alvi et al. (2019). World Health Organization Dimensions of Adherence to Antiretroviral Therapy. </w:t>
              </w:r>
              <w:r w:rsidRPr="006165FE">
                <w:rPr>
                  <w:rFonts w:ascii="Times New Roman" w:hAnsi="Times New Roman"/>
                  <w:i/>
                  <w:iCs/>
                  <w:noProof/>
                  <w:sz w:val="24"/>
                  <w:szCs w:val="24"/>
                </w:rPr>
                <w:t>Indian Journal of Community Medicine</w:t>
              </w:r>
              <w:r w:rsidRPr="006165FE">
                <w:rPr>
                  <w:rFonts w:ascii="Times New Roman" w:hAnsi="Times New Roman"/>
                  <w:noProof/>
                  <w:sz w:val="24"/>
                  <w:szCs w:val="24"/>
                </w:rPr>
                <w:t xml:space="preserve"> .</w:t>
              </w:r>
            </w:p>
            <w:p w:rsidR="006165FE" w:rsidRDefault="007D5870" w:rsidP="006165FE">
              <w:r w:rsidRPr="006165FE">
                <w:rPr>
                  <w:rFonts w:ascii="Times New Roman" w:hAnsi="Times New Roman"/>
                  <w:sz w:val="24"/>
                  <w:szCs w:val="24"/>
                </w:rPr>
                <w:fldChar w:fldCharType="end"/>
              </w:r>
            </w:p>
          </w:sdtContent>
        </w:sdt>
      </w:sdtContent>
    </w:sdt>
    <w:p w:rsidR="006165FE" w:rsidRDefault="006165FE" w:rsidP="00584699">
      <w:pPr>
        <w:keepNext/>
        <w:spacing w:before="240" w:after="60" w:line="360" w:lineRule="auto"/>
        <w:jc w:val="both"/>
        <w:outlineLvl w:val="0"/>
        <w:rPr>
          <w:rFonts w:ascii="Times New Roman" w:hAnsi="Times New Roman"/>
          <w:sz w:val="24"/>
          <w:szCs w:val="24"/>
        </w:rPr>
        <w:sectPr w:rsidR="006165FE" w:rsidSect="00ED0AC5">
          <w:footerReference w:type="default" r:id="rId11"/>
          <w:pgSz w:w="12240" w:h="15840"/>
          <w:pgMar w:top="1440" w:right="1080" w:bottom="1440" w:left="1080" w:header="0" w:footer="1015" w:gutter="0"/>
          <w:pgNumType w:start="1"/>
          <w:cols w:space="720"/>
        </w:sectPr>
      </w:pPr>
    </w:p>
    <w:p w:rsidR="00822949" w:rsidRPr="0069582E" w:rsidRDefault="00822949" w:rsidP="00584699">
      <w:pPr>
        <w:keepNext/>
        <w:spacing w:before="240" w:after="60" w:line="360" w:lineRule="auto"/>
        <w:jc w:val="both"/>
        <w:outlineLvl w:val="0"/>
        <w:rPr>
          <w:rFonts w:ascii="Times New Roman" w:hAnsi="Times New Roman"/>
          <w:sz w:val="24"/>
          <w:szCs w:val="24"/>
        </w:rPr>
      </w:pPr>
    </w:p>
    <w:p w:rsidR="00822949" w:rsidRPr="0069582E" w:rsidRDefault="00822949" w:rsidP="00584699">
      <w:pPr>
        <w:keepNext/>
        <w:spacing w:before="240" w:after="60" w:line="360" w:lineRule="auto"/>
        <w:jc w:val="both"/>
        <w:outlineLvl w:val="0"/>
        <w:rPr>
          <w:rFonts w:ascii="Times New Roman" w:hAnsi="Times New Roman"/>
          <w:b/>
          <w:sz w:val="24"/>
          <w:szCs w:val="24"/>
        </w:rPr>
      </w:pPr>
    </w:p>
    <w:p w:rsidR="002B6471" w:rsidRDefault="002B6471" w:rsidP="002B6471">
      <w:pPr>
        <w:rPr>
          <w:rFonts w:ascii="Times New Roman" w:hAnsi="Times New Roman"/>
        </w:rPr>
      </w:pPr>
    </w:p>
    <w:p w:rsidR="00924664" w:rsidRPr="0069582E" w:rsidRDefault="00924664" w:rsidP="002B6471">
      <w:pPr>
        <w:rPr>
          <w:rFonts w:ascii="Times New Roman" w:hAnsi="Times New Roman"/>
        </w:rPr>
      </w:pPr>
    </w:p>
    <w:p w:rsidR="00822949" w:rsidRDefault="00822949" w:rsidP="00924664">
      <w:pPr>
        <w:pStyle w:val="Heading1"/>
        <w:jc w:val="center"/>
        <w:rPr>
          <w:rFonts w:ascii="Times New Roman" w:hAnsi="Times New Roman"/>
          <w:sz w:val="28"/>
          <w:szCs w:val="28"/>
        </w:rPr>
      </w:pPr>
      <w:bookmarkStart w:id="581" w:name="_Toc115183660"/>
      <w:r w:rsidRPr="0069582E">
        <w:rPr>
          <w:rFonts w:ascii="Times New Roman" w:hAnsi="Times New Roman"/>
          <w:sz w:val="28"/>
          <w:szCs w:val="28"/>
        </w:rPr>
        <w:t>APPENDICES</w:t>
      </w:r>
      <w:bookmarkEnd w:id="581"/>
    </w:p>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Default="00924664" w:rsidP="00924664"/>
    <w:p w:rsidR="00924664" w:rsidRPr="00924664" w:rsidRDefault="00924664" w:rsidP="00924664"/>
    <w:p w:rsidR="00822949" w:rsidRPr="0069582E" w:rsidRDefault="00822949" w:rsidP="00584699">
      <w:pPr>
        <w:pStyle w:val="Heading2"/>
        <w:jc w:val="both"/>
        <w:rPr>
          <w:rFonts w:ascii="Times New Roman" w:hAnsi="Times New Roman"/>
          <w:i w:val="0"/>
          <w:sz w:val="24"/>
          <w:szCs w:val="24"/>
        </w:rPr>
      </w:pPr>
      <w:bookmarkStart w:id="582" w:name="_Toc113622305"/>
      <w:bookmarkStart w:id="583" w:name="_Toc113627515"/>
      <w:bookmarkStart w:id="584" w:name="_Toc115183661"/>
      <w:r w:rsidRPr="0069582E">
        <w:rPr>
          <w:rFonts w:ascii="Times New Roman" w:hAnsi="Times New Roman"/>
          <w:i w:val="0"/>
          <w:sz w:val="24"/>
          <w:szCs w:val="24"/>
        </w:rPr>
        <w:lastRenderedPageBreak/>
        <w:t>Appendix 1: Questionnaire designed to assess the Prevalence and factors contributing to antiretroviral therapy adherences among HIV positive patients attending Kibogora District hospital.</w:t>
      </w:r>
      <w:bookmarkEnd w:id="582"/>
      <w:bookmarkEnd w:id="583"/>
      <w:bookmarkEnd w:id="584"/>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585" w:name="_Toc113010988"/>
      <w:bookmarkStart w:id="586" w:name="_Toc113622306"/>
      <w:bookmarkStart w:id="587" w:name="_Toc113627516"/>
      <w:bookmarkStart w:id="588" w:name="_Toc115183662"/>
      <w:r w:rsidRPr="0069582E">
        <w:rPr>
          <w:rFonts w:ascii="Times New Roman" w:hAnsi="Times New Roman"/>
          <w:sz w:val="24"/>
          <w:szCs w:val="24"/>
        </w:rPr>
        <w:t>Dear participant,</w:t>
      </w:r>
      <w:bookmarkEnd w:id="585"/>
      <w:bookmarkEnd w:id="586"/>
      <w:bookmarkEnd w:id="587"/>
      <w:bookmarkEnd w:id="588"/>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589" w:name="_Toc113010989"/>
      <w:bookmarkStart w:id="590" w:name="_Toc113622307"/>
      <w:bookmarkStart w:id="591" w:name="_Toc113627517"/>
      <w:bookmarkStart w:id="592" w:name="_Toc115183663"/>
      <w:r w:rsidRPr="0069582E">
        <w:rPr>
          <w:rFonts w:ascii="Times New Roman" w:hAnsi="Times New Roman"/>
          <w:sz w:val="24"/>
          <w:szCs w:val="24"/>
        </w:rPr>
        <w:t xml:space="preserve">We are IRASUBIZA Alice and IRADUKUNDAGloriose, students at Kibogora polytechnic, Faculty of health sciences, and Department of general </w:t>
      </w:r>
      <w:bookmarkStart w:id="593" w:name="_Toc99956750"/>
      <w:bookmarkEnd w:id="426"/>
      <w:r w:rsidRPr="0069582E">
        <w:rPr>
          <w:rFonts w:ascii="Times New Roman" w:hAnsi="Times New Roman"/>
          <w:sz w:val="24"/>
          <w:szCs w:val="24"/>
        </w:rPr>
        <w:t xml:space="preserve">nursing. We are conducting a research </w:t>
      </w:r>
      <w:bookmarkStart w:id="594" w:name="_Toc99956751"/>
      <w:bookmarkEnd w:id="593"/>
      <w:r w:rsidRPr="0069582E">
        <w:rPr>
          <w:rFonts w:ascii="Times New Roman" w:hAnsi="Times New Roman"/>
          <w:sz w:val="24"/>
          <w:szCs w:val="24"/>
        </w:rPr>
        <w:t>on</w:t>
      </w:r>
      <w:r w:rsidRPr="0069582E">
        <w:rPr>
          <w:rFonts w:ascii="Times New Roman" w:hAnsi="Times New Roman"/>
          <w:b/>
          <w:sz w:val="24"/>
          <w:szCs w:val="24"/>
        </w:rPr>
        <w:t>prevalence and factors contributing to antiretroviral therapy adherence among HIV positive patients attending Kibogora District hospital.</w:t>
      </w:r>
      <w:r w:rsidRPr="0069582E">
        <w:rPr>
          <w:rFonts w:ascii="Times New Roman" w:hAnsi="Times New Roman"/>
          <w:sz w:val="24"/>
          <w:szCs w:val="24"/>
        </w:rPr>
        <w:t xml:space="preserve"> We would like to ask your help in this study by responding to the questions in the questionnaire.</w:t>
      </w:r>
      <w:bookmarkEnd w:id="594"/>
      <w:r w:rsidRPr="0069582E">
        <w:rPr>
          <w:rFonts w:ascii="Times New Roman" w:hAnsi="Times New Roman"/>
          <w:sz w:val="24"/>
          <w:szCs w:val="24"/>
        </w:rPr>
        <w:t>All information provided will be confidentially treated and used for academic purposes only.</w:t>
      </w:r>
      <w:bookmarkEnd w:id="589"/>
      <w:bookmarkEnd w:id="590"/>
      <w:bookmarkEnd w:id="591"/>
      <w:bookmarkEnd w:id="592"/>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595" w:name="_Toc99956754"/>
      <w:bookmarkStart w:id="596" w:name="_Toc113010990"/>
      <w:bookmarkStart w:id="597" w:name="_Toc113622308"/>
      <w:bookmarkStart w:id="598" w:name="_Toc113627518"/>
      <w:bookmarkStart w:id="599" w:name="_Toc115183664"/>
      <w:bookmarkStart w:id="600" w:name="_Toc99956753"/>
      <w:r w:rsidRPr="0069582E">
        <w:rPr>
          <w:rFonts w:ascii="Times New Roman" w:hAnsi="Times New Roman"/>
          <w:sz w:val="24"/>
          <w:szCs w:val="24"/>
        </w:rPr>
        <w:t>Questionnaire number………                                                    Date:…./…/2022</w:t>
      </w:r>
      <w:bookmarkEnd w:id="595"/>
      <w:bookmarkEnd w:id="596"/>
      <w:bookmarkEnd w:id="597"/>
      <w:bookmarkEnd w:id="598"/>
      <w:bookmarkEnd w:id="599"/>
    </w:p>
    <w:p w:rsidR="00822949" w:rsidRPr="0069582E" w:rsidRDefault="00822949" w:rsidP="00584699">
      <w:pPr>
        <w:pStyle w:val="Default"/>
        <w:spacing w:line="360" w:lineRule="auto"/>
        <w:jc w:val="both"/>
        <w:rPr>
          <w:b/>
          <w:bCs/>
        </w:rPr>
      </w:pPr>
    </w:p>
    <w:p w:rsidR="00822949" w:rsidRPr="0069582E" w:rsidRDefault="00822949" w:rsidP="00584699">
      <w:pPr>
        <w:pStyle w:val="Default"/>
        <w:spacing w:line="360" w:lineRule="auto"/>
        <w:jc w:val="both"/>
      </w:pPr>
      <w:r w:rsidRPr="0069582E">
        <w:rPr>
          <w:b/>
          <w:bCs/>
        </w:rPr>
        <w:t xml:space="preserve">INSTRUCTIONS </w:t>
      </w:r>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601" w:name="_Toc99956756"/>
      <w:bookmarkStart w:id="602" w:name="_Toc113010991"/>
      <w:bookmarkStart w:id="603" w:name="_Toc113622309"/>
      <w:bookmarkStart w:id="604" w:name="_Toc113627519"/>
      <w:bookmarkStart w:id="605" w:name="_Toc115183665"/>
      <w:r w:rsidRPr="0069582E">
        <w:rPr>
          <w:rFonts w:ascii="Times New Roman" w:hAnsi="Times New Roman"/>
          <w:sz w:val="24"/>
          <w:szCs w:val="24"/>
        </w:rPr>
        <w:t>a. Do not write your name.</w:t>
      </w:r>
      <w:bookmarkEnd w:id="601"/>
      <w:bookmarkEnd w:id="602"/>
      <w:bookmarkEnd w:id="603"/>
      <w:bookmarkEnd w:id="604"/>
      <w:bookmarkEnd w:id="605"/>
    </w:p>
    <w:p w:rsidR="00822949" w:rsidRPr="0069582E" w:rsidRDefault="00822949" w:rsidP="00584699">
      <w:pPr>
        <w:keepNext/>
        <w:spacing w:before="240" w:after="60" w:line="360" w:lineRule="auto"/>
        <w:jc w:val="both"/>
        <w:outlineLvl w:val="0"/>
        <w:rPr>
          <w:rFonts w:ascii="Times New Roman" w:hAnsi="Times New Roman"/>
          <w:sz w:val="24"/>
          <w:szCs w:val="24"/>
        </w:rPr>
      </w:pPr>
      <w:bookmarkStart w:id="606" w:name="_Toc113010992"/>
      <w:bookmarkStart w:id="607" w:name="_Toc113622310"/>
      <w:bookmarkStart w:id="608" w:name="_Toc113627520"/>
      <w:bookmarkStart w:id="609" w:name="_Toc115183666"/>
      <w:r w:rsidRPr="0069582E">
        <w:rPr>
          <w:rFonts w:ascii="Times New Roman" w:hAnsi="Times New Roman"/>
          <w:sz w:val="24"/>
          <w:szCs w:val="24"/>
        </w:rPr>
        <w:t xml:space="preserve">b. Put </w:t>
      </w:r>
      <w:r w:rsidRPr="0069582E">
        <w:rPr>
          <w:rFonts w:ascii="Times New Roman" w:hAnsi="Times New Roman"/>
          <w:color w:val="000000" w:themeColor="text1"/>
          <w:sz w:val="24"/>
          <w:szCs w:val="24"/>
        </w:rPr>
        <w:t>a tick (˅)</w:t>
      </w:r>
      <w:r w:rsidRPr="0069582E">
        <w:rPr>
          <w:rFonts w:ascii="Times New Roman" w:hAnsi="Times New Roman"/>
          <w:sz w:val="24"/>
          <w:szCs w:val="24"/>
        </w:rPr>
        <w:t xml:space="preserve"> on your choice among the alternative responses provided.</w:t>
      </w:r>
      <w:bookmarkEnd w:id="606"/>
      <w:bookmarkEnd w:id="607"/>
      <w:bookmarkEnd w:id="608"/>
      <w:bookmarkEnd w:id="609"/>
    </w:p>
    <w:p w:rsidR="00822949" w:rsidRPr="0069582E" w:rsidRDefault="00822949" w:rsidP="00584699">
      <w:pPr>
        <w:pStyle w:val="Heading2"/>
        <w:spacing w:before="202"/>
        <w:jc w:val="both"/>
        <w:rPr>
          <w:rFonts w:ascii="Times New Roman" w:hAnsi="Times New Roman"/>
          <w:i w:val="0"/>
          <w:sz w:val="24"/>
          <w:szCs w:val="24"/>
        </w:rPr>
      </w:pPr>
      <w:bookmarkStart w:id="610" w:name="_Toc113010993"/>
      <w:bookmarkStart w:id="611" w:name="_Toc113622311"/>
      <w:bookmarkStart w:id="612" w:name="_Toc113627521"/>
      <w:bookmarkStart w:id="613" w:name="_Toc115183667"/>
      <w:r w:rsidRPr="0069582E">
        <w:rPr>
          <w:rFonts w:ascii="Times New Roman" w:hAnsi="Times New Roman"/>
          <w:i w:val="0"/>
          <w:sz w:val="24"/>
          <w:szCs w:val="24"/>
        </w:rPr>
        <w:t>Part 1: Socio-demographic information</w:t>
      </w:r>
      <w:bookmarkEnd w:id="610"/>
      <w:bookmarkEnd w:id="611"/>
      <w:bookmarkEnd w:id="612"/>
      <w:bookmarkEnd w:id="613"/>
    </w:p>
    <w:p w:rsidR="00822949" w:rsidRPr="0069582E" w:rsidRDefault="00822949" w:rsidP="00584699">
      <w:pPr>
        <w:pStyle w:val="BodyText"/>
        <w:spacing w:before="5" w:line="276" w:lineRule="auto"/>
        <w:jc w:val="both"/>
        <w:rPr>
          <w:b/>
        </w:rPr>
      </w:pPr>
    </w:p>
    <w:p w:rsidR="00822949" w:rsidRPr="0069582E" w:rsidRDefault="00822949" w:rsidP="00584699">
      <w:pPr>
        <w:pStyle w:val="ListParagraph"/>
        <w:numPr>
          <w:ilvl w:val="0"/>
          <w:numId w:val="12"/>
        </w:numPr>
        <w:ind w:right="759"/>
        <w:jc w:val="both"/>
        <w:rPr>
          <w:rFonts w:ascii="Times New Roman" w:hAnsi="Times New Roman"/>
          <w:i/>
          <w:sz w:val="24"/>
          <w:szCs w:val="24"/>
        </w:rPr>
      </w:pPr>
      <w:r w:rsidRPr="0069582E">
        <w:rPr>
          <w:rFonts w:ascii="Times New Roman" w:hAnsi="Times New Roman"/>
          <w:sz w:val="24"/>
          <w:szCs w:val="24"/>
        </w:rPr>
        <w:t>What is your gender</w:t>
      </w:r>
    </w:p>
    <w:p w:rsidR="00822949" w:rsidRPr="0069582E" w:rsidRDefault="007D5870" w:rsidP="00584699">
      <w:pPr>
        <w:pStyle w:val="ListParagraph"/>
        <w:widowControl w:val="0"/>
        <w:numPr>
          <w:ilvl w:val="0"/>
          <w:numId w:val="26"/>
        </w:numPr>
        <w:tabs>
          <w:tab w:val="left" w:pos="2461"/>
        </w:tabs>
        <w:autoSpaceDE w:val="0"/>
        <w:autoSpaceDN w:val="0"/>
        <w:spacing w:before="139" w:after="0"/>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2" o:spid="_x0000_s1130" style="position:absolute;left:0;text-align:left;margin-left:240.2pt;margin-top:4.2pt;width:26.25pt;height:14.55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SJdgIAAPw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" filled="f">
            <w10:wrap anchorx="page"/>
          </v:rect>
        </w:pict>
      </w:r>
      <w:r w:rsidR="00822949" w:rsidRPr="0069582E">
        <w:rPr>
          <w:rFonts w:ascii="Times New Roman" w:hAnsi="Times New Roman"/>
          <w:sz w:val="24"/>
          <w:szCs w:val="24"/>
        </w:rPr>
        <w:t>Male</w:t>
      </w:r>
    </w:p>
    <w:p w:rsidR="00822949" w:rsidRPr="0069582E" w:rsidRDefault="007D5870" w:rsidP="00584699">
      <w:pPr>
        <w:pStyle w:val="ListParagraph"/>
        <w:widowControl w:val="0"/>
        <w:tabs>
          <w:tab w:val="left" w:pos="2520"/>
          <w:tab w:val="left" w:pos="2521"/>
        </w:tabs>
        <w:autoSpaceDE w:val="0"/>
        <w:autoSpaceDN w:val="0"/>
        <w:spacing w:before="138" w:after="0"/>
        <w:ind w:left="2520"/>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3" o:spid="_x0000_s1129" style="position:absolute;left:0;text-align:left;margin-left:240.2pt;margin-top:6.1pt;width:26.25pt;height:14.55pt;z-index:2516613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" filled="f">
            <w10:wrap anchorx="page"/>
          </v:rect>
        </w:pict>
      </w:r>
      <w:r w:rsidR="00822949" w:rsidRPr="0069582E">
        <w:rPr>
          <w:rFonts w:ascii="Times New Roman" w:hAnsi="Times New Roman"/>
          <w:sz w:val="24"/>
          <w:szCs w:val="24"/>
        </w:rPr>
        <w:t>2. Female</w:t>
      </w:r>
    </w:p>
    <w:p w:rsidR="00822949" w:rsidRPr="0069582E" w:rsidRDefault="00822949" w:rsidP="00584699">
      <w:pPr>
        <w:pStyle w:val="ListParagraph"/>
        <w:widowControl w:val="0"/>
        <w:numPr>
          <w:ilvl w:val="0"/>
          <w:numId w:val="12"/>
        </w:numPr>
        <w:tabs>
          <w:tab w:val="left" w:pos="1561"/>
        </w:tabs>
        <w:autoSpaceDE w:val="0"/>
        <w:autoSpaceDN w:val="0"/>
        <w:spacing w:before="139" w:after="0"/>
        <w:contextualSpacing w:val="0"/>
        <w:jc w:val="both"/>
        <w:rPr>
          <w:rFonts w:ascii="Times New Roman" w:hAnsi="Times New Roman"/>
          <w:sz w:val="24"/>
          <w:szCs w:val="24"/>
        </w:rPr>
      </w:pPr>
      <w:r w:rsidRPr="0069582E">
        <w:rPr>
          <w:rFonts w:ascii="Times New Roman" w:hAnsi="Times New Roman"/>
          <w:sz w:val="24"/>
          <w:szCs w:val="24"/>
        </w:rPr>
        <w:t>What is your age in completed years</w:t>
      </w:r>
    </w:p>
    <w:p w:rsidR="00822949" w:rsidRPr="0069582E" w:rsidRDefault="007D5870" w:rsidP="00584699">
      <w:pPr>
        <w:pStyle w:val="ListParagraph"/>
        <w:widowControl w:val="0"/>
        <w:numPr>
          <w:ilvl w:val="1"/>
          <w:numId w:val="12"/>
        </w:numPr>
        <w:tabs>
          <w:tab w:val="left" w:pos="2480"/>
        </w:tabs>
        <w:autoSpaceDE w:val="0"/>
        <w:autoSpaceDN w:val="0"/>
        <w:spacing w:before="137" w:after="0"/>
        <w:jc w:val="both"/>
        <w:rPr>
          <w:rFonts w:ascii="Times New Roman" w:hAnsi="Times New Roman"/>
          <w:i/>
          <w:sz w:val="24"/>
          <w:szCs w:val="24"/>
        </w:rPr>
      </w:pPr>
      <w:r w:rsidRPr="007D5870">
        <w:rPr>
          <w:rFonts w:ascii="Times New Roman" w:hAnsi="Times New Roman"/>
          <w:noProof/>
          <w:lang w:val="en-GB" w:eastAsia="en-GB"/>
        </w:rPr>
        <w:pict>
          <v:rect id="Rectangle 4" o:spid="_x0000_s1128" style="position:absolute;left:0;text-align:left;margin-left:405.5pt;margin-top:3.35pt;width:26.25pt;height:14.5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cBEdgIAAPw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" filled="f">
            <w10:wrap anchorx="page"/>
          </v:rect>
        </w:pict>
      </w:r>
      <w:r w:rsidR="00822949" w:rsidRPr="0069582E">
        <w:rPr>
          <w:rFonts w:ascii="Times New Roman" w:hAnsi="Times New Roman"/>
          <w:sz w:val="24"/>
          <w:szCs w:val="24"/>
        </w:rPr>
        <w:t xml:space="preserve">Under 10 years old </w:t>
      </w:r>
    </w:p>
    <w:p w:rsidR="00822949" w:rsidRPr="0069582E" w:rsidRDefault="007D5870" w:rsidP="00584699">
      <w:pPr>
        <w:pStyle w:val="ListParagraph"/>
        <w:widowControl w:val="0"/>
        <w:numPr>
          <w:ilvl w:val="1"/>
          <w:numId w:val="12"/>
        </w:numPr>
        <w:tabs>
          <w:tab w:val="left" w:pos="2480"/>
        </w:tabs>
        <w:autoSpaceDE w:val="0"/>
        <w:autoSpaceDN w:val="0"/>
        <w:spacing w:before="139" w:after="0"/>
        <w:ind w:left="2479" w:hanging="361"/>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5" o:spid="_x0000_s1127" style="position:absolute;left:0;text-align:left;margin-left:405.5pt;margin-top:6.35pt;width:26.25pt;height:14.55pt;z-index:251663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" filled="f">
            <w10:wrap anchorx="page"/>
          </v:rect>
        </w:pict>
      </w:r>
      <w:r w:rsidR="00822949" w:rsidRPr="0069582E">
        <w:rPr>
          <w:rFonts w:ascii="Times New Roman" w:hAnsi="Times New Roman"/>
          <w:sz w:val="24"/>
          <w:szCs w:val="24"/>
        </w:rPr>
        <w:t xml:space="preserve">10-19 years old </w:t>
      </w:r>
    </w:p>
    <w:p w:rsidR="00822949" w:rsidRPr="0069582E" w:rsidRDefault="007D5870" w:rsidP="00584699">
      <w:pPr>
        <w:pStyle w:val="ListParagraph"/>
        <w:widowControl w:val="0"/>
        <w:numPr>
          <w:ilvl w:val="1"/>
          <w:numId w:val="12"/>
        </w:numPr>
        <w:tabs>
          <w:tab w:val="left" w:pos="2480"/>
        </w:tabs>
        <w:autoSpaceDE w:val="0"/>
        <w:autoSpaceDN w:val="0"/>
        <w:spacing w:before="137" w:after="0"/>
        <w:ind w:left="2479" w:hanging="361"/>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6" o:spid="_x0000_s1126" style="position:absolute;left:0;text-align:left;margin-left:405.5pt;margin-top:5.95pt;width:26.25pt;height:14.55pt;z-index:2516643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GIdgIAAPw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" filled="f">
            <w10:wrap anchorx="page"/>
          </v:rect>
        </w:pict>
      </w:r>
      <w:r w:rsidR="00822949" w:rsidRPr="0069582E">
        <w:rPr>
          <w:rFonts w:ascii="Times New Roman" w:hAnsi="Times New Roman"/>
          <w:sz w:val="24"/>
          <w:szCs w:val="24"/>
        </w:rPr>
        <w:t xml:space="preserve">20-29 years old </w:t>
      </w:r>
    </w:p>
    <w:p w:rsidR="00822949" w:rsidRPr="0069582E" w:rsidRDefault="007D5870" w:rsidP="00584699">
      <w:pPr>
        <w:pStyle w:val="ListParagraph"/>
        <w:widowControl w:val="0"/>
        <w:numPr>
          <w:ilvl w:val="1"/>
          <w:numId w:val="12"/>
        </w:numPr>
        <w:tabs>
          <w:tab w:val="left" w:pos="2480"/>
        </w:tabs>
        <w:autoSpaceDE w:val="0"/>
        <w:autoSpaceDN w:val="0"/>
        <w:spacing w:before="137" w:after="0"/>
        <w:ind w:left="2479" w:hanging="361"/>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19" o:spid="_x0000_s1125" style="position:absolute;left:0;text-align:left;margin-left:351.5pt;margin-top:9.2pt;width:26.25pt;height:12.7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7CIgIAAD4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"/>
        </w:pict>
      </w:r>
      <w:r w:rsidR="00822949" w:rsidRPr="0069582E">
        <w:rPr>
          <w:rFonts w:ascii="Times New Roman" w:hAnsi="Times New Roman"/>
          <w:sz w:val="24"/>
          <w:szCs w:val="24"/>
        </w:rPr>
        <w:t xml:space="preserve">30-39 years old </w:t>
      </w:r>
    </w:p>
    <w:p w:rsidR="00822949" w:rsidRPr="0069582E" w:rsidRDefault="007D5870" w:rsidP="00584699">
      <w:pPr>
        <w:pStyle w:val="ListParagraph"/>
        <w:widowControl w:val="0"/>
        <w:numPr>
          <w:ilvl w:val="1"/>
          <w:numId w:val="12"/>
        </w:numPr>
        <w:tabs>
          <w:tab w:val="left" w:pos="2480"/>
        </w:tabs>
        <w:autoSpaceDE w:val="0"/>
        <w:autoSpaceDN w:val="0"/>
        <w:spacing w:before="137" w:after="0"/>
        <w:ind w:left="2479" w:hanging="361"/>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20" o:spid="_x0000_s1124" style="position:absolute;left:0;text-align:left;margin-left:405.5pt;margin-top:8.5pt;width:26.25pt;height:14.55pt;z-index:2516787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" filled="f">
            <w10:wrap anchorx="page"/>
          </v:rect>
        </w:pict>
      </w:r>
      <w:r w:rsidR="00822949" w:rsidRPr="0069582E">
        <w:rPr>
          <w:rFonts w:ascii="Times New Roman" w:hAnsi="Times New Roman"/>
          <w:sz w:val="24"/>
          <w:szCs w:val="24"/>
        </w:rPr>
        <w:t xml:space="preserve">40-49 years old </w:t>
      </w:r>
    </w:p>
    <w:p w:rsidR="00822949" w:rsidRPr="0069582E" w:rsidRDefault="007D5870" w:rsidP="00584699">
      <w:pPr>
        <w:pStyle w:val="ListParagraph"/>
        <w:widowControl w:val="0"/>
        <w:numPr>
          <w:ilvl w:val="1"/>
          <w:numId w:val="12"/>
        </w:numPr>
        <w:tabs>
          <w:tab w:val="left" w:pos="2480"/>
        </w:tabs>
        <w:autoSpaceDE w:val="0"/>
        <w:autoSpaceDN w:val="0"/>
        <w:spacing w:before="137" w:after="0"/>
        <w:ind w:left="2479" w:hanging="361"/>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23" o:spid="_x0000_s1123" style="position:absolute;left:0;text-align:left;margin-left:405.5pt;margin-top:9.55pt;width:26.25pt;height:14.55pt;z-index:2516817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" filled="f">
            <w10:wrap anchorx="page"/>
          </v:rect>
        </w:pict>
      </w:r>
      <w:r w:rsidR="00822949" w:rsidRPr="0069582E">
        <w:rPr>
          <w:rFonts w:ascii="Times New Roman" w:hAnsi="Times New Roman"/>
          <w:sz w:val="24"/>
          <w:szCs w:val="24"/>
        </w:rPr>
        <w:t xml:space="preserve">50+ years old </w:t>
      </w:r>
    </w:p>
    <w:p w:rsidR="00822949" w:rsidRPr="0069582E" w:rsidRDefault="00822949" w:rsidP="00584699">
      <w:pPr>
        <w:pStyle w:val="ListParagraph"/>
        <w:widowControl w:val="0"/>
        <w:numPr>
          <w:ilvl w:val="0"/>
          <w:numId w:val="12"/>
        </w:numPr>
        <w:tabs>
          <w:tab w:val="left" w:pos="2480"/>
        </w:tabs>
        <w:autoSpaceDE w:val="0"/>
        <w:autoSpaceDN w:val="0"/>
        <w:spacing w:before="137" w:after="0"/>
        <w:jc w:val="both"/>
        <w:rPr>
          <w:rFonts w:ascii="Times New Roman" w:hAnsi="Times New Roman"/>
          <w:sz w:val="24"/>
          <w:szCs w:val="24"/>
        </w:rPr>
      </w:pPr>
      <w:r w:rsidRPr="0069582E">
        <w:rPr>
          <w:rFonts w:ascii="Times New Roman" w:hAnsi="Times New Roman"/>
          <w:sz w:val="24"/>
          <w:szCs w:val="24"/>
        </w:rPr>
        <w:t>Marital status</w:t>
      </w:r>
    </w:p>
    <w:p w:rsidR="00822949" w:rsidRPr="0069582E" w:rsidRDefault="007D5870" w:rsidP="00584699">
      <w:pPr>
        <w:pStyle w:val="ListParagraph"/>
        <w:widowControl w:val="0"/>
        <w:numPr>
          <w:ilvl w:val="0"/>
          <w:numId w:val="7"/>
        </w:numPr>
        <w:tabs>
          <w:tab w:val="left" w:pos="2480"/>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22" o:spid="_x0000_s1122" style="position:absolute;left:0;text-align:left;margin-left:274.2pt;margin-top:.85pt;width:26.25pt;height:14.55pt;z-index:2516807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" filled="f">
            <w10:wrap anchorx="page"/>
          </v:rect>
        </w:pict>
      </w:r>
      <w:r w:rsidR="00822949" w:rsidRPr="0069582E">
        <w:rPr>
          <w:rFonts w:ascii="Times New Roman" w:hAnsi="Times New Roman"/>
          <w:sz w:val="24"/>
          <w:szCs w:val="24"/>
        </w:rPr>
        <w:t xml:space="preserve">Single                          </w:t>
      </w:r>
    </w:p>
    <w:p w:rsidR="00822949" w:rsidRPr="0069582E" w:rsidRDefault="007D5870" w:rsidP="00584699">
      <w:pPr>
        <w:pStyle w:val="ListParagraph"/>
        <w:widowControl w:val="0"/>
        <w:numPr>
          <w:ilvl w:val="0"/>
          <w:numId w:val="7"/>
        </w:numPr>
        <w:tabs>
          <w:tab w:val="left" w:pos="2480"/>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lastRenderedPageBreak/>
        <w:pict>
          <v:rect id="Rectangle 24" o:spid="_x0000_s1120" style="position:absolute;left:0;text-align:left;margin-left:274.2pt;margin-top:14.75pt;width:26.25pt;height:14.5pt;z-index:2516828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" filled="f">
            <w10:wrap anchorx="page"/>
          </v:rect>
        </w:pict>
      </w:r>
      <w:r w:rsidRPr="007D5870">
        <w:rPr>
          <w:rFonts w:ascii="Times New Roman" w:hAnsi="Times New Roman"/>
          <w:noProof/>
          <w:lang w:val="en-GB" w:eastAsia="en-GB"/>
        </w:rPr>
        <w:pict>
          <v:rect id="Rectangle 25" o:spid="_x0000_s1121" style="position:absolute;left:0;text-align:left;margin-left:274.2pt;margin-top:-5.6pt;width:26.25pt;height:14.6pt;z-index:2516838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" filled="f">
            <w10:wrap anchorx="page"/>
          </v:rect>
        </w:pict>
      </w:r>
      <w:r w:rsidR="00822949" w:rsidRPr="0069582E">
        <w:rPr>
          <w:rFonts w:ascii="Times New Roman" w:hAnsi="Times New Roman"/>
          <w:sz w:val="24"/>
          <w:szCs w:val="24"/>
        </w:rPr>
        <w:t>Married</w:t>
      </w:r>
    </w:p>
    <w:p w:rsidR="00822949" w:rsidRPr="0069582E" w:rsidRDefault="007D5870" w:rsidP="00584699">
      <w:pPr>
        <w:pStyle w:val="ListParagraph"/>
        <w:widowControl w:val="0"/>
        <w:numPr>
          <w:ilvl w:val="0"/>
          <w:numId w:val="7"/>
        </w:numPr>
        <w:tabs>
          <w:tab w:val="left" w:pos="2480"/>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21" o:spid="_x0000_s1119" style="position:absolute;left:0;text-align:left;margin-left:274.2pt;margin-top:17.65pt;width:26.25pt;height:14.55pt;z-index:2516797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" filled="f">
            <w10:wrap anchorx="page"/>
          </v:rect>
        </w:pict>
      </w:r>
      <w:r w:rsidR="00822949" w:rsidRPr="0069582E">
        <w:rPr>
          <w:rFonts w:ascii="Times New Roman" w:hAnsi="Times New Roman"/>
          <w:sz w:val="24"/>
          <w:szCs w:val="24"/>
        </w:rPr>
        <w:t>Divorced</w:t>
      </w:r>
    </w:p>
    <w:p w:rsidR="00822949" w:rsidRPr="0069582E" w:rsidRDefault="00822949" w:rsidP="00584699">
      <w:pPr>
        <w:pStyle w:val="ListParagraph"/>
        <w:widowControl w:val="0"/>
        <w:numPr>
          <w:ilvl w:val="0"/>
          <w:numId w:val="7"/>
        </w:numPr>
        <w:tabs>
          <w:tab w:val="left" w:pos="2480"/>
        </w:tabs>
        <w:autoSpaceDE w:val="0"/>
        <w:autoSpaceDN w:val="0"/>
        <w:spacing w:before="137" w:after="0"/>
        <w:jc w:val="both"/>
        <w:rPr>
          <w:rFonts w:ascii="Times New Roman" w:hAnsi="Times New Roman"/>
          <w:sz w:val="24"/>
          <w:szCs w:val="24"/>
        </w:rPr>
      </w:pPr>
      <w:r w:rsidRPr="0069582E">
        <w:rPr>
          <w:rFonts w:ascii="Times New Roman" w:hAnsi="Times New Roman"/>
          <w:sz w:val="24"/>
          <w:szCs w:val="24"/>
        </w:rPr>
        <w:t>Widow/Widower</w:t>
      </w:r>
    </w:p>
    <w:p w:rsidR="00822949" w:rsidRPr="0069582E" w:rsidRDefault="007D5870" w:rsidP="00584699">
      <w:pPr>
        <w:pStyle w:val="ListParagraph"/>
        <w:widowControl w:val="0"/>
        <w:numPr>
          <w:ilvl w:val="0"/>
          <w:numId w:val="12"/>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26" o:spid="_x0000_s1118" style="position:absolute;left:0;text-align:left;margin-left:300.45pt;margin-top:10.9pt;width:26.25pt;height:13.65pt;z-index:2516848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" filled="f">
            <w10:wrap anchorx="page"/>
          </v:rect>
        </w:pict>
      </w:r>
      <w:r w:rsidR="00822949" w:rsidRPr="0069582E">
        <w:rPr>
          <w:rFonts w:ascii="Times New Roman" w:hAnsi="Times New Roman"/>
          <w:sz w:val="24"/>
          <w:szCs w:val="24"/>
        </w:rPr>
        <w:t>Educational level</w:t>
      </w:r>
    </w:p>
    <w:p w:rsidR="00822949" w:rsidRPr="0069582E" w:rsidRDefault="007D5870" w:rsidP="00584699">
      <w:pPr>
        <w:pStyle w:val="ListParagraph"/>
        <w:widowControl w:val="0"/>
        <w:numPr>
          <w:ilvl w:val="0"/>
          <w:numId w:val="8"/>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lang w:val="en-GB" w:eastAsia="en-GB"/>
        </w:rPr>
        <w:pict>
          <v:rect id="Rectangle 30" o:spid="_x0000_s1117" style="position:absolute;left:0;text-align:left;margin-left:300.45pt;margin-top:14pt;width:26.25pt;height:14.55pt;z-index:2516889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" filled="f">
            <w10:wrap anchorx="page"/>
          </v:rect>
        </w:pict>
      </w:r>
      <w:r w:rsidR="00822949" w:rsidRPr="0069582E">
        <w:rPr>
          <w:rFonts w:ascii="Times New Roman" w:hAnsi="Times New Roman"/>
          <w:sz w:val="24"/>
          <w:szCs w:val="24"/>
        </w:rPr>
        <w:t>Did not attend school</w:t>
      </w:r>
    </w:p>
    <w:p w:rsidR="00822949" w:rsidRPr="0069582E" w:rsidRDefault="00822949" w:rsidP="00584699">
      <w:pPr>
        <w:pStyle w:val="ListParagraph"/>
        <w:widowControl w:val="0"/>
        <w:numPr>
          <w:ilvl w:val="0"/>
          <w:numId w:val="8"/>
        </w:numPr>
        <w:tabs>
          <w:tab w:val="left" w:pos="1382"/>
        </w:tabs>
        <w:autoSpaceDE w:val="0"/>
        <w:autoSpaceDN w:val="0"/>
        <w:spacing w:before="137" w:after="0"/>
        <w:jc w:val="both"/>
        <w:rPr>
          <w:rFonts w:ascii="Times New Roman" w:hAnsi="Times New Roman"/>
          <w:sz w:val="24"/>
          <w:szCs w:val="24"/>
        </w:rPr>
      </w:pPr>
      <w:r w:rsidRPr="0069582E">
        <w:rPr>
          <w:rFonts w:ascii="Times New Roman" w:hAnsi="Times New Roman"/>
          <w:sz w:val="24"/>
          <w:szCs w:val="24"/>
        </w:rPr>
        <w:t>Primary</w:t>
      </w:r>
    </w:p>
    <w:p w:rsidR="00822949" w:rsidRPr="0069582E" w:rsidRDefault="007D5870" w:rsidP="00584699">
      <w:pPr>
        <w:pStyle w:val="ListParagraph"/>
        <w:widowControl w:val="0"/>
        <w:numPr>
          <w:ilvl w:val="0"/>
          <w:numId w:val="8"/>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31" o:spid="_x0000_s1116" style="position:absolute;left:0;text-align:left;margin-left:300.45pt;margin-top:.4pt;width:26.25pt;height:14.55pt;z-index:2516899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" filled="f">
            <w10:wrap anchorx="page"/>
          </v:rect>
        </w:pict>
      </w:r>
      <w:r w:rsidR="00822949" w:rsidRPr="0069582E">
        <w:rPr>
          <w:rFonts w:ascii="Times New Roman" w:hAnsi="Times New Roman"/>
          <w:sz w:val="24"/>
          <w:szCs w:val="24"/>
        </w:rPr>
        <w:t>Vocational training</w:t>
      </w:r>
    </w:p>
    <w:p w:rsidR="00822949" w:rsidRPr="0069582E" w:rsidRDefault="007D5870" w:rsidP="00584699">
      <w:pPr>
        <w:pStyle w:val="ListParagraph"/>
        <w:widowControl w:val="0"/>
        <w:numPr>
          <w:ilvl w:val="0"/>
          <w:numId w:val="8"/>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32" o:spid="_x0000_s1115" style="position:absolute;left:0;text-align:left;margin-left:300.45pt;margin-top:2.95pt;width:26.25pt;height:14.55pt;z-index:2516910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" filled="f">
            <w10:wrap anchorx="page"/>
          </v:rect>
        </w:pict>
      </w:r>
      <w:r w:rsidR="00822949" w:rsidRPr="0069582E">
        <w:rPr>
          <w:rFonts w:ascii="Times New Roman" w:hAnsi="Times New Roman"/>
          <w:sz w:val="24"/>
          <w:szCs w:val="24"/>
        </w:rPr>
        <w:t>Secondary</w:t>
      </w:r>
    </w:p>
    <w:p w:rsidR="00822949" w:rsidRPr="0069582E" w:rsidRDefault="007D5870" w:rsidP="00584699">
      <w:pPr>
        <w:pStyle w:val="ListParagraph"/>
        <w:widowControl w:val="0"/>
        <w:numPr>
          <w:ilvl w:val="0"/>
          <w:numId w:val="8"/>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33" o:spid="_x0000_s1114" style="position:absolute;left:0;text-align:left;margin-left:300.45pt;margin-top:5pt;width:26.25pt;height:14.55pt;z-index:251692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" filled="f">
            <w10:wrap anchorx="page"/>
          </v:rect>
        </w:pict>
      </w:r>
      <w:r w:rsidR="00822949" w:rsidRPr="0069582E">
        <w:rPr>
          <w:rFonts w:ascii="Times New Roman" w:hAnsi="Times New Roman"/>
          <w:sz w:val="24"/>
          <w:szCs w:val="24"/>
        </w:rPr>
        <w:t>University</w:t>
      </w:r>
    </w:p>
    <w:p w:rsidR="00822949" w:rsidRPr="0069582E" w:rsidRDefault="00822949" w:rsidP="00584699">
      <w:pPr>
        <w:pStyle w:val="ListParagraph"/>
        <w:widowControl w:val="0"/>
        <w:numPr>
          <w:ilvl w:val="0"/>
          <w:numId w:val="8"/>
        </w:numPr>
        <w:tabs>
          <w:tab w:val="left" w:pos="1382"/>
        </w:tabs>
        <w:autoSpaceDE w:val="0"/>
        <w:autoSpaceDN w:val="0"/>
        <w:spacing w:before="137" w:after="0"/>
        <w:jc w:val="both"/>
        <w:rPr>
          <w:rFonts w:ascii="Times New Roman" w:hAnsi="Times New Roman"/>
          <w:sz w:val="24"/>
          <w:szCs w:val="24"/>
        </w:rPr>
      </w:pPr>
      <w:r w:rsidRPr="0069582E">
        <w:rPr>
          <w:rFonts w:ascii="Times New Roman" w:hAnsi="Times New Roman"/>
          <w:sz w:val="24"/>
          <w:szCs w:val="24"/>
        </w:rPr>
        <w:t>Others (specify)……………………………..</w:t>
      </w:r>
    </w:p>
    <w:p w:rsidR="00822949" w:rsidRPr="0069582E" w:rsidRDefault="007D5870" w:rsidP="00584699">
      <w:pPr>
        <w:pStyle w:val="ListParagraph"/>
        <w:widowControl w:val="0"/>
        <w:numPr>
          <w:ilvl w:val="0"/>
          <w:numId w:val="12"/>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lang w:val="en-GB" w:eastAsia="en-GB"/>
        </w:rPr>
        <w:pict>
          <v:rect id="Rectangle 39" o:spid="_x0000_s1113" style="position:absolute;left:0;text-align:left;margin-left:298.2pt;margin-top:12.5pt;width:26.25pt;height:14.55pt;z-index:2516981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" filled="f">
            <w10:wrap anchorx="page"/>
          </v:rect>
        </w:pict>
      </w:r>
      <w:r w:rsidR="00822949" w:rsidRPr="0069582E">
        <w:rPr>
          <w:rFonts w:ascii="Times New Roman" w:hAnsi="Times New Roman"/>
          <w:sz w:val="24"/>
          <w:szCs w:val="24"/>
        </w:rPr>
        <w:t>Employment status</w:t>
      </w:r>
    </w:p>
    <w:p w:rsidR="00822949" w:rsidRPr="0069582E" w:rsidRDefault="007D5870" w:rsidP="00584699">
      <w:pPr>
        <w:pStyle w:val="ListParagraph"/>
        <w:widowControl w:val="0"/>
        <w:numPr>
          <w:ilvl w:val="0"/>
          <w:numId w:val="10"/>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lang w:val="en-GB" w:eastAsia="en-GB"/>
        </w:rPr>
        <w:pict>
          <v:rect id="Rectangle 34" o:spid="_x0000_s1112" style="position:absolute;left:0;text-align:left;margin-left:298.2pt;margin-top:14.35pt;width:26.25pt;height:14.55pt;z-index:2516930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" filled="f">
            <w10:wrap anchorx="page"/>
          </v:rect>
        </w:pict>
      </w:r>
      <w:r w:rsidR="00822949" w:rsidRPr="0069582E">
        <w:rPr>
          <w:rFonts w:ascii="Times New Roman" w:hAnsi="Times New Roman"/>
          <w:sz w:val="24"/>
          <w:szCs w:val="24"/>
        </w:rPr>
        <w:t xml:space="preserve">Government employee              </w:t>
      </w:r>
    </w:p>
    <w:p w:rsidR="00822949" w:rsidRPr="0069582E" w:rsidRDefault="00822949" w:rsidP="00584699">
      <w:pPr>
        <w:pStyle w:val="ListParagraph"/>
        <w:widowControl w:val="0"/>
        <w:numPr>
          <w:ilvl w:val="0"/>
          <w:numId w:val="10"/>
        </w:numPr>
        <w:tabs>
          <w:tab w:val="left" w:pos="1382"/>
        </w:tabs>
        <w:autoSpaceDE w:val="0"/>
        <w:autoSpaceDN w:val="0"/>
        <w:spacing w:before="137" w:after="0"/>
        <w:jc w:val="both"/>
        <w:rPr>
          <w:rFonts w:ascii="Times New Roman" w:hAnsi="Times New Roman"/>
          <w:sz w:val="24"/>
          <w:szCs w:val="24"/>
        </w:rPr>
      </w:pPr>
      <w:r w:rsidRPr="0069582E">
        <w:rPr>
          <w:rFonts w:ascii="Times New Roman" w:hAnsi="Times New Roman"/>
          <w:sz w:val="24"/>
          <w:szCs w:val="24"/>
        </w:rPr>
        <w:t>Private sector employee</w:t>
      </w:r>
    </w:p>
    <w:p w:rsidR="00822949" w:rsidRPr="0069582E" w:rsidRDefault="007D5870" w:rsidP="00584699">
      <w:pPr>
        <w:pStyle w:val="ListParagraph"/>
        <w:widowControl w:val="0"/>
        <w:numPr>
          <w:ilvl w:val="0"/>
          <w:numId w:val="10"/>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35" o:spid="_x0000_s1111" style="position:absolute;left:0;text-align:left;margin-left:298.2pt;margin-top:.55pt;width:26.25pt;height:14.55pt;z-index:2516940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" filled="f">
            <w10:wrap anchorx="page"/>
          </v:rect>
        </w:pict>
      </w:r>
      <w:r w:rsidR="00822949" w:rsidRPr="0069582E">
        <w:rPr>
          <w:rFonts w:ascii="Times New Roman" w:hAnsi="Times New Roman"/>
          <w:sz w:val="24"/>
          <w:szCs w:val="24"/>
        </w:rPr>
        <w:t>Self employment</w:t>
      </w:r>
    </w:p>
    <w:p w:rsidR="00822949" w:rsidRPr="0069582E" w:rsidRDefault="007D5870" w:rsidP="00584699">
      <w:pPr>
        <w:pStyle w:val="ListParagraph"/>
        <w:widowControl w:val="0"/>
        <w:numPr>
          <w:ilvl w:val="0"/>
          <w:numId w:val="10"/>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36" o:spid="_x0000_s1110" style="position:absolute;left:0;text-align:left;margin-left:298.2pt;margin-top:2.35pt;width:26.25pt;height:14.55pt;z-index:2516951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" filled="f">
            <w10:wrap anchorx="page"/>
          </v:rect>
        </w:pict>
      </w:r>
      <w:r w:rsidR="00822949" w:rsidRPr="0069582E">
        <w:rPr>
          <w:rFonts w:ascii="Times New Roman" w:hAnsi="Times New Roman"/>
          <w:sz w:val="24"/>
          <w:szCs w:val="24"/>
        </w:rPr>
        <w:t>Casual employee (VUP)</w:t>
      </w:r>
    </w:p>
    <w:p w:rsidR="00822949" w:rsidRPr="0069582E" w:rsidRDefault="007D5870" w:rsidP="00584699">
      <w:pPr>
        <w:pStyle w:val="ListParagraph"/>
        <w:widowControl w:val="0"/>
        <w:numPr>
          <w:ilvl w:val="0"/>
          <w:numId w:val="10"/>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62" o:spid="_x0000_s1109" style="position:absolute;left:0;text-align:left;margin-left:298.2pt;margin-top:4.75pt;width:26.25pt;height:14.55pt;z-index:251721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cK3dwIAAP0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" filled="f">
            <w10:wrap anchorx="page"/>
          </v:rect>
        </w:pict>
      </w:r>
      <w:r w:rsidR="00822949" w:rsidRPr="0069582E">
        <w:rPr>
          <w:rFonts w:ascii="Times New Roman" w:hAnsi="Times New Roman"/>
          <w:sz w:val="24"/>
          <w:szCs w:val="24"/>
        </w:rPr>
        <w:t>Student</w:t>
      </w:r>
    </w:p>
    <w:p w:rsidR="00822949" w:rsidRPr="0069582E" w:rsidRDefault="007D5870" w:rsidP="00584699">
      <w:pPr>
        <w:pStyle w:val="ListParagraph"/>
        <w:widowControl w:val="0"/>
        <w:numPr>
          <w:ilvl w:val="0"/>
          <w:numId w:val="10"/>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61" o:spid="_x0000_s1108" style="position:absolute;left:0;text-align:left;margin-left:298.2pt;margin-top:7pt;width:26.25pt;height:14.55pt;z-index:251720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" filled="f">
            <w10:wrap anchorx="page"/>
          </v:rect>
        </w:pict>
      </w:r>
      <w:r w:rsidR="00822949" w:rsidRPr="0069582E">
        <w:rPr>
          <w:rFonts w:ascii="Times New Roman" w:hAnsi="Times New Roman"/>
          <w:sz w:val="24"/>
          <w:szCs w:val="24"/>
        </w:rPr>
        <w:t>Farmer</w:t>
      </w:r>
    </w:p>
    <w:p w:rsidR="00822949" w:rsidRPr="0069582E" w:rsidRDefault="00822949" w:rsidP="00584699">
      <w:pPr>
        <w:pStyle w:val="ListParagraph"/>
        <w:widowControl w:val="0"/>
        <w:numPr>
          <w:ilvl w:val="0"/>
          <w:numId w:val="10"/>
        </w:numPr>
        <w:tabs>
          <w:tab w:val="left" w:pos="1382"/>
        </w:tabs>
        <w:autoSpaceDE w:val="0"/>
        <w:autoSpaceDN w:val="0"/>
        <w:spacing w:before="137" w:after="0"/>
        <w:jc w:val="both"/>
        <w:rPr>
          <w:rFonts w:ascii="Times New Roman" w:hAnsi="Times New Roman"/>
          <w:sz w:val="24"/>
          <w:szCs w:val="24"/>
        </w:rPr>
      </w:pPr>
      <w:r w:rsidRPr="0069582E">
        <w:rPr>
          <w:rFonts w:ascii="Times New Roman" w:hAnsi="Times New Roman"/>
          <w:sz w:val="24"/>
          <w:szCs w:val="24"/>
        </w:rPr>
        <w:t>Others (specify)……………………………..</w:t>
      </w:r>
    </w:p>
    <w:p w:rsidR="00822949" w:rsidRPr="0069582E" w:rsidRDefault="00822949" w:rsidP="00584699">
      <w:pPr>
        <w:pStyle w:val="ListParagraph"/>
        <w:widowControl w:val="0"/>
        <w:numPr>
          <w:ilvl w:val="0"/>
          <w:numId w:val="12"/>
        </w:numPr>
        <w:tabs>
          <w:tab w:val="left" w:pos="1382"/>
        </w:tabs>
        <w:autoSpaceDE w:val="0"/>
        <w:autoSpaceDN w:val="0"/>
        <w:spacing w:before="137" w:after="0"/>
        <w:jc w:val="both"/>
        <w:rPr>
          <w:rFonts w:ascii="Times New Roman" w:hAnsi="Times New Roman"/>
          <w:sz w:val="24"/>
          <w:szCs w:val="24"/>
        </w:rPr>
      </w:pPr>
      <w:r w:rsidRPr="0069582E">
        <w:rPr>
          <w:rFonts w:ascii="Times New Roman" w:hAnsi="Times New Roman"/>
          <w:sz w:val="24"/>
          <w:szCs w:val="24"/>
        </w:rPr>
        <w:t>Ubudehe category</w:t>
      </w:r>
    </w:p>
    <w:p w:rsidR="00822949" w:rsidRPr="0069582E" w:rsidRDefault="007D5870" w:rsidP="00584699">
      <w:pPr>
        <w:pStyle w:val="ListParagraph"/>
        <w:widowControl w:val="0"/>
        <w:numPr>
          <w:ilvl w:val="0"/>
          <w:numId w:val="11"/>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lang w:val="en-GB" w:eastAsia="en-GB"/>
        </w:rPr>
        <w:pict>
          <v:rect id="Rectangle 40" o:spid="_x0000_s1107" style="position:absolute;left:0;text-align:left;margin-left:300.45pt;margin-top:.45pt;width:24pt;height:10.3pt;z-index:2516992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" filled="f">
            <w10:wrap anchorx="page"/>
          </v:rect>
        </w:pict>
      </w:r>
      <w:r w:rsidR="00822949" w:rsidRPr="0069582E">
        <w:rPr>
          <w:rFonts w:ascii="Times New Roman" w:hAnsi="Times New Roman"/>
          <w:sz w:val="24"/>
          <w:szCs w:val="24"/>
        </w:rPr>
        <w:t xml:space="preserve">Category 1                  </w:t>
      </w:r>
    </w:p>
    <w:p w:rsidR="00822949" w:rsidRPr="0069582E" w:rsidRDefault="007D5870" w:rsidP="00584699">
      <w:pPr>
        <w:pStyle w:val="ListParagraph"/>
        <w:widowControl w:val="0"/>
        <w:numPr>
          <w:ilvl w:val="0"/>
          <w:numId w:val="11"/>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lang w:val="en-GB" w:eastAsia="en-GB"/>
        </w:rPr>
        <w:pict>
          <v:rect id="Rectangle 37" o:spid="_x0000_s1106" style="position:absolute;left:0;text-align:left;margin-left:300.45pt;margin-top:-.15pt;width:24pt;height:10.05pt;z-index:2516961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" filled="f">
            <w10:wrap anchorx="page"/>
          </v:rect>
        </w:pict>
      </w:r>
      <w:r w:rsidR="00822949" w:rsidRPr="0069582E">
        <w:rPr>
          <w:rFonts w:ascii="Times New Roman" w:hAnsi="Times New Roman"/>
          <w:sz w:val="24"/>
          <w:szCs w:val="24"/>
        </w:rPr>
        <w:t>Category 2</w:t>
      </w:r>
    </w:p>
    <w:p w:rsidR="00822949" w:rsidRPr="0069582E" w:rsidRDefault="007D5870" w:rsidP="00584699">
      <w:pPr>
        <w:pStyle w:val="ListParagraph"/>
        <w:widowControl w:val="0"/>
        <w:numPr>
          <w:ilvl w:val="0"/>
          <w:numId w:val="11"/>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38" o:spid="_x0000_s1105" style="position:absolute;left:0;text-align:left;margin-left:300.45pt;margin-top:2.35pt;width:24pt;height:9.85pt;z-index:2516971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" filled="f">
            <w10:wrap anchorx="page"/>
          </v:rect>
        </w:pict>
      </w:r>
      <w:r w:rsidR="00822949" w:rsidRPr="0069582E">
        <w:rPr>
          <w:rFonts w:ascii="Times New Roman" w:hAnsi="Times New Roman"/>
          <w:sz w:val="24"/>
          <w:szCs w:val="24"/>
        </w:rPr>
        <w:t>Category 3</w:t>
      </w:r>
    </w:p>
    <w:p w:rsidR="00822949" w:rsidRPr="0069582E" w:rsidRDefault="007D5870" w:rsidP="00584699">
      <w:pPr>
        <w:pStyle w:val="ListParagraph"/>
        <w:widowControl w:val="0"/>
        <w:numPr>
          <w:ilvl w:val="0"/>
          <w:numId w:val="11"/>
        </w:numPr>
        <w:tabs>
          <w:tab w:val="left" w:pos="1382"/>
        </w:tabs>
        <w:autoSpaceDE w:val="0"/>
        <w:autoSpaceDN w:val="0"/>
        <w:spacing w:before="137"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59" o:spid="_x0000_s1104" style="position:absolute;left:0;text-align:left;margin-left:300.45pt;margin-top:2.35pt;width:24pt;height:10.85pt;z-index:2517186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" filled="f">
            <w10:wrap anchorx="page"/>
          </v:rect>
        </w:pict>
      </w:r>
      <w:r w:rsidR="00822949" w:rsidRPr="0069582E">
        <w:rPr>
          <w:rFonts w:ascii="Times New Roman" w:hAnsi="Times New Roman"/>
          <w:sz w:val="24"/>
          <w:szCs w:val="24"/>
        </w:rPr>
        <w:t>Category 4</w:t>
      </w:r>
    </w:p>
    <w:p w:rsidR="00822949" w:rsidRPr="0069582E" w:rsidRDefault="00822949" w:rsidP="00822949">
      <w:pPr>
        <w:pStyle w:val="ListParagraph"/>
        <w:widowControl w:val="0"/>
        <w:tabs>
          <w:tab w:val="left" w:pos="1382"/>
        </w:tabs>
        <w:autoSpaceDE w:val="0"/>
        <w:autoSpaceDN w:val="0"/>
        <w:spacing w:before="137" w:after="0"/>
        <w:ind w:left="2340"/>
        <w:rPr>
          <w:rFonts w:ascii="Times New Roman" w:hAnsi="Times New Roman"/>
          <w:sz w:val="24"/>
          <w:szCs w:val="24"/>
        </w:rPr>
      </w:pPr>
    </w:p>
    <w:p w:rsidR="00822949" w:rsidRPr="0069582E" w:rsidRDefault="00822949" w:rsidP="00584699">
      <w:pPr>
        <w:pStyle w:val="Heading2"/>
        <w:spacing w:before="90"/>
        <w:jc w:val="both"/>
        <w:rPr>
          <w:rFonts w:ascii="Times New Roman" w:hAnsi="Times New Roman"/>
          <w:i w:val="0"/>
          <w:sz w:val="24"/>
          <w:szCs w:val="24"/>
        </w:rPr>
      </w:pPr>
      <w:bookmarkStart w:id="614" w:name="_Toc113010994"/>
      <w:bookmarkStart w:id="615" w:name="_Toc113622312"/>
      <w:bookmarkStart w:id="616" w:name="_Toc113627522"/>
      <w:bookmarkStart w:id="617" w:name="_Toc115183668"/>
      <w:r w:rsidRPr="0069582E">
        <w:rPr>
          <w:rFonts w:ascii="Times New Roman" w:hAnsi="Times New Roman"/>
          <w:i w:val="0"/>
          <w:sz w:val="24"/>
          <w:szCs w:val="24"/>
        </w:rPr>
        <w:t>HIV Status awareness and Viral load knowledge</w:t>
      </w:r>
      <w:bookmarkEnd w:id="614"/>
      <w:bookmarkEnd w:id="615"/>
      <w:bookmarkEnd w:id="616"/>
      <w:bookmarkEnd w:id="617"/>
    </w:p>
    <w:p w:rsidR="00822949" w:rsidRPr="0069582E" w:rsidRDefault="00822949" w:rsidP="00584699">
      <w:pPr>
        <w:pStyle w:val="BodyText"/>
        <w:spacing w:before="2" w:line="276" w:lineRule="auto"/>
        <w:jc w:val="both"/>
        <w:rPr>
          <w:b/>
          <w:i/>
        </w:rPr>
      </w:pPr>
    </w:p>
    <w:p w:rsidR="00822949" w:rsidRPr="0069582E" w:rsidRDefault="007D5870" w:rsidP="00584699">
      <w:pPr>
        <w:pStyle w:val="ListParagraph"/>
        <w:widowControl w:val="0"/>
        <w:numPr>
          <w:ilvl w:val="0"/>
          <w:numId w:val="12"/>
        </w:numPr>
        <w:tabs>
          <w:tab w:val="left" w:pos="1081"/>
          <w:tab w:val="left" w:pos="4755"/>
          <w:tab w:val="left" w:pos="7179"/>
        </w:tabs>
        <w:autoSpaceDE w:val="0"/>
        <w:autoSpaceDN w:val="0"/>
        <w:spacing w:before="90" w:after="0"/>
        <w:ind w:left="1080" w:hanging="241"/>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105" o:spid="_x0000_s1103" style="position:absolute;left:0;text-align:left;margin-left:426pt;margin-top:4.6pt;width:26.25pt;height:14.55pt;z-index:2517637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" filled="f">
            <w10:wrap anchorx="page"/>
          </v:rect>
        </w:pict>
      </w:r>
      <w:r w:rsidRPr="007D5870">
        <w:rPr>
          <w:rFonts w:ascii="Times New Roman" w:hAnsi="Times New Roman"/>
          <w:noProof/>
          <w:sz w:val="24"/>
          <w:szCs w:val="24"/>
          <w:lang w:val="en-GB" w:eastAsia="en-GB"/>
        </w:rPr>
        <w:pict>
          <v:rect id="Rectangle 7" o:spid="_x0000_s1102" style="position:absolute;left:0;text-align:left;margin-left:321.2pt;margin-top:4.6pt;width:26.25pt;height:14.55pt;z-index:2516654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" filled="f">
            <w10:wrap anchorx="page"/>
          </v:rect>
        </w:pict>
      </w:r>
      <w:r w:rsidR="00822949" w:rsidRPr="0069582E">
        <w:rPr>
          <w:rFonts w:ascii="Times New Roman" w:hAnsi="Times New Roman"/>
          <w:sz w:val="24"/>
          <w:szCs w:val="24"/>
        </w:rPr>
        <w:t>Are you aware of your HIV status? 1. Yes                           2.No</w:t>
      </w:r>
    </w:p>
    <w:p w:rsidR="00822949" w:rsidRPr="0069582E" w:rsidRDefault="00822949" w:rsidP="00584699">
      <w:pPr>
        <w:pStyle w:val="ListParagraph"/>
        <w:widowControl w:val="0"/>
        <w:tabs>
          <w:tab w:val="left" w:pos="1081"/>
          <w:tab w:val="left" w:pos="4755"/>
          <w:tab w:val="left" w:pos="7179"/>
        </w:tabs>
        <w:autoSpaceDE w:val="0"/>
        <w:autoSpaceDN w:val="0"/>
        <w:spacing w:before="90" w:after="0"/>
        <w:ind w:left="1080"/>
        <w:contextualSpacing w:val="0"/>
        <w:jc w:val="both"/>
        <w:rPr>
          <w:rFonts w:ascii="Times New Roman" w:hAnsi="Times New Roman"/>
          <w:i/>
          <w:sz w:val="24"/>
          <w:szCs w:val="24"/>
        </w:rPr>
      </w:pPr>
    </w:p>
    <w:p w:rsidR="00822949" w:rsidRPr="0069582E" w:rsidRDefault="007D5870" w:rsidP="00584699">
      <w:pPr>
        <w:pStyle w:val="ListParagraph"/>
        <w:widowControl w:val="0"/>
        <w:numPr>
          <w:ilvl w:val="0"/>
          <w:numId w:val="12"/>
        </w:numPr>
        <w:tabs>
          <w:tab w:val="left" w:pos="1081"/>
          <w:tab w:val="left" w:pos="4755"/>
          <w:tab w:val="left" w:pos="6336"/>
          <w:tab w:val="left" w:pos="7179"/>
        </w:tabs>
        <w:autoSpaceDE w:val="0"/>
        <w:autoSpaceDN w:val="0"/>
        <w:spacing w:before="90" w:after="0"/>
        <w:ind w:left="1080" w:hanging="241"/>
        <w:contextualSpacing w:val="0"/>
        <w:jc w:val="both"/>
        <w:rPr>
          <w:rFonts w:ascii="Times New Roman" w:hAnsi="Times New Roman"/>
          <w:i/>
          <w:sz w:val="24"/>
          <w:szCs w:val="24"/>
        </w:rPr>
      </w:pPr>
      <w:r w:rsidRPr="007D5870">
        <w:rPr>
          <w:rFonts w:ascii="Times New Roman" w:hAnsi="Times New Roman"/>
          <w:noProof/>
          <w:sz w:val="24"/>
          <w:szCs w:val="24"/>
          <w:lang w:val="en-GB" w:eastAsia="en-GB"/>
        </w:rPr>
        <w:pict>
          <v:rect id="Rectangle 106" o:spid="_x0000_s1101" style="position:absolute;left:0;text-align:left;margin-left:467.25pt;margin-top:3.9pt;width:26.25pt;height:14.55pt;z-index:2517647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" filled="f">
            <w10:wrap anchorx="page"/>
          </v:rect>
        </w:pict>
      </w:r>
      <w:r w:rsidRPr="007D5870">
        <w:rPr>
          <w:rFonts w:ascii="Times New Roman" w:hAnsi="Times New Roman"/>
          <w:noProof/>
          <w:lang w:val="en-GB" w:eastAsia="en-GB"/>
        </w:rPr>
        <w:pict>
          <v:rect id="Rectangle 15" o:spid="_x0000_s1100" style="position:absolute;left:0;text-align:left;margin-left:347.45pt;margin-top:3.9pt;width:26.25pt;height:14.55pt;z-index:-2516428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" filled="f">
            <w10:wrap anchorx="page"/>
          </v:rect>
        </w:pict>
      </w:r>
      <w:r w:rsidR="00822949" w:rsidRPr="0069582E">
        <w:rPr>
          <w:rFonts w:ascii="Times New Roman" w:hAnsi="Times New Roman"/>
          <w:sz w:val="24"/>
          <w:szCs w:val="24"/>
        </w:rPr>
        <w:t>Do you know your previous viral load? 1. Yes</w:t>
      </w:r>
      <w:r w:rsidR="00822949" w:rsidRPr="0069582E">
        <w:rPr>
          <w:rFonts w:ascii="Times New Roman" w:hAnsi="Times New Roman"/>
          <w:i/>
          <w:sz w:val="24"/>
          <w:szCs w:val="24"/>
        </w:rPr>
        <w:tab/>
      </w:r>
      <w:r w:rsidR="006E153C">
        <w:rPr>
          <w:rFonts w:ascii="Times New Roman" w:hAnsi="Times New Roman"/>
          <w:i/>
          <w:sz w:val="24"/>
          <w:szCs w:val="24"/>
        </w:rPr>
        <w:t xml:space="preserve">               </w:t>
      </w:r>
      <w:r w:rsidR="00822949" w:rsidRPr="0069582E">
        <w:rPr>
          <w:rFonts w:ascii="Times New Roman" w:hAnsi="Times New Roman"/>
          <w:sz w:val="24"/>
          <w:szCs w:val="24"/>
        </w:rPr>
        <w:t>2. No</w:t>
      </w:r>
    </w:p>
    <w:p w:rsidR="00822949" w:rsidRPr="0069582E" w:rsidRDefault="007D5870" w:rsidP="00584699">
      <w:pPr>
        <w:widowControl w:val="0"/>
        <w:tabs>
          <w:tab w:val="left" w:pos="1081"/>
          <w:tab w:val="center" w:pos="5480"/>
        </w:tabs>
        <w:autoSpaceDE w:val="0"/>
        <w:autoSpaceDN w:val="0"/>
        <w:spacing w:before="90" w:after="0"/>
        <w:jc w:val="both"/>
        <w:rPr>
          <w:rFonts w:ascii="Times New Roman" w:hAnsi="Times New Roman"/>
          <w:sz w:val="24"/>
          <w:szCs w:val="24"/>
        </w:rPr>
      </w:pPr>
      <w:r w:rsidRPr="007D5870">
        <w:rPr>
          <w:rFonts w:ascii="Times New Roman" w:hAnsi="Times New Roman"/>
          <w:noProof/>
          <w:sz w:val="24"/>
          <w:szCs w:val="24"/>
          <w:lang w:val="en-GB" w:eastAsia="en-GB"/>
        </w:rPr>
        <w:pict>
          <v:rect id="Rectangle 107" o:spid="_x0000_s1099" style="position:absolute;left:0;text-align:left;margin-left:420pt;margin-top:5.05pt;width:26.25pt;height:14.55pt;z-index:2517657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" filled="f">
            <w10:wrap anchorx="page"/>
          </v:rect>
        </w:pict>
      </w:r>
      <w:r w:rsidRPr="007D5870">
        <w:rPr>
          <w:rFonts w:ascii="Times New Roman" w:hAnsi="Times New Roman"/>
          <w:noProof/>
          <w:sz w:val="24"/>
          <w:szCs w:val="24"/>
          <w:lang w:val="en-GB" w:eastAsia="en-GB"/>
        </w:rPr>
        <w:pict>
          <v:rect id="Rectangle 108" o:spid="_x0000_s1098" style="position:absolute;left:0;text-align:left;margin-left:274.2pt;margin-top:5.05pt;width:26.25pt;height:13.75pt;z-index:2517667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" filled="f">
            <w10:wrap anchorx="page"/>
          </v:rect>
        </w:pict>
      </w:r>
      <w:r w:rsidR="00822949" w:rsidRPr="0069582E">
        <w:rPr>
          <w:rFonts w:ascii="Times New Roman" w:hAnsi="Times New Roman"/>
          <w:sz w:val="24"/>
          <w:szCs w:val="24"/>
        </w:rPr>
        <w:t xml:space="preserve">                  If yes how many? 1. &lt;200/mm</w:t>
      </w:r>
      <w:r w:rsidR="00822949" w:rsidRPr="0069582E">
        <w:rPr>
          <w:rFonts w:ascii="Times New Roman" w:hAnsi="Times New Roman"/>
          <w:sz w:val="24"/>
          <w:szCs w:val="24"/>
          <w:vertAlign w:val="superscript"/>
        </w:rPr>
        <w:t>3</w:t>
      </w:r>
      <w:r w:rsidR="00822949" w:rsidRPr="0069582E">
        <w:rPr>
          <w:rFonts w:ascii="Times New Roman" w:hAnsi="Times New Roman"/>
          <w:sz w:val="24"/>
          <w:szCs w:val="24"/>
          <w:vertAlign w:val="superscript"/>
        </w:rPr>
        <w:tab/>
      </w:r>
      <w:r w:rsidR="00822949" w:rsidRPr="0069582E">
        <w:rPr>
          <w:rFonts w:ascii="Times New Roman" w:hAnsi="Times New Roman"/>
          <w:sz w:val="24"/>
          <w:szCs w:val="24"/>
        </w:rPr>
        <w:t xml:space="preserve">                     2.  </w:t>
      </w:r>
      <w:r w:rsidR="00822949" w:rsidRPr="0069582E">
        <w:rPr>
          <w:rFonts w:ascii="Times New Roman" w:hAnsi="Times New Roman"/>
          <w:i/>
          <w:spacing w:val="-2"/>
          <w:sz w:val="24"/>
          <w:szCs w:val="24"/>
        </w:rPr>
        <w:t>&gt;</w:t>
      </w:r>
      <w:r w:rsidR="00822949" w:rsidRPr="0069582E">
        <w:rPr>
          <w:rFonts w:ascii="Times New Roman" w:hAnsi="Times New Roman"/>
          <w:sz w:val="24"/>
          <w:szCs w:val="24"/>
        </w:rPr>
        <w:t>200/mm</w:t>
      </w:r>
      <w:r w:rsidR="00822949" w:rsidRPr="0069582E">
        <w:rPr>
          <w:rFonts w:ascii="Times New Roman" w:hAnsi="Times New Roman"/>
          <w:sz w:val="24"/>
          <w:szCs w:val="24"/>
          <w:vertAlign w:val="superscript"/>
        </w:rPr>
        <w:t>3</w:t>
      </w:r>
    </w:p>
    <w:p w:rsidR="00822949" w:rsidRPr="0069582E" w:rsidRDefault="00822949" w:rsidP="00584699">
      <w:pPr>
        <w:jc w:val="both"/>
        <w:rPr>
          <w:rFonts w:ascii="Times New Roman" w:hAnsi="Times New Roman"/>
          <w:sz w:val="24"/>
          <w:szCs w:val="24"/>
        </w:rPr>
      </w:pPr>
    </w:p>
    <w:p w:rsidR="00822949" w:rsidRPr="0069582E" w:rsidRDefault="00822949" w:rsidP="00584699">
      <w:pPr>
        <w:jc w:val="both"/>
        <w:rPr>
          <w:rFonts w:ascii="Times New Roman" w:hAnsi="Times New Roman"/>
          <w:sz w:val="24"/>
          <w:szCs w:val="24"/>
        </w:rPr>
        <w:sectPr w:rsidR="00822949" w:rsidRPr="0069582E" w:rsidSect="00ED0AC5">
          <w:pgSz w:w="12240" w:h="15840"/>
          <w:pgMar w:top="1440" w:right="1080" w:bottom="1440" w:left="1080" w:header="0" w:footer="1015" w:gutter="0"/>
          <w:pgNumType w:fmt="lowerLetter" w:start="1"/>
          <w:cols w:space="720"/>
        </w:sectPr>
      </w:pPr>
      <w:r w:rsidRPr="0069582E">
        <w:rPr>
          <w:rFonts w:ascii="Times New Roman" w:hAnsi="Times New Roman"/>
          <w:sz w:val="24"/>
          <w:szCs w:val="24"/>
        </w:rPr>
        <w:tab/>
      </w:r>
    </w:p>
    <w:p w:rsidR="00822949" w:rsidRPr="0069582E" w:rsidRDefault="00822949" w:rsidP="00584699">
      <w:pPr>
        <w:pStyle w:val="Heading2"/>
        <w:spacing w:before="142"/>
        <w:jc w:val="both"/>
        <w:rPr>
          <w:rFonts w:ascii="Times New Roman" w:hAnsi="Times New Roman"/>
          <w:i w:val="0"/>
          <w:sz w:val="24"/>
          <w:szCs w:val="24"/>
        </w:rPr>
      </w:pPr>
      <w:bookmarkStart w:id="618" w:name="_Toc113010995"/>
      <w:bookmarkStart w:id="619" w:name="_Toc113622313"/>
      <w:bookmarkStart w:id="620" w:name="_Toc113627523"/>
      <w:bookmarkStart w:id="621" w:name="_Toc115183669"/>
      <w:r w:rsidRPr="0069582E">
        <w:rPr>
          <w:rFonts w:ascii="Times New Roman" w:hAnsi="Times New Roman"/>
          <w:i w:val="0"/>
          <w:sz w:val="24"/>
          <w:szCs w:val="24"/>
        </w:rPr>
        <w:lastRenderedPageBreak/>
        <w:t>Part II: Prevalence of adherence</w:t>
      </w:r>
      <w:bookmarkEnd w:id="618"/>
      <w:bookmarkEnd w:id="619"/>
      <w:bookmarkEnd w:id="620"/>
      <w:bookmarkEnd w:id="621"/>
    </w:p>
    <w:p w:rsidR="00822949" w:rsidRPr="0069582E" w:rsidRDefault="00822949" w:rsidP="00584699">
      <w:pPr>
        <w:pStyle w:val="ListParagraph"/>
        <w:widowControl w:val="0"/>
        <w:numPr>
          <w:ilvl w:val="0"/>
          <w:numId w:val="12"/>
        </w:numPr>
        <w:tabs>
          <w:tab w:val="left" w:pos="1232"/>
        </w:tabs>
        <w:autoSpaceDE w:val="0"/>
        <w:autoSpaceDN w:val="0"/>
        <w:spacing w:before="6" w:after="0"/>
        <w:ind w:right="760"/>
        <w:jc w:val="both"/>
        <w:rPr>
          <w:rFonts w:ascii="Times New Roman" w:hAnsi="Times New Roman"/>
        </w:rPr>
      </w:pPr>
      <w:r w:rsidRPr="0069582E">
        <w:rPr>
          <w:rFonts w:ascii="Times New Roman" w:hAnsi="Times New Roman"/>
          <w:sz w:val="24"/>
          <w:szCs w:val="24"/>
        </w:rPr>
        <w:t>Have you ever missed any of your prescribed medications in the past three months</w:t>
      </w:r>
    </w:p>
    <w:p w:rsidR="00822949" w:rsidRPr="0069582E" w:rsidRDefault="007D5870" w:rsidP="00584699">
      <w:pPr>
        <w:pStyle w:val="BodyText"/>
        <w:tabs>
          <w:tab w:val="left" w:pos="4325"/>
        </w:tabs>
        <w:spacing w:before="90" w:line="276" w:lineRule="auto"/>
        <w:ind w:left="1159"/>
        <w:jc w:val="both"/>
      </w:pPr>
      <w:r w:rsidRPr="007D5870">
        <w:rPr>
          <w:noProof/>
          <w:lang w:val="en-GB" w:eastAsia="en-GB"/>
        </w:rPr>
        <w:pict>
          <v:rect id="Rectangle 63" o:spid="_x0000_s1097" style="position:absolute;left:0;text-align:left;margin-left:327.35pt;margin-top:5.95pt;width:26.25pt;height:14.55pt;z-index:251722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" filled="f">
            <w10:wrap anchorx="page"/>
          </v:rect>
        </w:pict>
      </w:r>
      <w:r w:rsidRPr="007D5870">
        <w:rPr>
          <w:noProof/>
          <w:lang w:val="en-GB" w:eastAsia="en-GB"/>
        </w:rPr>
        <w:pict>
          <v:rect id="Rectangle 64" o:spid="_x0000_s1096" style="position:absolute;left:0;text-align:left;margin-left:165.85pt;margin-top:5.95pt;width:26.25pt;height:14.55pt;z-index:-251592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" filled="f">
            <w10:wrap anchorx="page"/>
          </v:rect>
        </w:pict>
      </w:r>
      <w:r w:rsidR="00822949" w:rsidRPr="0069582E">
        <w:t>1.Yes</w:t>
      </w:r>
      <w:r w:rsidR="00822949" w:rsidRPr="0069582E">
        <w:tab/>
        <w:t>2. No</w:t>
      </w:r>
    </w:p>
    <w:p w:rsidR="00822949" w:rsidRPr="0069582E" w:rsidRDefault="00822949" w:rsidP="00584699">
      <w:pPr>
        <w:pStyle w:val="BodyText"/>
        <w:spacing w:before="7" w:line="276" w:lineRule="auto"/>
        <w:jc w:val="both"/>
      </w:pPr>
    </w:p>
    <w:p w:rsidR="00822949" w:rsidRPr="0069582E" w:rsidRDefault="00822949" w:rsidP="00584699">
      <w:pPr>
        <w:pStyle w:val="ListParagraph"/>
        <w:numPr>
          <w:ilvl w:val="0"/>
          <w:numId w:val="12"/>
        </w:numPr>
        <w:jc w:val="both"/>
        <w:rPr>
          <w:rFonts w:ascii="Times New Roman" w:hAnsi="Times New Roman"/>
          <w:sz w:val="24"/>
          <w:szCs w:val="24"/>
        </w:rPr>
      </w:pPr>
      <w:r w:rsidRPr="0069582E">
        <w:rPr>
          <w:rFonts w:ascii="Times New Roman" w:hAnsi="Times New Roman"/>
          <w:sz w:val="24"/>
          <w:szCs w:val="24"/>
        </w:rPr>
        <w:t>Have you ever missed your clinic visit in the last three months?</w:t>
      </w:r>
    </w:p>
    <w:p w:rsidR="00822949" w:rsidRPr="0069582E" w:rsidRDefault="007D5870" w:rsidP="00584699">
      <w:pPr>
        <w:pStyle w:val="ListParagraph"/>
        <w:numPr>
          <w:ilvl w:val="1"/>
          <w:numId w:val="12"/>
        </w:numPr>
        <w:jc w:val="both"/>
        <w:rPr>
          <w:rFonts w:ascii="Times New Roman" w:hAnsi="Times New Roman"/>
          <w:sz w:val="24"/>
          <w:szCs w:val="24"/>
        </w:rPr>
      </w:pPr>
      <w:r w:rsidRPr="007D5870">
        <w:rPr>
          <w:rFonts w:ascii="Times New Roman" w:hAnsi="Times New Roman"/>
          <w:b/>
          <w:i/>
          <w:noProof/>
          <w:sz w:val="24"/>
          <w:szCs w:val="24"/>
          <w:lang w:val="en-GB" w:eastAsia="en-GB"/>
        </w:rPr>
        <w:pict>
          <v:rect id="Rectangle 66" o:spid="_x0000_s1095" style="position:absolute;left:0;text-align:left;margin-left:216.15pt;margin-top:24.6pt;width:26.25pt;height:14.55pt;z-index:2517258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" filled="f">
            <w10:wrap anchorx="page"/>
          </v:rect>
        </w:pict>
      </w:r>
      <w:r w:rsidRPr="007D5870">
        <w:rPr>
          <w:rFonts w:ascii="Times New Roman" w:hAnsi="Times New Roman"/>
          <w:noProof/>
          <w:sz w:val="24"/>
          <w:szCs w:val="24"/>
          <w:lang w:val="en-GB" w:eastAsia="en-GB"/>
        </w:rPr>
        <w:pict>
          <v:rect id="Rectangle 65" o:spid="_x0000_s1094" style="position:absolute;left:0;text-align:left;margin-left:216.15pt;margin-top:2.05pt;width:26.25pt;height:14.55pt;z-index:2517248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" filled="f">
            <w10:wrap anchorx="page"/>
          </v:rect>
        </w:pict>
      </w:r>
      <w:r w:rsidR="00822949" w:rsidRPr="0069582E">
        <w:rPr>
          <w:rFonts w:ascii="Times New Roman" w:hAnsi="Times New Roman"/>
          <w:sz w:val="24"/>
          <w:szCs w:val="24"/>
        </w:rPr>
        <w:t>Yes</w:t>
      </w:r>
    </w:p>
    <w:p w:rsidR="00822949" w:rsidRPr="0069582E" w:rsidRDefault="00822949" w:rsidP="00584699">
      <w:pPr>
        <w:pStyle w:val="Heading2"/>
        <w:numPr>
          <w:ilvl w:val="1"/>
          <w:numId w:val="12"/>
        </w:numPr>
        <w:spacing w:before="142"/>
        <w:jc w:val="both"/>
        <w:rPr>
          <w:rFonts w:ascii="Times New Roman" w:hAnsi="Times New Roman"/>
          <w:i w:val="0"/>
          <w:sz w:val="24"/>
          <w:szCs w:val="24"/>
        </w:rPr>
      </w:pPr>
      <w:bookmarkStart w:id="622" w:name="_Toc113010996"/>
      <w:bookmarkStart w:id="623" w:name="_Toc113622314"/>
      <w:bookmarkStart w:id="624" w:name="_Toc113627524"/>
      <w:bookmarkStart w:id="625" w:name="_Toc115183670"/>
      <w:r w:rsidRPr="0069582E">
        <w:rPr>
          <w:rFonts w:ascii="Times New Roman" w:hAnsi="Times New Roman"/>
          <w:b w:val="0"/>
          <w:i w:val="0"/>
          <w:sz w:val="24"/>
          <w:szCs w:val="24"/>
        </w:rPr>
        <w:t>No</w:t>
      </w:r>
      <w:bookmarkEnd w:id="622"/>
      <w:bookmarkEnd w:id="623"/>
      <w:bookmarkEnd w:id="624"/>
      <w:bookmarkEnd w:id="625"/>
    </w:p>
    <w:p w:rsidR="00822949" w:rsidRPr="0069582E" w:rsidRDefault="00822949" w:rsidP="00584699">
      <w:pPr>
        <w:pStyle w:val="Heading2"/>
        <w:spacing w:before="142"/>
        <w:jc w:val="both"/>
        <w:rPr>
          <w:rFonts w:ascii="Times New Roman" w:hAnsi="Times New Roman"/>
          <w:i w:val="0"/>
          <w:sz w:val="24"/>
          <w:szCs w:val="24"/>
        </w:rPr>
      </w:pPr>
      <w:bookmarkStart w:id="626" w:name="_Toc113010997"/>
      <w:bookmarkStart w:id="627" w:name="_Toc113622315"/>
      <w:bookmarkStart w:id="628" w:name="_Toc113627525"/>
      <w:bookmarkStart w:id="629" w:name="_Toc115183671"/>
      <w:r w:rsidRPr="0069582E">
        <w:rPr>
          <w:rFonts w:ascii="Times New Roman" w:hAnsi="Times New Roman"/>
          <w:i w:val="0"/>
          <w:sz w:val="24"/>
          <w:szCs w:val="24"/>
        </w:rPr>
        <w:t>Part III: Factors contributing to ART adherence</w:t>
      </w:r>
      <w:bookmarkEnd w:id="626"/>
      <w:bookmarkEnd w:id="627"/>
      <w:bookmarkEnd w:id="628"/>
      <w:bookmarkEnd w:id="629"/>
    </w:p>
    <w:p w:rsidR="00822949" w:rsidRPr="0069582E" w:rsidRDefault="00822949" w:rsidP="00584699">
      <w:pPr>
        <w:ind w:left="840"/>
        <w:jc w:val="both"/>
        <w:rPr>
          <w:rFonts w:ascii="Times New Roman" w:hAnsi="Times New Roman"/>
          <w:b/>
          <w:sz w:val="24"/>
          <w:szCs w:val="24"/>
        </w:rPr>
      </w:pPr>
      <w:r w:rsidRPr="0069582E">
        <w:rPr>
          <w:rFonts w:ascii="Times New Roman" w:hAnsi="Times New Roman"/>
          <w:b/>
          <w:sz w:val="24"/>
          <w:szCs w:val="24"/>
        </w:rPr>
        <w:t>Client factors:</w:t>
      </w:r>
    </w:p>
    <w:p w:rsidR="00822949" w:rsidRPr="0069582E" w:rsidRDefault="007D5870" w:rsidP="00584699">
      <w:pPr>
        <w:pStyle w:val="ListParagraph"/>
        <w:widowControl w:val="0"/>
        <w:numPr>
          <w:ilvl w:val="0"/>
          <w:numId w:val="12"/>
        </w:numPr>
        <w:tabs>
          <w:tab w:val="left" w:pos="1899"/>
        </w:tabs>
        <w:autoSpaceDE w:val="0"/>
        <w:autoSpaceDN w:val="0"/>
        <w:spacing w:before="135" w:after="0"/>
        <w:ind w:right="758"/>
        <w:jc w:val="both"/>
        <w:rPr>
          <w:rFonts w:ascii="Times New Roman" w:hAnsi="Times New Roman"/>
          <w:sz w:val="24"/>
          <w:szCs w:val="24"/>
        </w:rPr>
      </w:pPr>
      <w:r w:rsidRPr="007D5870">
        <w:rPr>
          <w:rFonts w:ascii="Times New Roman" w:hAnsi="Times New Roman"/>
          <w:noProof/>
          <w:lang w:val="en-GB" w:eastAsia="en-GB"/>
        </w:rPr>
        <w:pict>
          <v:rect id="Rectangle 67" o:spid="_x0000_s1093" style="position:absolute;left:0;text-align:left;margin-left:507.1pt;margin-top:29.15pt;width:26.25pt;height:14.55pt;z-index:2517268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" filled="f">
            <w10:wrap anchorx="page"/>
          </v:rect>
        </w:pict>
      </w:r>
      <w:r w:rsidR="00822949" w:rsidRPr="0069582E">
        <w:rPr>
          <w:rFonts w:ascii="Times New Roman" w:hAnsi="Times New Roman"/>
          <w:sz w:val="24"/>
          <w:szCs w:val="24"/>
        </w:rPr>
        <w:t>In your own opinion how do you see these drugs (ARVs) that you are taking as compared to other drugs</w:t>
      </w:r>
      <w:r w:rsidR="00822949" w:rsidRPr="0069582E">
        <w:rPr>
          <w:rFonts w:ascii="Times New Roman" w:hAnsi="Times New Roman"/>
          <w:sz w:val="24"/>
          <w:szCs w:val="24"/>
        </w:rPr>
        <w:tab/>
      </w:r>
    </w:p>
    <w:p w:rsidR="00822949" w:rsidRPr="0069582E" w:rsidRDefault="007D5870" w:rsidP="00584699">
      <w:pPr>
        <w:pStyle w:val="ListParagraph"/>
        <w:widowControl w:val="0"/>
        <w:numPr>
          <w:ilvl w:val="0"/>
          <w:numId w:val="14"/>
        </w:numPr>
        <w:tabs>
          <w:tab w:val="left" w:pos="1899"/>
        </w:tabs>
        <w:autoSpaceDE w:val="0"/>
        <w:autoSpaceDN w:val="0"/>
        <w:spacing w:before="135" w:after="0"/>
        <w:ind w:right="758"/>
        <w:jc w:val="both"/>
        <w:rPr>
          <w:rFonts w:ascii="Times New Roman" w:hAnsi="Times New Roman"/>
          <w:sz w:val="24"/>
          <w:szCs w:val="24"/>
        </w:rPr>
      </w:pPr>
      <w:r w:rsidRPr="007D5870">
        <w:rPr>
          <w:rFonts w:ascii="Times New Roman" w:hAnsi="Times New Roman"/>
          <w:noProof/>
          <w:lang w:val="en-GB" w:eastAsia="en-GB"/>
        </w:rPr>
        <w:pict>
          <v:rect id="Rectangle 88" o:spid="_x0000_s1092" style="position:absolute;left:0;text-align:left;margin-left:507.1pt;margin-top:15.2pt;width:26.25pt;height:14.55pt;z-index:-2515701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" filled="f">
            <w10:wrap anchorx="page"/>
          </v:rect>
        </w:pict>
      </w:r>
      <w:r w:rsidR="00822949" w:rsidRPr="0069582E">
        <w:rPr>
          <w:rFonts w:ascii="Times New Roman" w:hAnsi="Times New Roman"/>
          <w:sz w:val="24"/>
          <w:szCs w:val="24"/>
        </w:rPr>
        <w:t>They are good, I always feel better whenever I take them</w:t>
      </w:r>
    </w:p>
    <w:p w:rsidR="00822949" w:rsidRPr="0069582E" w:rsidRDefault="00822949" w:rsidP="00584699">
      <w:pPr>
        <w:pStyle w:val="ListParagraph"/>
        <w:widowControl w:val="0"/>
        <w:numPr>
          <w:ilvl w:val="0"/>
          <w:numId w:val="14"/>
        </w:numPr>
        <w:tabs>
          <w:tab w:val="left" w:pos="1899"/>
        </w:tabs>
        <w:autoSpaceDE w:val="0"/>
        <w:autoSpaceDN w:val="0"/>
        <w:spacing w:before="135" w:after="0"/>
        <w:ind w:right="758"/>
        <w:jc w:val="both"/>
        <w:rPr>
          <w:rFonts w:ascii="Times New Roman" w:hAnsi="Times New Roman"/>
          <w:sz w:val="24"/>
          <w:szCs w:val="24"/>
        </w:rPr>
      </w:pPr>
      <w:r w:rsidRPr="0069582E">
        <w:rPr>
          <w:rFonts w:ascii="Times New Roman" w:hAnsi="Times New Roman"/>
          <w:sz w:val="24"/>
          <w:szCs w:val="24"/>
        </w:rPr>
        <w:t>I would rather go for prayers or herbs instead</w:t>
      </w:r>
    </w:p>
    <w:p w:rsidR="00822949" w:rsidRPr="0069582E" w:rsidRDefault="007D5870" w:rsidP="00584699">
      <w:pPr>
        <w:pStyle w:val="ListParagraph"/>
        <w:widowControl w:val="0"/>
        <w:numPr>
          <w:ilvl w:val="0"/>
          <w:numId w:val="14"/>
        </w:numPr>
        <w:tabs>
          <w:tab w:val="left" w:pos="1899"/>
        </w:tabs>
        <w:autoSpaceDE w:val="0"/>
        <w:autoSpaceDN w:val="0"/>
        <w:spacing w:before="135" w:after="0"/>
        <w:ind w:right="758"/>
        <w:jc w:val="both"/>
        <w:rPr>
          <w:rFonts w:ascii="Times New Roman" w:hAnsi="Times New Roman"/>
          <w:sz w:val="24"/>
          <w:szCs w:val="24"/>
        </w:rPr>
      </w:pPr>
      <w:r w:rsidRPr="007D5870">
        <w:rPr>
          <w:rFonts w:ascii="Times New Roman" w:hAnsi="Times New Roman"/>
          <w:noProof/>
          <w:lang w:val="en-GB" w:eastAsia="en-GB"/>
        </w:rPr>
        <w:pict>
          <v:rect id="Rectangle 87" o:spid="_x0000_s1091" style="position:absolute;left:0;text-align:left;margin-left:507.1pt;margin-top:.5pt;width:26.25pt;height:14.55pt;z-index:-2515712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" filled="f">
            <w10:wrap anchorx="page"/>
          </v:rect>
        </w:pict>
      </w:r>
      <w:r w:rsidRPr="007D5870">
        <w:rPr>
          <w:rFonts w:ascii="Times New Roman" w:hAnsi="Times New Roman"/>
          <w:noProof/>
          <w:lang w:val="en-GB" w:eastAsia="en-GB"/>
        </w:rPr>
        <w:pict>
          <v:shapetype id="_x0000_t202" coordsize="21600,21600" o:spt="202" path="m,l,21600r21600,l21600,xe">
            <v:stroke joinstyle="miter"/>
            <v:path gradientshapeok="t" o:connecttype="rect"/>
          </v:shapetype>
          <v:shape id="Text Box 85" o:spid="_x0000_s1029" type="#_x0000_t202" style="position:absolute;left:0;text-align:left;margin-left:522.65pt;margin-top:.5pt;width:10.7pt;height:13.3pt;z-index:-2515732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sgIAALEFAAAOAAAAZHJzL2Uyb0RvYy54bWysVN1umzAUvp+0d7B8T4GEU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" filled="f" stroked="f">
            <v:textbox inset="0,0,0,0">
              <w:txbxContent>
                <w:p w:rsidR="00EA461D" w:rsidRPr="00902685" w:rsidRDefault="00EA461D" w:rsidP="00822949"/>
              </w:txbxContent>
            </v:textbox>
            <w10:wrap anchorx="page"/>
          </v:shape>
        </w:pict>
      </w:r>
      <w:r w:rsidR="00822949" w:rsidRPr="0069582E">
        <w:rPr>
          <w:rFonts w:ascii="Times New Roman" w:hAnsi="Times New Roman"/>
          <w:sz w:val="24"/>
          <w:szCs w:val="24"/>
        </w:rPr>
        <w:t>I do not get any change whenever I take them</w:t>
      </w:r>
    </w:p>
    <w:p w:rsidR="00822949" w:rsidRPr="0069582E" w:rsidRDefault="007D5870" w:rsidP="00584699">
      <w:pPr>
        <w:pStyle w:val="ListParagraph"/>
        <w:widowControl w:val="0"/>
        <w:numPr>
          <w:ilvl w:val="0"/>
          <w:numId w:val="14"/>
        </w:numPr>
        <w:tabs>
          <w:tab w:val="left" w:pos="1899"/>
        </w:tabs>
        <w:autoSpaceDE w:val="0"/>
        <w:autoSpaceDN w:val="0"/>
        <w:spacing w:before="135" w:after="0"/>
        <w:ind w:right="758"/>
        <w:jc w:val="both"/>
        <w:rPr>
          <w:rFonts w:ascii="Times New Roman" w:hAnsi="Times New Roman"/>
          <w:sz w:val="24"/>
          <w:szCs w:val="24"/>
        </w:rPr>
      </w:pPr>
      <w:r w:rsidRPr="007D5870">
        <w:rPr>
          <w:rFonts w:ascii="Times New Roman" w:hAnsi="Times New Roman"/>
          <w:noProof/>
          <w:sz w:val="24"/>
          <w:szCs w:val="24"/>
          <w:lang w:val="en-GB" w:eastAsia="en-GB"/>
        </w:rPr>
        <w:pict>
          <v:rect id="Rectangle 90" o:spid="_x0000_s1090" style="position:absolute;left:0;text-align:left;margin-left:496.4pt;margin-top:28.65pt;width:26.25pt;height:14.55pt;z-index:-2515681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" filled="f">
            <w10:wrap anchorx="page"/>
          </v:rect>
        </w:pict>
      </w:r>
      <w:r w:rsidRPr="007D5870">
        <w:rPr>
          <w:rFonts w:ascii="Times New Roman" w:hAnsi="Times New Roman"/>
          <w:noProof/>
          <w:sz w:val="24"/>
          <w:szCs w:val="24"/>
          <w:lang w:val="en-GB" w:eastAsia="en-GB"/>
        </w:rPr>
        <w:pict>
          <v:rect id="Rectangle 89" o:spid="_x0000_s1089" style="position:absolute;left:0;text-align:left;margin-left:496.4pt;margin-top:3.55pt;width:26.25pt;height:14.55pt;z-index:-2515691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" filled="f">
            <w10:wrap anchorx="page"/>
          </v:rect>
        </w:pict>
      </w:r>
      <w:r w:rsidR="00822949" w:rsidRPr="0069582E">
        <w:rPr>
          <w:rFonts w:ascii="Times New Roman" w:hAnsi="Times New Roman"/>
          <w:sz w:val="24"/>
          <w:szCs w:val="24"/>
        </w:rPr>
        <w:t>Since they do not cure the disease, there is no need of taking them</w:t>
      </w:r>
    </w:p>
    <w:p w:rsidR="00822949" w:rsidRPr="0069582E" w:rsidRDefault="00822949" w:rsidP="00584699">
      <w:pPr>
        <w:pStyle w:val="ListParagraph"/>
        <w:widowControl w:val="0"/>
        <w:numPr>
          <w:ilvl w:val="0"/>
          <w:numId w:val="14"/>
        </w:numPr>
        <w:tabs>
          <w:tab w:val="left" w:pos="1899"/>
        </w:tabs>
        <w:autoSpaceDE w:val="0"/>
        <w:autoSpaceDN w:val="0"/>
        <w:spacing w:before="135" w:after="0"/>
        <w:ind w:right="758"/>
        <w:jc w:val="both"/>
        <w:rPr>
          <w:rFonts w:ascii="Times New Roman" w:hAnsi="Times New Roman"/>
          <w:sz w:val="24"/>
          <w:szCs w:val="24"/>
        </w:rPr>
      </w:pPr>
      <w:r w:rsidRPr="0069582E">
        <w:rPr>
          <w:rFonts w:ascii="Times New Roman" w:hAnsi="Times New Roman"/>
          <w:sz w:val="24"/>
          <w:szCs w:val="24"/>
        </w:rPr>
        <w:t>They are good; I do not get many other illnesses when I take themconsistently</w:t>
      </w:r>
    </w:p>
    <w:p w:rsidR="00822949" w:rsidRPr="0069582E" w:rsidRDefault="00822949" w:rsidP="00584699">
      <w:pPr>
        <w:pStyle w:val="ListParagraph"/>
        <w:widowControl w:val="0"/>
        <w:numPr>
          <w:ilvl w:val="0"/>
          <w:numId w:val="12"/>
        </w:numPr>
        <w:tabs>
          <w:tab w:val="left" w:pos="1247"/>
          <w:tab w:val="left" w:pos="1921"/>
        </w:tabs>
        <w:autoSpaceDE w:val="0"/>
        <w:autoSpaceDN w:val="0"/>
        <w:spacing w:before="199" w:after="0"/>
        <w:ind w:right="764"/>
        <w:jc w:val="both"/>
        <w:rPr>
          <w:rFonts w:ascii="Times New Roman" w:hAnsi="Times New Roman"/>
          <w:sz w:val="24"/>
          <w:szCs w:val="24"/>
        </w:rPr>
      </w:pPr>
      <w:r w:rsidRPr="0069582E">
        <w:rPr>
          <w:rFonts w:ascii="Times New Roman" w:hAnsi="Times New Roman"/>
          <w:sz w:val="24"/>
          <w:szCs w:val="24"/>
        </w:rPr>
        <w:t>If you ever missed taking medications in the past three months, what were the reasons?</w:t>
      </w:r>
    </w:p>
    <w:p w:rsidR="00822949" w:rsidRPr="0069582E" w:rsidRDefault="007D5870" w:rsidP="00584699">
      <w:pPr>
        <w:pStyle w:val="ListParagraph"/>
        <w:widowControl w:val="0"/>
        <w:numPr>
          <w:ilvl w:val="1"/>
          <w:numId w:val="12"/>
        </w:numPr>
        <w:tabs>
          <w:tab w:val="left" w:pos="1921"/>
        </w:tabs>
        <w:autoSpaceDE w:val="0"/>
        <w:autoSpaceDN w:val="0"/>
        <w:spacing w:before="140" w:after="0"/>
        <w:ind w:left="1920" w:hanging="361"/>
        <w:contextualSpacing w:val="0"/>
        <w:jc w:val="both"/>
        <w:rPr>
          <w:rFonts w:ascii="Times New Roman" w:hAnsi="Times New Roman"/>
          <w:sz w:val="24"/>
          <w:szCs w:val="24"/>
        </w:rPr>
      </w:pPr>
      <w:r w:rsidRPr="007D5870">
        <w:rPr>
          <w:rFonts w:ascii="Times New Roman" w:hAnsi="Times New Roman"/>
          <w:noProof/>
          <w:lang w:val="en-GB" w:eastAsia="en-GB"/>
        </w:rPr>
        <w:pict>
          <v:rect id="Rectangle 68" o:spid="_x0000_s1088" style="position:absolute;left:0;text-align:left;margin-left:362.45pt;margin-top:6.95pt;width:26.25pt;height:14.55pt;z-index:2517278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" filled="f">
            <w10:wrap anchorx="page"/>
          </v:rect>
        </w:pict>
      </w:r>
      <w:r w:rsidR="00822949" w:rsidRPr="0069582E">
        <w:rPr>
          <w:rFonts w:ascii="Times New Roman" w:hAnsi="Times New Roman"/>
          <w:sz w:val="24"/>
          <w:szCs w:val="24"/>
        </w:rPr>
        <w:t>Forgot</w:t>
      </w:r>
    </w:p>
    <w:p w:rsidR="00822949" w:rsidRPr="0069582E" w:rsidRDefault="007D5870" w:rsidP="00584699">
      <w:pPr>
        <w:pStyle w:val="ListParagraph"/>
        <w:widowControl w:val="0"/>
        <w:numPr>
          <w:ilvl w:val="1"/>
          <w:numId w:val="12"/>
        </w:numPr>
        <w:tabs>
          <w:tab w:val="left" w:pos="1921"/>
        </w:tabs>
        <w:autoSpaceDE w:val="0"/>
        <w:autoSpaceDN w:val="0"/>
        <w:spacing w:before="140" w:after="0"/>
        <w:ind w:left="1920" w:hanging="361"/>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70" o:spid="_x0000_s1087" style="position:absolute;left:0;text-align:left;margin-left:363.2pt;margin-top:4.75pt;width:26.25pt;height:14.55pt;z-index:2517299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" filled="f">
            <w10:wrap anchorx="page"/>
          </v:rect>
        </w:pict>
      </w:r>
      <w:r w:rsidR="00822949" w:rsidRPr="0069582E">
        <w:rPr>
          <w:rFonts w:ascii="Times New Roman" w:hAnsi="Times New Roman"/>
          <w:sz w:val="24"/>
          <w:szCs w:val="24"/>
        </w:rPr>
        <w:t>Bad side effects</w:t>
      </w:r>
    </w:p>
    <w:p w:rsidR="00822949" w:rsidRPr="0069582E" w:rsidRDefault="007D5870" w:rsidP="00584699">
      <w:pPr>
        <w:pStyle w:val="ListParagraph"/>
        <w:widowControl w:val="0"/>
        <w:numPr>
          <w:ilvl w:val="1"/>
          <w:numId w:val="12"/>
        </w:numPr>
        <w:tabs>
          <w:tab w:val="left" w:pos="1921"/>
        </w:tabs>
        <w:autoSpaceDE w:val="0"/>
        <w:autoSpaceDN w:val="0"/>
        <w:spacing w:before="137" w:after="0"/>
        <w:ind w:left="1920" w:hanging="361"/>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69" o:spid="_x0000_s1086" style="position:absolute;left:0;text-align:left;margin-left:362.45pt;margin-top:5.8pt;width:26.25pt;height:14.55pt;z-index:2517288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" filled="f">
            <w10:wrap anchorx="page"/>
          </v:rect>
        </w:pict>
      </w:r>
      <w:r w:rsidR="00822949" w:rsidRPr="0069582E">
        <w:rPr>
          <w:rFonts w:ascii="Times New Roman" w:hAnsi="Times New Roman"/>
          <w:sz w:val="24"/>
          <w:szCs w:val="24"/>
        </w:rPr>
        <w:t>Did not understand instruction</w:t>
      </w:r>
    </w:p>
    <w:p w:rsidR="00822949" w:rsidRPr="0069582E" w:rsidRDefault="007D5870" w:rsidP="00584699">
      <w:pPr>
        <w:pStyle w:val="ListParagraph"/>
        <w:widowControl w:val="0"/>
        <w:numPr>
          <w:ilvl w:val="1"/>
          <w:numId w:val="12"/>
        </w:numPr>
        <w:tabs>
          <w:tab w:val="left" w:pos="1921"/>
        </w:tabs>
        <w:autoSpaceDE w:val="0"/>
        <w:autoSpaceDN w:val="0"/>
        <w:spacing w:before="139" w:after="0"/>
        <w:ind w:left="1920" w:hanging="361"/>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group id="Group 71" o:spid="_x0000_s1083" style="position:absolute;left:0;text-align:left;margin-left:362.45pt;margin-top:5.45pt;width:27pt;height:15.3pt;z-index:251730944;mso-position-horizontal-relative:page" coordorigin="6300,206" coordsize="540,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">
            <v:rect id="Rectangle 72" o:spid="_x0000_s1085" style="position:absolute;left:6307;top:213;width:525;height: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rect id="Rectangle 73" o:spid="_x0000_s1084" style="position:absolute;left:6307;top:213;width:525;height: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" filled="f"/>
            <w10:wrap anchorx="page"/>
          </v:group>
        </w:pict>
      </w:r>
      <w:r w:rsidRPr="007D5870">
        <w:rPr>
          <w:rFonts w:ascii="Times New Roman" w:hAnsi="Times New Roman"/>
          <w:noProof/>
          <w:sz w:val="24"/>
          <w:szCs w:val="24"/>
          <w:lang w:val="en-GB" w:eastAsia="en-GB"/>
        </w:rPr>
        <w:pict>
          <v:shape id="Text Box 86" o:spid="_x0000_s1030" type="#_x0000_t202" style="position:absolute;left:0;text-align:left;margin-left:313.6pt;margin-top:7.45pt;width:24pt;height:13.3pt;z-index:-2515722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OQtAIAALE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" filled="f" stroked="f">
            <v:textbox inset="0,0,0,0">
              <w:txbxContent>
                <w:p w:rsidR="00EA461D" w:rsidRPr="00B86C64" w:rsidRDefault="00EA461D" w:rsidP="00822949"/>
              </w:txbxContent>
            </v:textbox>
            <w10:wrap anchorx="page"/>
          </v:shape>
        </w:pict>
      </w:r>
      <w:r w:rsidR="00822949" w:rsidRPr="0069582E">
        <w:rPr>
          <w:rFonts w:ascii="Times New Roman" w:hAnsi="Times New Roman"/>
          <w:sz w:val="24"/>
          <w:szCs w:val="24"/>
        </w:rPr>
        <w:t>Felt better</w:t>
      </w:r>
    </w:p>
    <w:p w:rsidR="00822949" w:rsidRPr="0069582E" w:rsidRDefault="007D5870" w:rsidP="00584699">
      <w:pPr>
        <w:pStyle w:val="ListParagraph"/>
        <w:widowControl w:val="0"/>
        <w:numPr>
          <w:ilvl w:val="1"/>
          <w:numId w:val="12"/>
        </w:numPr>
        <w:tabs>
          <w:tab w:val="left" w:pos="1921"/>
        </w:tabs>
        <w:autoSpaceDE w:val="0"/>
        <w:autoSpaceDN w:val="0"/>
        <w:spacing w:before="137" w:after="0"/>
        <w:ind w:left="1920" w:hanging="361"/>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74" o:spid="_x0000_s1082" style="position:absolute;left:0;text-align:left;margin-left:363.2pt;margin-top:3.95pt;width:26.25pt;height:14.55pt;z-index:2517319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" filled="f">
            <w10:wrap anchorx="page"/>
          </v:rect>
        </w:pict>
      </w:r>
      <w:r w:rsidR="00822949" w:rsidRPr="0069582E">
        <w:rPr>
          <w:rFonts w:ascii="Times New Roman" w:hAnsi="Times New Roman"/>
          <w:sz w:val="24"/>
          <w:szCs w:val="24"/>
        </w:rPr>
        <w:t>The dosage schedule is too complex</w:t>
      </w:r>
    </w:p>
    <w:p w:rsidR="00822949" w:rsidRPr="0069582E" w:rsidRDefault="007D5870" w:rsidP="00584699">
      <w:pPr>
        <w:pStyle w:val="ListParagraph"/>
        <w:widowControl w:val="0"/>
        <w:numPr>
          <w:ilvl w:val="1"/>
          <w:numId w:val="12"/>
        </w:numPr>
        <w:tabs>
          <w:tab w:val="left" w:pos="1920"/>
          <w:tab w:val="left" w:pos="1921"/>
        </w:tabs>
        <w:autoSpaceDE w:val="0"/>
        <w:autoSpaceDN w:val="0"/>
        <w:spacing w:before="139" w:after="0"/>
        <w:ind w:left="1920" w:hanging="361"/>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75" o:spid="_x0000_s1081" style="position:absolute;left:0;text-align:left;margin-left:363.2pt;margin-top:6.25pt;width:26.25pt;height:14.55pt;z-index:251732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" filled="f">
            <w10:wrap anchorx="page"/>
          </v:rect>
        </w:pict>
      </w:r>
      <w:r w:rsidR="00822949" w:rsidRPr="0069582E">
        <w:rPr>
          <w:rFonts w:ascii="Times New Roman" w:hAnsi="Times New Roman"/>
          <w:sz w:val="24"/>
          <w:szCs w:val="24"/>
        </w:rPr>
        <w:t>My care giver was not around</w:t>
      </w:r>
    </w:p>
    <w:p w:rsidR="00822949" w:rsidRPr="0069582E" w:rsidRDefault="00822949" w:rsidP="00584699">
      <w:pPr>
        <w:pStyle w:val="BodyText"/>
        <w:numPr>
          <w:ilvl w:val="0"/>
          <w:numId w:val="12"/>
        </w:numPr>
        <w:spacing w:before="139" w:line="276" w:lineRule="auto"/>
        <w:ind w:right="1000"/>
        <w:jc w:val="both"/>
      </w:pPr>
      <w:r w:rsidRPr="0069582E">
        <w:t>If you never missed taking medications in the past three months, what have made you consistent taking these medications?</w:t>
      </w:r>
    </w:p>
    <w:p w:rsidR="00822949" w:rsidRPr="0069582E" w:rsidRDefault="007D5870" w:rsidP="00584699">
      <w:pPr>
        <w:pStyle w:val="ListParagraph"/>
        <w:widowControl w:val="0"/>
        <w:numPr>
          <w:ilvl w:val="0"/>
          <w:numId w:val="18"/>
        </w:numPr>
        <w:tabs>
          <w:tab w:val="left" w:pos="1561"/>
        </w:tabs>
        <w:autoSpaceDE w:val="0"/>
        <w:autoSpaceDN w:val="0"/>
        <w:spacing w:before="74" w:after="0"/>
        <w:jc w:val="both"/>
        <w:rPr>
          <w:rFonts w:ascii="Times New Roman" w:hAnsi="Times New Roman"/>
          <w:sz w:val="24"/>
          <w:szCs w:val="24"/>
        </w:rPr>
      </w:pPr>
      <w:r w:rsidRPr="007D5870">
        <w:rPr>
          <w:rFonts w:ascii="Times New Roman" w:hAnsi="Times New Roman"/>
          <w:noProof/>
          <w:lang w:val="en-GB" w:eastAsia="en-GB"/>
        </w:rPr>
        <w:pict>
          <v:rect id="Rectangle 81" o:spid="_x0000_s1080" style="position:absolute;left:0;text-align:left;margin-left:363.2pt;margin-top:4.75pt;width:26.25pt;height:14.55pt;z-index:2517391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" filled="f">
            <w10:wrap anchorx="page"/>
          </v:rect>
        </w:pict>
      </w:r>
      <w:r w:rsidR="00822949" w:rsidRPr="0069582E">
        <w:rPr>
          <w:rFonts w:ascii="Times New Roman" w:hAnsi="Times New Roman"/>
          <w:sz w:val="24"/>
          <w:szCs w:val="24"/>
        </w:rPr>
        <w:t>Someone reminds me to take them</w:t>
      </w:r>
    </w:p>
    <w:p w:rsidR="00822949" w:rsidRPr="0069582E" w:rsidRDefault="007D5870" w:rsidP="00584699">
      <w:pPr>
        <w:pStyle w:val="ListParagraph"/>
        <w:widowControl w:val="0"/>
        <w:numPr>
          <w:ilvl w:val="0"/>
          <w:numId w:val="18"/>
        </w:numPr>
        <w:tabs>
          <w:tab w:val="left" w:pos="1561"/>
        </w:tabs>
        <w:autoSpaceDE w:val="0"/>
        <w:autoSpaceDN w:val="0"/>
        <w:spacing w:before="74" w:after="0"/>
        <w:jc w:val="both"/>
        <w:rPr>
          <w:rFonts w:ascii="Times New Roman" w:hAnsi="Times New Roman"/>
          <w:sz w:val="24"/>
          <w:szCs w:val="24"/>
        </w:rPr>
      </w:pPr>
      <w:r w:rsidRPr="007D5870">
        <w:rPr>
          <w:rFonts w:ascii="Times New Roman" w:hAnsi="Times New Roman"/>
          <w:noProof/>
          <w:lang w:val="en-GB" w:eastAsia="en-GB"/>
        </w:rPr>
        <w:pict>
          <v:rect id="Rectangle 82" o:spid="_x0000_s1079" style="position:absolute;left:0;text-align:left;margin-left:363.2pt;margin-top:1.65pt;width:26.25pt;height:14.55pt;z-index:2517401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" filled="f">
            <w10:wrap anchorx="page"/>
          </v:rect>
        </w:pict>
      </w:r>
      <w:r w:rsidR="00822949" w:rsidRPr="0069582E">
        <w:rPr>
          <w:rFonts w:ascii="Times New Roman" w:hAnsi="Times New Roman"/>
          <w:sz w:val="24"/>
          <w:szCs w:val="24"/>
        </w:rPr>
        <w:t>Non stigmatization at home</w:t>
      </w:r>
    </w:p>
    <w:p w:rsidR="00822949" w:rsidRPr="0069582E" w:rsidRDefault="007D5870" w:rsidP="00584699">
      <w:pPr>
        <w:pStyle w:val="ListParagraph"/>
        <w:widowControl w:val="0"/>
        <w:numPr>
          <w:ilvl w:val="0"/>
          <w:numId w:val="18"/>
        </w:numPr>
        <w:tabs>
          <w:tab w:val="left" w:pos="1561"/>
        </w:tabs>
        <w:autoSpaceDE w:val="0"/>
        <w:autoSpaceDN w:val="0"/>
        <w:spacing w:before="74" w:after="0"/>
        <w:jc w:val="both"/>
        <w:rPr>
          <w:rFonts w:ascii="Times New Roman" w:hAnsi="Times New Roman"/>
          <w:sz w:val="24"/>
          <w:szCs w:val="24"/>
        </w:rPr>
      </w:pPr>
      <w:r w:rsidRPr="007D5870">
        <w:rPr>
          <w:rFonts w:ascii="Times New Roman" w:hAnsi="Times New Roman"/>
          <w:noProof/>
          <w:lang w:val="en-GB" w:eastAsia="en-GB"/>
        </w:rPr>
        <w:pict>
          <v:rect id="Rectangle 83" o:spid="_x0000_s1078" style="position:absolute;left:0;text-align:left;margin-left:407.6pt;margin-top:3.15pt;width:26.25pt;height:14.55pt;z-index:2517411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" filled="f">
            <w10:wrap anchorx="page"/>
          </v:rect>
        </w:pict>
      </w:r>
      <w:r w:rsidR="00822949" w:rsidRPr="0069582E">
        <w:rPr>
          <w:rFonts w:ascii="Times New Roman" w:hAnsi="Times New Roman"/>
          <w:sz w:val="24"/>
          <w:szCs w:val="24"/>
        </w:rPr>
        <w:t>I don’t have any problem with these medications</w:t>
      </w:r>
    </w:p>
    <w:p w:rsidR="00822949" w:rsidRPr="0069582E" w:rsidRDefault="007D5870" w:rsidP="00584699">
      <w:pPr>
        <w:pStyle w:val="ListParagraph"/>
        <w:widowControl w:val="0"/>
        <w:numPr>
          <w:ilvl w:val="0"/>
          <w:numId w:val="18"/>
        </w:numPr>
        <w:tabs>
          <w:tab w:val="left" w:pos="1561"/>
        </w:tabs>
        <w:autoSpaceDE w:val="0"/>
        <w:autoSpaceDN w:val="0"/>
        <w:spacing w:before="74" w:after="0"/>
        <w:jc w:val="both"/>
        <w:rPr>
          <w:rFonts w:ascii="Times New Roman" w:hAnsi="Times New Roman"/>
          <w:sz w:val="24"/>
          <w:szCs w:val="24"/>
        </w:rPr>
      </w:pPr>
      <w:r w:rsidRPr="007D5870">
        <w:rPr>
          <w:rFonts w:ascii="Times New Roman" w:hAnsi="Times New Roman"/>
          <w:noProof/>
          <w:lang w:val="en-GB" w:eastAsia="en-GB"/>
        </w:rPr>
        <w:pict>
          <v:rect id="Rectangle 84" o:spid="_x0000_s1077" style="position:absolute;left:0;text-align:left;margin-left:367.65pt;margin-top:1.85pt;width:26.25pt;height:14.55pt;z-index:2517422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" filled="f">
            <w10:wrap anchorx="page"/>
          </v:rect>
        </w:pict>
      </w:r>
      <w:r w:rsidR="00822949" w:rsidRPr="0069582E">
        <w:rPr>
          <w:rFonts w:ascii="Times New Roman" w:hAnsi="Times New Roman"/>
          <w:sz w:val="24"/>
          <w:szCs w:val="24"/>
        </w:rPr>
        <w:t>I don’t have any side effects on them</w:t>
      </w:r>
    </w:p>
    <w:p w:rsidR="00822949" w:rsidRDefault="00822949" w:rsidP="00584699">
      <w:pPr>
        <w:widowControl w:val="0"/>
        <w:tabs>
          <w:tab w:val="left" w:pos="1561"/>
        </w:tabs>
        <w:autoSpaceDE w:val="0"/>
        <w:autoSpaceDN w:val="0"/>
        <w:spacing w:before="74" w:after="0"/>
        <w:jc w:val="both"/>
        <w:rPr>
          <w:rFonts w:ascii="Times New Roman" w:hAnsi="Times New Roman"/>
          <w:b/>
          <w:sz w:val="24"/>
          <w:szCs w:val="24"/>
        </w:rPr>
      </w:pPr>
    </w:p>
    <w:p w:rsidR="00ED0AC5" w:rsidRDefault="00ED0AC5" w:rsidP="00584699">
      <w:pPr>
        <w:widowControl w:val="0"/>
        <w:tabs>
          <w:tab w:val="left" w:pos="1561"/>
        </w:tabs>
        <w:autoSpaceDE w:val="0"/>
        <w:autoSpaceDN w:val="0"/>
        <w:spacing w:before="74" w:after="0"/>
        <w:jc w:val="both"/>
        <w:rPr>
          <w:rFonts w:ascii="Times New Roman" w:hAnsi="Times New Roman"/>
          <w:b/>
          <w:sz w:val="24"/>
          <w:szCs w:val="24"/>
        </w:rPr>
      </w:pPr>
    </w:p>
    <w:p w:rsidR="00ED0AC5" w:rsidRPr="0069582E" w:rsidRDefault="00ED0AC5" w:rsidP="00584699">
      <w:pPr>
        <w:widowControl w:val="0"/>
        <w:tabs>
          <w:tab w:val="left" w:pos="1561"/>
        </w:tabs>
        <w:autoSpaceDE w:val="0"/>
        <w:autoSpaceDN w:val="0"/>
        <w:spacing w:before="74" w:after="0"/>
        <w:jc w:val="both"/>
        <w:rPr>
          <w:rFonts w:ascii="Times New Roman" w:hAnsi="Times New Roman"/>
          <w:b/>
          <w:sz w:val="24"/>
          <w:szCs w:val="24"/>
        </w:rPr>
      </w:pPr>
    </w:p>
    <w:p w:rsidR="00822949" w:rsidRPr="0069582E" w:rsidRDefault="00822949" w:rsidP="00584699">
      <w:pPr>
        <w:widowControl w:val="0"/>
        <w:tabs>
          <w:tab w:val="left" w:pos="1561"/>
        </w:tabs>
        <w:autoSpaceDE w:val="0"/>
        <w:autoSpaceDN w:val="0"/>
        <w:spacing w:before="74" w:after="0"/>
        <w:jc w:val="both"/>
        <w:rPr>
          <w:rFonts w:ascii="Times New Roman" w:hAnsi="Times New Roman"/>
          <w:b/>
          <w:sz w:val="24"/>
          <w:szCs w:val="24"/>
        </w:rPr>
      </w:pPr>
      <w:r w:rsidRPr="0069582E">
        <w:rPr>
          <w:rFonts w:ascii="Times New Roman" w:hAnsi="Times New Roman"/>
          <w:b/>
          <w:sz w:val="24"/>
          <w:szCs w:val="24"/>
        </w:rPr>
        <w:t>Social factors:</w:t>
      </w:r>
    </w:p>
    <w:p w:rsidR="00822949" w:rsidRPr="0069582E" w:rsidRDefault="007D5870" w:rsidP="00584699">
      <w:pPr>
        <w:pStyle w:val="ListParagraph"/>
        <w:widowControl w:val="0"/>
        <w:numPr>
          <w:ilvl w:val="0"/>
          <w:numId w:val="12"/>
        </w:numPr>
        <w:tabs>
          <w:tab w:val="left" w:pos="1561"/>
          <w:tab w:val="left" w:pos="3064"/>
          <w:tab w:val="left" w:pos="4020"/>
        </w:tabs>
        <w:autoSpaceDE w:val="0"/>
        <w:autoSpaceDN w:val="0"/>
        <w:spacing w:before="140" w:after="0"/>
        <w:ind w:left="1219" w:right="1049"/>
        <w:contextualSpacing w:val="0"/>
        <w:jc w:val="both"/>
        <w:rPr>
          <w:rFonts w:ascii="Times New Roman" w:hAnsi="Times New Roman"/>
          <w:sz w:val="24"/>
          <w:szCs w:val="24"/>
        </w:rPr>
      </w:pPr>
      <w:r>
        <w:rPr>
          <w:rFonts w:ascii="Times New Roman" w:hAnsi="Times New Roman"/>
          <w:noProof/>
          <w:sz w:val="24"/>
          <w:szCs w:val="24"/>
        </w:rPr>
        <w:pict>
          <v:rect id="_x0000_s1134" style="position:absolute;left:0;text-align:left;margin-left:233.25pt;margin-top:22.95pt;width:26.25pt;height:14.55pt;z-index:2517678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" filled="f">
            <w10:wrap anchorx="page"/>
          </v:rect>
        </w:pict>
      </w:r>
      <w:r w:rsidRPr="007D5870">
        <w:rPr>
          <w:rFonts w:ascii="Times New Roman" w:hAnsi="Times New Roman"/>
          <w:noProof/>
          <w:sz w:val="24"/>
          <w:szCs w:val="24"/>
          <w:lang w:val="en-GB" w:eastAsia="en-GB"/>
        </w:rPr>
        <w:pict>
          <v:rect id="Rectangle 79" o:spid="_x0000_s1076" style="position:absolute;left:0;text-align:left;margin-left:315.55pt;margin-top:22.95pt;width:26.25pt;height:14.55pt;z-index:251737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" filled="f">
            <w10:wrap anchorx="page"/>
          </v:rect>
        </w:pict>
      </w:r>
      <w:r w:rsidRPr="007D5870">
        <w:rPr>
          <w:rFonts w:ascii="Times New Roman" w:hAnsi="Times New Roman"/>
          <w:noProof/>
          <w:sz w:val="24"/>
          <w:szCs w:val="24"/>
          <w:lang w:val="en-GB" w:eastAsia="en-GB"/>
        </w:rPr>
        <w:pict>
          <v:rect id="Rectangle 91" o:spid="_x0000_s1075" style="position:absolute;left:0;text-align:left;margin-left:411.9pt;margin-top:27.6pt;width:26.25pt;height:14.55pt;z-index:2517493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" filled="f">
            <w10:wrap anchorx="page"/>
          </v:rect>
        </w:pict>
      </w:r>
      <w:r w:rsidR="00822949" w:rsidRPr="0069582E">
        <w:rPr>
          <w:rFonts w:ascii="Times New Roman" w:hAnsi="Times New Roman"/>
          <w:sz w:val="24"/>
          <w:szCs w:val="24"/>
        </w:rPr>
        <w:t>Have you ever been treated differently by family members/ friends because of your HIV status? 1.Yes</w:t>
      </w:r>
      <w:r w:rsidR="006E153C">
        <w:rPr>
          <w:rFonts w:ascii="Times New Roman" w:hAnsi="Times New Roman"/>
          <w:sz w:val="24"/>
          <w:szCs w:val="24"/>
        </w:rPr>
        <w:t xml:space="preserve"> </w:t>
      </w:r>
      <w:r w:rsidR="00822949" w:rsidRPr="0069582E">
        <w:rPr>
          <w:rFonts w:ascii="Times New Roman" w:hAnsi="Times New Roman"/>
          <w:sz w:val="24"/>
          <w:szCs w:val="24"/>
        </w:rPr>
        <w:tab/>
      </w:r>
      <w:r w:rsidR="00822949" w:rsidRPr="0069582E">
        <w:rPr>
          <w:rFonts w:ascii="Times New Roman" w:hAnsi="Times New Roman"/>
          <w:sz w:val="24"/>
          <w:szCs w:val="24"/>
        </w:rPr>
        <w:tab/>
        <w:t>2. No</w:t>
      </w:r>
    </w:p>
    <w:p w:rsidR="00822949" w:rsidRPr="0069582E" w:rsidRDefault="00822949" w:rsidP="00584699">
      <w:pPr>
        <w:pStyle w:val="ListParagraph"/>
        <w:widowControl w:val="0"/>
        <w:numPr>
          <w:ilvl w:val="0"/>
          <w:numId w:val="12"/>
        </w:numPr>
        <w:tabs>
          <w:tab w:val="left" w:pos="1664"/>
        </w:tabs>
        <w:autoSpaceDE w:val="0"/>
        <w:autoSpaceDN w:val="0"/>
        <w:spacing w:before="139" w:after="0"/>
        <w:jc w:val="both"/>
        <w:rPr>
          <w:rFonts w:ascii="Times New Roman" w:hAnsi="Times New Roman"/>
          <w:i/>
          <w:sz w:val="24"/>
          <w:szCs w:val="24"/>
        </w:rPr>
      </w:pPr>
      <w:r w:rsidRPr="0069582E">
        <w:rPr>
          <w:rFonts w:ascii="Times New Roman" w:hAnsi="Times New Roman"/>
          <w:sz w:val="24"/>
          <w:szCs w:val="24"/>
        </w:rPr>
        <w:t>If your answer is yes on question 14, how</w:t>
      </w:r>
      <w:r w:rsidRPr="0069582E">
        <w:rPr>
          <w:rFonts w:ascii="Times New Roman" w:hAnsi="Times New Roman"/>
          <w:i/>
          <w:sz w:val="24"/>
          <w:szCs w:val="24"/>
        </w:rPr>
        <w:t>?</w:t>
      </w:r>
    </w:p>
    <w:p w:rsidR="00822949" w:rsidRPr="0069582E" w:rsidRDefault="007D5870" w:rsidP="00584699">
      <w:pPr>
        <w:pStyle w:val="ListParagraph"/>
        <w:numPr>
          <w:ilvl w:val="0"/>
          <w:numId w:val="9"/>
        </w:numPr>
        <w:tabs>
          <w:tab w:val="left" w:pos="1689"/>
          <w:tab w:val="left" w:pos="2658"/>
          <w:tab w:val="left" w:pos="3284"/>
          <w:tab w:val="left" w:pos="4558"/>
          <w:tab w:val="left" w:pos="5050"/>
          <w:tab w:val="left" w:pos="5927"/>
          <w:tab w:val="left" w:pos="7126"/>
          <w:tab w:val="left" w:pos="8151"/>
          <w:tab w:val="left" w:pos="9492"/>
        </w:tabs>
        <w:spacing w:before="137"/>
        <w:ind w:right="757"/>
        <w:jc w:val="both"/>
        <w:rPr>
          <w:rFonts w:ascii="Times New Roman" w:hAnsi="Times New Roman"/>
          <w:sz w:val="24"/>
          <w:szCs w:val="24"/>
        </w:rPr>
      </w:pPr>
      <w:r w:rsidRPr="007D5870">
        <w:rPr>
          <w:rFonts w:ascii="Times New Roman" w:hAnsi="Times New Roman"/>
          <w:noProof/>
          <w:lang w:val="en-GB" w:eastAsia="en-GB"/>
        </w:rPr>
        <w:pict>
          <v:rect id="Rectangle 76" o:spid="_x0000_s1074" style="position:absolute;left:0;text-align:left;margin-left:408.2pt;margin-top:22.85pt;width:26.25pt;height:14.55pt;z-index:2517340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" filled="f">
            <w10:wrap anchorx="page"/>
          </v:rect>
        </w:pict>
      </w:r>
      <w:r w:rsidRPr="007D5870">
        <w:rPr>
          <w:rFonts w:ascii="Times New Roman" w:hAnsi="Times New Roman"/>
          <w:noProof/>
          <w:lang w:val="en-GB" w:eastAsia="en-GB"/>
        </w:rPr>
        <w:pict>
          <v:rect id="Rectangle 92" o:spid="_x0000_s1073" style="position:absolute;left:0;text-align:left;margin-left:408.2pt;margin-top:.3pt;width:26.25pt;height:14.55pt;z-index:-2515660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" filled="f">
            <w10:wrap anchorx="page"/>
          </v:rect>
        </w:pict>
      </w:r>
      <w:r w:rsidR="00822949" w:rsidRPr="0069582E">
        <w:rPr>
          <w:rFonts w:ascii="Times New Roman" w:hAnsi="Times New Roman"/>
          <w:sz w:val="24"/>
          <w:szCs w:val="24"/>
        </w:rPr>
        <w:t>Social support was withdrawn by family members</w:t>
      </w:r>
    </w:p>
    <w:p w:rsidR="00822949" w:rsidRPr="0069582E" w:rsidRDefault="00822949" w:rsidP="00584699">
      <w:pPr>
        <w:pStyle w:val="BodyText"/>
        <w:numPr>
          <w:ilvl w:val="0"/>
          <w:numId w:val="9"/>
        </w:numPr>
        <w:spacing w:line="276" w:lineRule="auto"/>
        <w:jc w:val="both"/>
      </w:pPr>
      <w:r w:rsidRPr="0069582E">
        <w:t>Discriminated</w:t>
      </w:r>
    </w:p>
    <w:p w:rsidR="00822949" w:rsidRPr="0069582E" w:rsidRDefault="007D5870" w:rsidP="00584699">
      <w:pPr>
        <w:pStyle w:val="BodyText"/>
        <w:numPr>
          <w:ilvl w:val="0"/>
          <w:numId w:val="9"/>
        </w:numPr>
        <w:spacing w:before="139" w:line="276" w:lineRule="auto"/>
        <w:jc w:val="both"/>
      </w:pPr>
      <w:r w:rsidRPr="007D5870">
        <w:rPr>
          <w:noProof/>
          <w:lang w:val="en-GB" w:eastAsia="en-GB"/>
        </w:rPr>
        <w:pict>
          <v:rect id="Rectangle 77" o:spid="_x0000_s1072" style="position:absolute;left:0;text-align:left;margin-left:408.2pt;margin-top:2.1pt;width:26.25pt;height:14.55pt;z-index:2517350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" filled="f">
            <w10:wrap anchorx="page"/>
          </v:rect>
        </w:pict>
      </w:r>
      <w:r w:rsidR="00822949" w:rsidRPr="0069582E">
        <w:t>Stigmatized</w:t>
      </w:r>
    </w:p>
    <w:p w:rsidR="00822949" w:rsidRPr="0069582E" w:rsidRDefault="007D5870" w:rsidP="00584699">
      <w:pPr>
        <w:pStyle w:val="BodyText"/>
        <w:numPr>
          <w:ilvl w:val="0"/>
          <w:numId w:val="9"/>
        </w:numPr>
        <w:spacing w:before="137" w:line="276" w:lineRule="auto"/>
        <w:jc w:val="both"/>
      </w:pPr>
      <w:r w:rsidRPr="007D5870">
        <w:rPr>
          <w:noProof/>
          <w:lang w:val="en-GB" w:eastAsia="en-GB"/>
        </w:rPr>
        <w:pict>
          <v:rect id="Rectangle 78" o:spid="_x0000_s1071" style="position:absolute;left:0;text-align:left;margin-left:408.2pt;margin-top:3.95pt;width:26.25pt;height:14.55pt;z-index:2517360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" filled="f">
            <w10:wrap anchorx="page"/>
          </v:rect>
        </w:pict>
      </w:r>
      <w:r w:rsidR="00822949" w:rsidRPr="0069582E">
        <w:t>Isolated by family members</w:t>
      </w:r>
    </w:p>
    <w:p w:rsidR="00822949" w:rsidRPr="0069582E" w:rsidRDefault="007D5870" w:rsidP="00584699">
      <w:pPr>
        <w:pStyle w:val="BodyText"/>
        <w:numPr>
          <w:ilvl w:val="0"/>
          <w:numId w:val="9"/>
        </w:numPr>
        <w:spacing w:before="140" w:line="276" w:lineRule="auto"/>
        <w:jc w:val="both"/>
      </w:pPr>
      <w:r w:rsidRPr="007D5870">
        <w:rPr>
          <w:noProof/>
          <w:lang w:val="en-GB" w:eastAsia="en-GB"/>
        </w:rPr>
        <w:pict>
          <v:rect id="Rectangle 80" o:spid="_x0000_s1070" style="position:absolute;left:0;text-align:left;margin-left:408.2pt;margin-top:6.3pt;width:26.25pt;height:14.55pt;z-index:2517381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" filled="f">
            <w10:wrap anchorx="page"/>
          </v:rect>
        </w:pict>
      </w:r>
      <w:r w:rsidR="00822949" w:rsidRPr="0069582E">
        <w:t xml:space="preserve">Poor financial support </w:t>
      </w:r>
    </w:p>
    <w:p w:rsidR="00822949" w:rsidRPr="0069582E" w:rsidRDefault="00822949" w:rsidP="00584699">
      <w:pPr>
        <w:pStyle w:val="ListParagraph"/>
        <w:widowControl w:val="0"/>
        <w:numPr>
          <w:ilvl w:val="0"/>
          <w:numId w:val="12"/>
        </w:numPr>
        <w:tabs>
          <w:tab w:val="left" w:pos="1561"/>
        </w:tabs>
        <w:autoSpaceDE w:val="0"/>
        <w:autoSpaceDN w:val="0"/>
        <w:spacing w:before="139" w:after="0"/>
        <w:ind w:left="1560" w:right="769"/>
        <w:jc w:val="both"/>
        <w:rPr>
          <w:rFonts w:ascii="Times New Roman" w:hAnsi="Times New Roman"/>
          <w:sz w:val="24"/>
          <w:szCs w:val="24"/>
        </w:rPr>
      </w:pPr>
      <w:r w:rsidRPr="0069582E">
        <w:rPr>
          <w:rFonts w:ascii="Times New Roman" w:hAnsi="Times New Roman"/>
          <w:sz w:val="24"/>
          <w:szCs w:val="24"/>
        </w:rPr>
        <w:t xml:space="preserve">To what extent do your family members help you remember to take your medication? </w:t>
      </w:r>
    </w:p>
    <w:p w:rsidR="00822949" w:rsidRPr="0069582E" w:rsidRDefault="007D5870" w:rsidP="00584699">
      <w:pPr>
        <w:pStyle w:val="ListParagraph"/>
        <w:widowControl w:val="0"/>
        <w:numPr>
          <w:ilvl w:val="0"/>
          <w:numId w:val="13"/>
        </w:numPr>
        <w:autoSpaceDE w:val="0"/>
        <w:autoSpaceDN w:val="0"/>
        <w:spacing w:before="139" w:after="0"/>
        <w:ind w:right="769"/>
        <w:jc w:val="both"/>
        <w:rPr>
          <w:rFonts w:ascii="Times New Roman" w:hAnsi="Times New Roman"/>
          <w:sz w:val="24"/>
          <w:szCs w:val="24"/>
        </w:rPr>
      </w:pPr>
      <w:r w:rsidRPr="007D5870">
        <w:rPr>
          <w:rFonts w:ascii="Times New Roman" w:hAnsi="Times New Roman"/>
          <w:noProof/>
          <w:lang w:val="en-GB" w:eastAsia="en-GB"/>
        </w:rPr>
        <w:pict>
          <v:rect id="Rectangle 93" o:spid="_x0000_s1069" style="position:absolute;left:0;text-align:left;margin-left:363.85pt;margin-top:-.15pt;width:25.55pt;height:10.6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" filled="f">
            <w10:wrap anchorx="page"/>
          </v:rect>
        </w:pict>
      </w:r>
      <w:r w:rsidR="00822949" w:rsidRPr="0069582E">
        <w:rPr>
          <w:rFonts w:ascii="Times New Roman" w:hAnsi="Times New Roman"/>
          <w:sz w:val="24"/>
          <w:szCs w:val="24"/>
        </w:rPr>
        <w:t>Not at all</w:t>
      </w:r>
    </w:p>
    <w:p w:rsidR="00822949" w:rsidRPr="0069582E" w:rsidRDefault="007D5870" w:rsidP="00584699">
      <w:pPr>
        <w:pStyle w:val="ListParagraph"/>
        <w:widowControl w:val="0"/>
        <w:numPr>
          <w:ilvl w:val="0"/>
          <w:numId w:val="13"/>
        </w:numPr>
        <w:autoSpaceDE w:val="0"/>
        <w:autoSpaceDN w:val="0"/>
        <w:spacing w:before="139" w:after="0"/>
        <w:ind w:right="769"/>
        <w:jc w:val="both"/>
        <w:rPr>
          <w:rFonts w:ascii="Times New Roman" w:hAnsi="Times New Roman"/>
          <w:sz w:val="24"/>
          <w:szCs w:val="24"/>
        </w:rPr>
      </w:pPr>
      <w:r w:rsidRPr="007D5870">
        <w:rPr>
          <w:rFonts w:ascii="Times New Roman" w:hAnsi="Times New Roman"/>
          <w:noProof/>
          <w:lang w:val="en-GB" w:eastAsia="en-GB"/>
        </w:rPr>
        <w:pict>
          <v:rect id="Rectangle 95" o:spid="_x0000_s1068" style="position:absolute;left:0;text-align:left;margin-left:363.85pt;margin-top:2.75pt;width:24.15pt;height:11.3pt;z-index:-2515630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" filled="f">
            <w10:wrap anchorx="page"/>
          </v:rect>
        </w:pict>
      </w:r>
      <w:r w:rsidR="00822949" w:rsidRPr="0069582E">
        <w:rPr>
          <w:rFonts w:ascii="Times New Roman" w:hAnsi="Times New Roman"/>
          <w:sz w:val="24"/>
          <w:szCs w:val="24"/>
        </w:rPr>
        <w:t>Sometimes</w:t>
      </w:r>
    </w:p>
    <w:p w:rsidR="00822949" w:rsidRPr="0069582E" w:rsidRDefault="007D5870" w:rsidP="00584699">
      <w:pPr>
        <w:pStyle w:val="ListParagraph"/>
        <w:widowControl w:val="0"/>
        <w:numPr>
          <w:ilvl w:val="0"/>
          <w:numId w:val="13"/>
        </w:numPr>
        <w:autoSpaceDE w:val="0"/>
        <w:autoSpaceDN w:val="0"/>
        <w:spacing w:before="139" w:after="0"/>
        <w:ind w:right="769"/>
        <w:jc w:val="both"/>
        <w:rPr>
          <w:rFonts w:ascii="Times New Roman" w:hAnsi="Times New Roman"/>
          <w:sz w:val="24"/>
          <w:szCs w:val="24"/>
        </w:rPr>
      </w:pPr>
      <w:r w:rsidRPr="007D5870">
        <w:rPr>
          <w:rFonts w:ascii="Times New Roman" w:hAnsi="Times New Roman"/>
          <w:noProof/>
          <w:lang w:val="en-GB" w:eastAsia="en-GB"/>
        </w:rPr>
        <w:pict>
          <v:rect id="Rectangle 94" o:spid="_x0000_s1067" style="position:absolute;left:0;text-align:left;margin-left:363.85pt;margin-top:2.8pt;width:25.55pt;height:11pt;z-index:2517524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" filled="f">
            <w10:wrap anchorx="page"/>
          </v:rect>
        </w:pict>
      </w:r>
      <w:r w:rsidR="00822949" w:rsidRPr="0069582E">
        <w:rPr>
          <w:rFonts w:ascii="Times New Roman" w:hAnsi="Times New Roman"/>
          <w:sz w:val="24"/>
          <w:szCs w:val="24"/>
        </w:rPr>
        <w:t>A lot</w:t>
      </w:r>
    </w:p>
    <w:p w:rsidR="00822949" w:rsidRPr="0069582E" w:rsidRDefault="007D5870" w:rsidP="00584699">
      <w:pPr>
        <w:pStyle w:val="ListParagraph"/>
        <w:widowControl w:val="0"/>
        <w:numPr>
          <w:ilvl w:val="0"/>
          <w:numId w:val="13"/>
        </w:numPr>
        <w:autoSpaceDE w:val="0"/>
        <w:autoSpaceDN w:val="0"/>
        <w:spacing w:before="139" w:after="0"/>
        <w:ind w:right="769"/>
        <w:jc w:val="both"/>
        <w:rPr>
          <w:rFonts w:ascii="Times New Roman" w:hAnsi="Times New Roman"/>
          <w:sz w:val="24"/>
          <w:szCs w:val="24"/>
        </w:rPr>
      </w:pPr>
      <w:r w:rsidRPr="007D5870">
        <w:rPr>
          <w:rFonts w:ascii="Times New Roman" w:hAnsi="Times New Roman"/>
          <w:noProof/>
          <w:sz w:val="24"/>
          <w:szCs w:val="24"/>
          <w:lang w:val="en-GB" w:eastAsia="en-GB"/>
        </w:rPr>
        <w:pict>
          <v:rect id="Rectangle 96" o:spid="_x0000_s1066" style="position:absolute;left:0;text-align:left;margin-left:402.45pt;margin-top:3pt;width:26.25pt;height:14.55pt;z-index:2517544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" filled="f">
            <w10:wrap anchorx="page"/>
          </v:rect>
        </w:pict>
      </w:r>
      <w:r w:rsidR="00822949" w:rsidRPr="0069582E">
        <w:rPr>
          <w:rFonts w:ascii="Times New Roman" w:hAnsi="Times New Roman"/>
          <w:sz w:val="24"/>
          <w:szCs w:val="24"/>
        </w:rPr>
        <w:t xml:space="preserve">Family members are not aware of </w:t>
      </w:r>
      <w:r w:rsidR="00822949" w:rsidRPr="0069582E">
        <w:rPr>
          <w:rFonts w:ascii="Times New Roman" w:hAnsi="Times New Roman"/>
          <w:spacing w:val="2"/>
          <w:sz w:val="24"/>
          <w:szCs w:val="24"/>
        </w:rPr>
        <w:t xml:space="preserve">my </w:t>
      </w:r>
      <w:r w:rsidR="00822949" w:rsidRPr="0069582E">
        <w:rPr>
          <w:rFonts w:ascii="Times New Roman" w:hAnsi="Times New Roman"/>
          <w:sz w:val="24"/>
          <w:szCs w:val="24"/>
        </w:rPr>
        <w:t>status</w:t>
      </w:r>
    </w:p>
    <w:p w:rsidR="00822949" w:rsidRPr="0069582E" w:rsidRDefault="00822949" w:rsidP="00584699">
      <w:pPr>
        <w:jc w:val="both"/>
        <w:rPr>
          <w:rFonts w:ascii="Times New Roman" w:hAnsi="Times New Roman"/>
          <w:b/>
          <w:sz w:val="24"/>
          <w:szCs w:val="24"/>
        </w:rPr>
      </w:pPr>
    </w:p>
    <w:p w:rsidR="00822949" w:rsidRPr="0069582E" w:rsidRDefault="00822949" w:rsidP="00584699">
      <w:pPr>
        <w:jc w:val="both"/>
        <w:rPr>
          <w:rFonts w:ascii="Times New Roman" w:hAnsi="Times New Roman"/>
          <w:b/>
          <w:sz w:val="24"/>
          <w:szCs w:val="24"/>
        </w:rPr>
      </w:pPr>
      <w:r w:rsidRPr="0069582E">
        <w:rPr>
          <w:rFonts w:ascii="Times New Roman" w:hAnsi="Times New Roman"/>
          <w:b/>
          <w:sz w:val="24"/>
          <w:szCs w:val="24"/>
        </w:rPr>
        <w:t>Medication factors:</w:t>
      </w:r>
    </w:p>
    <w:p w:rsidR="00822949" w:rsidRPr="0069582E" w:rsidRDefault="00822949" w:rsidP="00584699">
      <w:pPr>
        <w:pStyle w:val="ListParagraph"/>
        <w:widowControl w:val="0"/>
        <w:numPr>
          <w:ilvl w:val="0"/>
          <w:numId w:val="12"/>
        </w:numPr>
        <w:tabs>
          <w:tab w:val="left" w:pos="1561"/>
        </w:tabs>
        <w:autoSpaceDE w:val="0"/>
        <w:autoSpaceDN w:val="0"/>
        <w:spacing w:before="135" w:after="0"/>
        <w:ind w:hanging="361"/>
        <w:contextualSpacing w:val="0"/>
        <w:jc w:val="both"/>
        <w:rPr>
          <w:rFonts w:ascii="Times New Roman" w:hAnsi="Times New Roman"/>
          <w:i/>
          <w:sz w:val="24"/>
          <w:szCs w:val="24"/>
        </w:rPr>
      </w:pPr>
      <w:r w:rsidRPr="0069582E">
        <w:rPr>
          <w:rFonts w:ascii="Times New Roman" w:hAnsi="Times New Roman"/>
          <w:sz w:val="24"/>
          <w:szCs w:val="24"/>
        </w:rPr>
        <w:t>How often do you take your drugs in a day</w:t>
      </w:r>
      <w:r w:rsidRPr="0069582E">
        <w:rPr>
          <w:rFonts w:ascii="Times New Roman" w:hAnsi="Times New Roman"/>
          <w:i/>
          <w:sz w:val="24"/>
          <w:szCs w:val="24"/>
        </w:rPr>
        <w:t>?</w:t>
      </w:r>
      <w:r w:rsidRPr="0069582E">
        <w:rPr>
          <w:rFonts w:ascii="Times New Roman" w:hAnsi="Times New Roman"/>
          <w:sz w:val="24"/>
          <w:szCs w:val="24"/>
        </w:rPr>
        <w:tab/>
      </w:r>
    </w:p>
    <w:p w:rsidR="00822949" w:rsidRPr="0069582E" w:rsidRDefault="007D5870" w:rsidP="00584699">
      <w:pPr>
        <w:pStyle w:val="ListParagraph"/>
        <w:widowControl w:val="0"/>
        <w:numPr>
          <w:ilvl w:val="0"/>
          <w:numId w:val="15"/>
        </w:numPr>
        <w:tabs>
          <w:tab w:val="left" w:pos="1841"/>
          <w:tab w:val="left" w:pos="1842"/>
        </w:tabs>
        <w:autoSpaceDE w:val="0"/>
        <w:autoSpaceDN w:val="0"/>
        <w:spacing w:after="0"/>
        <w:jc w:val="both"/>
        <w:rPr>
          <w:rFonts w:ascii="Times New Roman" w:hAnsi="Times New Roman"/>
          <w:sz w:val="24"/>
          <w:szCs w:val="24"/>
        </w:rPr>
      </w:pPr>
      <w:r w:rsidRPr="007D5870">
        <w:rPr>
          <w:rFonts w:ascii="Times New Roman" w:hAnsi="Times New Roman"/>
          <w:noProof/>
          <w:lang w:val="en-GB" w:eastAsia="en-GB"/>
        </w:rPr>
        <w:pict>
          <v:rect id="Rectangle 8" o:spid="_x0000_s1065" style="position:absolute;left:0;text-align:left;margin-left:350.05pt;margin-top:1.3pt;width:26.25pt;height:14.55pt;z-index:2516664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" filled="f">
            <w10:wrap anchorx="page"/>
          </v:rect>
        </w:pict>
      </w:r>
      <w:r w:rsidR="00822949" w:rsidRPr="0069582E">
        <w:rPr>
          <w:rFonts w:ascii="Times New Roman" w:hAnsi="Times New Roman"/>
          <w:sz w:val="24"/>
          <w:szCs w:val="24"/>
        </w:rPr>
        <w:t>Once per day</w:t>
      </w:r>
    </w:p>
    <w:p w:rsidR="00822949" w:rsidRPr="0069582E" w:rsidRDefault="007D5870" w:rsidP="00584699">
      <w:pPr>
        <w:pStyle w:val="ListParagraph"/>
        <w:widowControl w:val="0"/>
        <w:numPr>
          <w:ilvl w:val="0"/>
          <w:numId w:val="15"/>
        </w:numPr>
        <w:tabs>
          <w:tab w:val="left" w:pos="1841"/>
          <w:tab w:val="left" w:pos="1842"/>
        </w:tabs>
        <w:autoSpaceDE w:val="0"/>
        <w:autoSpaceDN w:val="0"/>
        <w:spacing w:after="0"/>
        <w:contextualSpacing w:val="0"/>
        <w:jc w:val="both"/>
        <w:rPr>
          <w:rFonts w:ascii="Times New Roman" w:hAnsi="Times New Roman"/>
          <w:sz w:val="24"/>
          <w:szCs w:val="24"/>
        </w:rPr>
      </w:pPr>
      <w:r w:rsidRPr="007D5870">
        <w:rPr>
          <w:rFonts w:ascii="Times New Roman" w:hAnsi="Times New Roman"/>
          <w:noProof/>
          <w:lang w:val="en-GB" w:eastAsia="en-GB"/>
        </w:rPr>
        <w:pict>
          <v:rect id="Rectangle 9" o:spid="_x0000_s1064" style="position:absolute;left:0;text-align:left;margin-left:350.05pt;margin-top:2.45pt;width:26.25pt;height:14.55pt;z-index:251667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" filled="f">
            <w10:wrap anchorx="page"/>
          </v:rect>
        </w:pict>
      </w:r>
      <w:r w:rsidR="00822949" w:rsidRPr="0069582E">
        <w:rPr>
          <w:rFonts w:ascii="Times New Roman" w:hAnsi="Times New Roman"/>
          <w:sz w:val="24"/>
          <w:szCs w:val="24"/>
        </w:rPr>
        <w:t>Twice per day</w:t>
      </w:r>
    </w:p>
    <w:p w:rsidR="00822949" w:rsidRPr="0069582E" w:rsidRDefault="007D5870" w:rsidP="00584699">
      <w:pPr>
        <w:pStyle w:val="ListParagraph"/>
        <w:widowControl w:val="0"/>
        <w:numPr>
          <w:ilvl w:val="0"/>
          <w:numId w:val="15"/>
        </w:numPr>
        <w:tabs>
          <w:tab w:val="left" w:pos="1841"/>
          <w:tab w:val="left" w:pos="1842"/>
        </w:tabs>
        <w:autoSpaceDE w:val="0"/>
        <w:autoSpaceDN w:val="0"/>
        <w:spacing w:after="0"/>
        <w:contextualSpacing w:val="0"/>
        <w:jc w:val="both"/>
        <w:rPr>
          <w:rFonts w:ascii="Times New Roman" w:hAnsi="Times New Roman"/>
          <w:sz w:val="24"/>
          <w:szCs w:val="24"/>
        </w:rPr>
      </w:pPr>
      <w:r w:rsidRPr="007D5870">
        <w:rPr>
          <w:rFonts w:ascii="Times New Roman" w:hAnsi="Times New Roman"/>
          <w:noProof/>
          <w:lang w:val="en-GB" w:eastAsia="en-GB"/>
        </w:rPr>
        <w:pict>
          <v:rect id="Rectangle 10" o:spid="_x0000_s1063" style="position:absolute;left:0;text-align:left;margin-left:350.05pt;margin-top:3.95pt;width:26.25pt;height:14.55pt;z-index:2516684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" filled="f">
            <w10:wrap anchorx="page"/>
          </v:rect>
        </w:pict>
      </w:r>
      <w:r w:rsidR="00822949" w:rsidRPr="0069582E">
        <w:rPr>
          <w:rFonts w:ascii="Times New Roman" w:hAnsi="Times New Roman"/>
          <w:sz w:val="24"/>
          <w:szCs w:val="24"/>
        </w:rPr>
        <w:t>Three times per day</w:t>
      </w:r>
    </w:p>
    <w:p w:rsidR="00822949" w:rsidRPr="0069582E" w:rsidRDefault="007D5870" w:rsidP="00584699">
      <w:pPr>
        <w:pStyle w:val="ListParagraph"/>
        <w:widowControl w:val="0"/>
        <w:numPr>
          <w:ilvl w:val="0"/>
          <w:numId w:val="12"/>
        </w:numPr>
        <w:tabs>
          <w:tab w:val="left" w:pos="1901"/>
          <w:tab w:val="left" w:pos="1902"/>
        </w:tabs>
        <w:autoSpaceDE w:val="0"/>
        <w:autoSpaceDN w:val="0"/>
        <w:spacing w:before="139" w:after="0"/>
        <w:ind w:left="1901" w:hanging="702"/>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11" o:spid="_x0000_s1062" style="position:absolute;left:0;text-align:left;margin-left:412.3pt;margin-top:30.25pt;width:26.25pt;height:14.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" filled="f">
            <w10:wrap anchorx="page"/>
          </v:rect>
        </w:pict>
      </w:r>
      <w:r w:rsidR="00822949" w:rsidRPr="0069582E">
        <w:rPr>
          <w:rFonts w:ascii="Times New Roman" w:hAnsi="Times New Roman"/>
          <w:sz w:val="24"/>
          <w:szCs w:val="24"/>
        </w:rPr>
        <w:t>How many pills do you take in a day(24hrs)?</w:t>
      </w:r>
    </w:p>
    <w:p w:rsidR="00822949" w:rsidRPr="0069582E" w:rsidRDefault="00822949" w:rsidP="00584699">
      <w:pPr>
        <w:pStyle w:val="ListParagraph"/>
        <w:widowControl w:val="0"/>
        <w:numPr>
          <w:ilvl w:val="0"/>
          <w:numId w:val="16"/>
        </w:numPr>
        <w:tabs>
          <w:tab w:val="left" w:pos="1901"/>
          <w:tab w:val="left" w:pos="1902"/>
        </w:tabs>
        <w:autoSpaceDE w:val="0"/>
        <w:autoSpaceDN w:val="0"/>
        <w:spacing w:before="139" w:after="0"/>
        <w:jc w:val="both"/>
        <w:rPr>
          <w:rFonts w:ascii="Times New Roman" w:hAnsi="Times New Roman"/>
          <w:sz w:val="24"/>
          <w:szCs w:val="24"/>
        </w:rPr>
      </w:pPr>
      <w:r w:rsidRPr="0069582E">
        <w:rPr>
          <w:rFonts w:ascii="Times New Roman" w:hAnsi="Times New Roman"/>
          <w:sz w:val="24"/>
          <w:szCs w:val="24"/>
        </w:rPr>
        <w:t>Below 5 pills per day</w:t>
      </w:r>
    </w:p>
    <w:p w:rsidR="00822949" w:rsidRPr="0069582E" w:rsidRDefault="007D5870" w:rsidP="00584699">
      <w:pPr>
        <w:pStyle w:val="ListParagraph"/>
        <w:widowControl w:val="0"/>
        <w:numPr>
          <w:ilvl w:val="0"/>
          <w:numId w:val="16"/>
        </w:numPr>
        <w:tabs>
          <w:tab w:val="left" w:pos="1901"/>
          <w:tab w:val="left" w:pos="1902"/>
        </w:tabs>
        <w:autoSpaceDE w:val="0"/>
        <w:autoSpaceDN w:val="0"/>
        <w:spacing w:before="139" w:after="0"/>
        <w:contextualSpacing w:val="0"/>
        <w:jc w:val="both"/>
        <w:rPr>
          <w:rFonts w:ascii="Times New Roman" w:hAnsi="Times New Roman"/>
          <w:sz w:val="24"/>
          <w:szCs w:val="24"/>
        </w:rPr>
      </w:pPr>
      <w:r w:rsidRPr="007D5870">
        <w:rPr>
          <w:rFonts w:ascii="Times New Roman" w:hAnsi="Times New Roman"/>
          <w:noProof/>
          <w:lang w:val="en-GB" w:eastAsia="en-GB"/>
        </w:rPr>
        <w:pict>
          <v:rect id="Rectangle 12" o:spid="_x0000_s1061" style="position:absolute;left:0;text-align:left;margin-left:413.05pt;margin-top:9.8pt;width:26.25pt;height:14.55pt;z-index:2516705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" filled="f">
            <w10:wrap anchorx="page"/>
          </v:rect>
        </w:pict>
      </w:r>
      <w:r w:rsidR="00822949" w:rsidRPr="0069582E">
        <w:rPr>
          <w:rFonts w:ascii="Times New Roman" w:hAnsi="Times New Roman"/>
          <w:sz w:val="24"/>
          <w:szCs w:val="24"/>
        </w:rPr>
        <w:t>Between 6-10 pills per day</w:t>
      </w:r>
    </w:p>
    <w:p w:rsidR="00822949" w:rsidRPr="0069582E" w:rsidRDefault="007D5870" w:rsidP="00584699">
      <w:pPr>
        <w:pStyle w:val="ListParagraph"/>
        <w:widowControl w:val="0"/>
        <w:numPr>
          <w:ilvl w:val="0"/>
          <w:numId w:val="16"/>
        </w:numPr>
        <w:tabs>
          <w:tab w:val="left" w:pos="1901"/>
          <w:tab w:val="left" w:pos="1902"/>
        </w:tabs>
        <w:autoSpaceDE w:val="0"/>
        <w:autoSpaceDN w:val="0"/>
        <w:spacing w:before="139" w:after="0"/>
        <w:contextualSpacing w:val="0"/>
        <w:jc w:val="both"/>
        <w:rPr>
          <w:rFonts w:ascii="Times New Roman" w:hAnsi="Times New Roman"/>
          <w:sz w:val="24"/>
          <w:szCs w:val="24"/>
        </w:rPr>
      </w:pPr>
      <w:r w:rsidRPr="007D5870">
        <w:rPr>
          <w:rFonts w:ascii="Times New Roman" w:hAnsi="Times New Roman"/>
          <w:noProof/>
          <w:lang w:val="en-GB" w:eastAsia="en-GB"/>
        </w:rPr>
        <w:pict>
          <v:rect id="Rectangle 41" o:spid="_x0000_s1060" style="position:absolute;left:0;text-align:left;margin-left:413.05pt;margin-top:7.25pt;width:26.25pt;height:14.55pt;z-index:2517002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" filled="f">
            <w10:wrap anchorx="page"/>
          </v:rect>
        </w:pict>
      </w:r>
      <w:r w:rsidR="00822949" w:rsidRPr="0069582E">
        <w:rPr>
          <w:rFonts w:ascii="Times New Roman" w:hAnsi="Times New Roman"/>
          <w:sz w:val="24"/>
          <w:szCs w:val="24"/>
        </w:rPr>
        <w:t>Between 11-15 pills per day</w:t>
      </w:r>
    </w:p>
    <w:p w:rsidR="00822949" w:rsidRPr="0069582E" w:rsidRDefault="00822949" w:rsidP="00584699">
      <w:pPr>
        <w:pStyle w:val="Heading2"/>
        <w:spacing w:before="141"/>
        <w:ind w:right="770"/>
        <w:jc w:val="both"/>
        <w:rPr>
          <w:rFonts w:ascii="Times New Roman" w:hAnsi="Times New Roman"/>
          <w:i w:val="0"/>
          <w:sz w:val="24"/>
          <w:szCs w:val="24"/>
        </w:rPr>
      </w:pPr>
      <w:bookmarkStart w:id="630" w:name="_Toc113010998"/>
      <w:bookmarkStart w:id="631" w:name="_Toc113622316"/>
      <w:bookmarkStart w:id="632" w:name="_Toc113627526"/>
      <w:bookmarkStart w:id="633" w:name="_Toc115183672"/>
      <w:r w:rsidRPr="0069582E">
        <w:rPr>
          <w:rFonts w:ascii="Times New Roman" w:hAnsi="Times New Roman"/>
          <w:i w:val="0"/>
          <w:sz w:val="24"/>
          <w:szCs w:val="24"/>
        </w:rPr>
        <w:t>Health care provider factors:</w:t>
      </w:r>
      <w:bookmarkEnd w:id="630"/>
      <w:bookmarkEnd w:id="631"/>
      <w:bookmarkEnd w:id="632"/>
      <w:bookmarkEnd w:id="633"/>
    </w:p>
    <w:p w:rsidR="00822949" w:rsidRPr="0069582E" w:rsidRDefault="00822949" w:rsidP="00584699">
      <w:pPr>
        <w:pStyle w:val="ListParagraph"/>
        <w:widowControl w:val="0"/>
        <w:numPr>
          <w:ilvl w:val="0"/>
          <w:numId w:val="12"/>
        </w:numPr>
        <w:tabs>
          <w:tab w:val="left" w:pos="1561"/>
        </w:tabs>
        <w:autoSpaceDE w:val="0"/>
        <w:autoSpaceDN w:val="0"/>
        <w:spacing w:before="139" w:after="0"/>
        <w:ind w:right="761"/>
        <w:contextualSpacing w:val="0"/>
        <w:jc w:val="both"/>
        <w:rPr>
          <w:rFonts w:ascii="Times New Roman" w:hAnsi="Times New Roman"/>
          <w:sz w:val="24"/>
          <w:szCs w:val="24"/>
        </w:rPr>
      </w:pPr>
      <w:r w:rsidRPr="0069582E">
        <w:rPr>
          <w:rFonts w:ascii="Times New Roman" w:hAnsi="Times New Roman"/>
          <w:sz w:val="24"/>
          <w:szCs w:val="24"/>
        </w:rPr>
        <w:t>To what extent does the clinic staff (nurses, doctors, counselors) help you remember to take your medication?</w:t>
      </w:r>
    </w:p>
    <w:p w:rsidR="00822949" w:rsidRPr="0069582E" w:rsidRDefault="007D5870" w:rsidP="00584699">
      <w:pPr>
        <w:pStyle w:val="ListParagraph"/>
        <w:widowControl w:val="0"/>
        <w:numPr>
          <w:ilvl w:val="0"/>
          <w:numId w:val="17"/>
        </w:numPr>
        <w:tabs>
          <w:tab w:val="left" w:pos="1561"/>
        </w:tabs>
        <w:autoSpaceDE w:val="0"/>
        <w:autoSpaceDN w:val="0"/>
        <w:spacing w:before="139" w:after="0"/>
        <w:ind w:right="761"/>
        <w:jc w:val="both"/>
        <w:rPr>
          <w:rFonts w:ascii="Times New Roman" w:hAnsi="Times New Roman"/>
          <w:sz w:val="24"/>
          <w:szCs w:val="24"/>
        </w:rPr>
      </w:pPr>
      <w:r w:rsidRPr="007D5870">
        <w:rPr>
          <w:rFonts w:ascii="Times New Roman" w:hAnsi="Times New Roman"/>
          <w:noProof/>
          <w:lang w:val="en-GB" w:eastAsia="en-GB"/>
        </w:rPr>
        <w:pict>
          <v:rect id="Rectangle 97" o:spid="_x0000_s1059" style="position:absolute;left:0;text-align:left;margin-left:361.75pt;margin-top:1.85pt;width:26.25pt;height:14.55pt;z-index:2517555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" filled="f">
            <w10:wrap anchorx="page"/>
          </v:rect>
        </w:pict>
      </w:r>
      <w:r w:rsidR="00822949" w:rsidRPr="0069582E">
        <w:rPr>
          <w:rFonts w:ascii="Times New Roman" w:hAnsi="Times New Roman"/>
          <w:sz w:val="24"/>
          <w:szCs w:val="24"/>
        </w:rPr>
        <w:t>Not at all</w:t>
      </w:r>
    </w:p>
    <w:p w:rsidR="00822949" w:rsidRPr="0069582E" w:rsidRDefault="007D5870" w:rsidP="00584699">
      <w:pPr>
        <w:pStyle w:val="ListParagraph"/>
        <w:widowControl w:val="0"/>
        <w:numPr>
          <w:ilvl w:val="0"/>
          <w:numId w:val="17"/>
        </w:numPr>
        <w:tabs>
          <w:tab w:val="left" w:pos="1561"/>
        </w:tabs>
        <w:autoSpaceDE w:val="0"/>
        <w:autoSpaceDN w:val="0"/>
        <w:spacing w:before="139" w:after="0"/>
        <w:ind w:right="761"/>
        <w:contextualSpacing w:val="0"/>
        <w:jc w:val="both"/>
        <w:rPr>
          <w:rFonts w:ascii="Times New Roman" w:hAnsi="Times New Roman"/>
          <w:sz w:val="24"/>
          <w:szCs w:val="24"/>
        </w:rPr>
      </w:pPr>
      <w:r w:rsidRPr="007D5870">
        <w:rPr>
          <w:rFonts w:ascii="Times New Roman" w:hAnsi="Times New Roman"/>
          <w:noProof/>
          <w:lang w:val="en-GB" w:eastAsia="en-GB"/>
        </w:rPr>
        <w:pict>
          <v:rect id="Rectangle 98" o:spid="_x0000_s1058" style="position:absolute;left:0;text-align:left;margin-left:361.75pt;margin-top:9.6pt;width:26.25pt;height:14.55pt;z-index:2517565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" filled="f">
            <w10:wrap anchorx="page"/>
          </v:rect>
        </w:pict>
      </w:r>
      <w:r w:rsidR="00822949" w:rsidRPr="0069582E">
        <w:rPr>
          <w:rFonts w:ascii="Times New Roman" w:hAnsi="Times New Roman"/>
          <w:sz w:val="24"/>
          <w:szCs w:val="24"/>
        </w:rPr>
        <w:t>Sometimes</w:t>
      </w:r>
    </w:p>
    <w:p w:rsidR="00822949" w:rsidRPr="0069582E" w:rsidRDefault="007D5870" w:rsidP="00584699">
      <w:pPr>
        <w:pStyle w:val="ListParagraph"/>
        <w:widowControl w:val="0"/>
        <w:numPr>
          <w:ilvl w:val="0"/>
          <w:numId w:val="17"/>
        </w:numPr>
        <w:tabs>
          <w:tab w:val="left" w:pos="1561"/>
        </w:tabs>
        <w:autoSpaceDE w:val="0"/>
        <w:autoSpaceDN w:val="0"/>
        <w:spacing w:before="139" w:after="0"/>
        <w:ind w:right="761"/>
        <w:contextualSpacing w:val="0"/>
        <w:jc w:val="both"/>
        <w:rPr>
          <w:rFonts w:ascii="Times New Roman" w:hAnsi="Times New Roman"/>
          <w:sz w:val="24"/>
          <w:szCs w:val="24"/>
        </w:rPr>
      </w:pPr>
      <w:r w:rsidRPr="007D5870">
        <w:rPr>
          <w:rFonts w:ascii="Times New Roman" w:hAnsi="Times New Roman"/>
          <w:noProof/>
          <w:lang w:val="en-GB" w:eastAsia="en-GB"/>
        </w:rPr>
        <w:pict>
          <v:rect id="Rectangle 99" o:spid="_x0000_s1057" style="position:absolute;left:0;text-align:left;margin-left:362.45pt;margin-top:5.7pt;width:26.25pt;height:14.55pt;z-index:2517575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4FdwIAAPw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" filled="f">
            <w10:wrap anchorx="page"/>
          </v:rect>
        </w:pict>
      </w:r>
      <w:r w:rsidR="00822949" w:rsidRPr="0069582E">
        <w:rPr>
          <w:rFonts w:ascii="Times New Roman" w:hAnsi="Times New Roman"/>
          <w:sz w:val="24"/>
          <w:szCs w:val="24"/>
        </w:rPr>
        <w:t>A lot</w:t>
      </w:r>
    </w:p>
    <w:p w:rsidR="00822949" w:rsidRPr="0069582E" w:rsidRDefault="00822949" w:rsidP="00584699">
      <w:pPr>
        <w:pStyle w:val="ListParagraph"/>
        <w:widowControl w:val="0"/>
        <w:numPr>
          <w:ilvl w:val="0"/>
          <w:numId w:val="12"/>
        </w:numPr>
        <w:tabs>
          <w:tab w:val="left" w:pos="1561"/>
        </w:tabs>
        <w:autoSpaceDE w:val="0"/>
        <w:autoSpaceDN w:val="0"/>
        <w:spacing w:after="0"/>
        <w:ind w:right="769"/>
        <w:jc w:val="both"/>
        <w:rPr>
          <w:rFonts w:ascii="Times New Roman" w:hAnsi="Times New Roman"/>
          <w:sz w:val="24"/>
          <w:szCs w:val="24"/>
        </w:rPr>
      </w:pPr>
      <w:r w:rsidRPr="0069582E">
        <w:rPr>
          <w:rFonts w:ascii="Times New Roman" w:hAnsi="Times New Roman"/>
          <w:sz w:val="24"/>
          <w:szCs w:val="24"/>
        </w:rPr>
        <w:t xml:space="preserve">Have you ever had difficulty taking medication due to health care provider </w:t>
      </w:r>
      <w:r w:rsidRPr="0069582E">
        <w:rPr>
          <w:rFonts w:ascii="Times New Roman" w:hAnsi="Times New Roman"/>
          <w:sz w:val="24"/>
          <w:szCs w:val="24"/>
        </w:rPr>
        <w:lastRenderedPageBreak/>
        <w:t>related factors?</w:t>
      </w:r>
    </w:p>
    <w:p w:rsidR="00822949" w:rsidRPr="0069582E" w:rsidRDefault="007D5870" w:rsidP="00584699">
      <w:pPr>
        <w:pStyle w:val="ListParagraph"/>
        <w:widowControl w:val="0"/>
        <w:numPr>
          <w:ilvl w:val="0"/>
          <w:numId w:val="19"/>
        </w:numPr>
        <w:tabs>
          <w:tab w:val="left" w:pos="1561"/>
        </w:tabs>
        <w:autoSpaceDE w:val="0"/>
        <w:autoSpaceDN w:val="0"/>
        <w:spacing w:after="0"/>
        <w:ind w:right="769"/>
        <w:jc w:val="both"/>
        <w:rPr>
          <w:rFonts w:ascii="Times New Roman" w:hAnsi="Times New Roman"/>
          <w:sz w:val="24"/>
          <w:szCs w:val="24"/>
        </w:rPr>
      </w:pPr>
      <w:r w:rsidRPr="007D5870">
        <w:rPr>
          <w:rFonts w:ascii="Times New Roman" w:hAnsi="Times New Roman"/>
          <w:noProof/>
          <w:lang w:val="en-GB" w:eastAsia="en-GB"/>
        </w:rPr>
        <w:pict>
          <v:rect id="Rectangle 43" o:spid="_x0000_s1056" style="position:absolute;left:0;text-align:left;margin-left:189.85pt;margin-top:-.45pt;width:26.25pt;height:14.55pt;z-index:2517022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" filled="f">
            <w10:wrap anchorx="page"/>
          </v:rect>
        </w:pict>
      </w:r>
      <w:r w:rsidR="00822949" w:rsidRPr="0069582E">
        <w:rPr>
          <w:rFonts w:ascii="Times New Roman" w:hAnsi="Times New Roman"/>
          <w:sz w:val="24"/>
          <w:szCs w:val="24"/>
        </w:rPr>
        <w:t>Yes</w:t>
      </w:r>
    </w:p>
    <w:p w:rsidR="00822949" w:rsidRPr="0069582E" w:rsidRDefault="007D5870" w:rsidP="00584699">
      <w:pPr>
        <w:pStyle w:val="ListParagraph"/>
        <w:widowControl w:val="0"/>
        <w:numPr>
          <w:ilvl w:val="0"/>
          <w:numId w:val="19"/>
        </w:numPr>
        <w:tabs>
          <w:tab w:val="left" w:pos="1561"/>
        </w:tabs>
        <w:autoSpaceDE w:val="0"/>
        <w:autoSpaceDN w:val="0"/>
        <w:spacing w:after="0"/>
        <w:ind w:right="769"/>
        <w:jc w:val="both"/>
        <w:rPr>
          <w:rFonts w:ascii="Times New Roman" w:hAnsi="Times New Roman"/>
          <w:sz w:val="24"/>
          <w:szCs w:val="24"/>
        </w:rPr>
      </w:pPr>
      <w:r w:rsidRPr="007D5870">
        <w:rPr>
          <w:rFonts w:ascii="Times New Roman" w:hAnsi="Times New Roman"/>
          <w:noProof/>
          <w:sz w:val="24"/>
          <w:szCs w:val="24"/>
          <w:lang w:val="en-GB" w:eastAsia="en-GB"/>
        </w:rPr>
        <w:pict>
          <v:rect id="Rectangle 42" o:spid="_x0000_s1055" style="position:absolute;left:0;text-align:left;margin-left:189.85pt;margin-top:3.4pt;width:26.25pt;height:14.55pt;z-index:2517012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" filled="f">
            <w10:wrap anchorx="page"/>
          </v:rect>
        </w:pict>
      </w:r>
      <w:r w:rsidR="00822949" w:rsidRPr="0069582E">
        <w:rPr>
          <w:rFonts w:ascii="Times New Roman" w:hAnsi="Times New Roman"/>
          <w:sz w:val="24"/>
          <w:szCs w:val="24"/>
        </w:rPr>
        <w:t>No</w:t>
      </w:r>
    </w:p>
    <w:p w:rsidR="00822949" w:rsidRPr="0069582E" w:rsidRDefault="007D5870" w:rsidP="00584699">
      <w:pPr>
        <w:pStyle w:val="ListParagraph"/>
        <w:widowControl w:val="0"/>
        <w:numPr>
          <w:ilvl w:val="0"/>
          <w:numId w:val="12"/>
        </w:numPr>
        <w:tabs>
          <w:tab w:val="left" w:pos="1561"/>
        </w:tabs>
        <w:autoSpaceDE w:val="0"/>
        <w:autoSpaceDN w:val="0"/>
        <w:spacing w:after="0"/>
        <w:ind w:right="769"/>
        <w:jc w:val="both"/>
        <w:rPr>
          <w:rFonts w:ascii="Times New Roman" w:hAnsi="Times New Roman"/>
          <w:sz w:val="24"/>
          <w:szCs w:val="24"/>
        </w:rPr>
      </w:pPr>
      <w:r w:rsidRPr="007D5870">
        <w:rPr>
          <w:rFonts w:ascii="Times New Roman" w:hAnsi="Times New Roman"/>
          <w:noProof/>
          <w:lang w:val="en-GB" w:eastAsia="en-GB"/>
        </w:rPr>
        <w:pict>
          <v:rect id="Rectangle 16" o:spid="_x0000_s1054" style="position:absolute;left:0;text-align:left;margin-left:496.25pt;margin-top:31.3pt;width:26.25pt;height:14.55pt;z-index:-2516418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" filled="f">
            <w10:wrap anchorx="page"/>
          </v:rect>
        </w:pict>
      </w:r>
      <w:r w:rsidR="00822949" w:rsidRPr="0069582E">
        <w:rPr>
          <w:rFonts w:ascii="Times New Roman" w:hAnsi="Times New Roman"/>
          <w:sz w:val="24"/>
          <w:szCs w:val="24"/>
        </w:rPr>
        <w:t xml:space="preserve">If your answer is yes, which of the following have affected you from taking regularly your medications? </w:t>
      </w:r>
    </w:p>
    <w:p w:rsidR="00822949" w:rsidRPr="0069582E" w:rsidRDefault="007D5870" w:rsidP="00584699">
      <w:pPr>
        <w:pStyle w:val="ListParagraph"/>
        <w:widowControl w:val="0"/>
        <w:numPr>
          <w:ilvl w:val="0"/>
          <w:numId w:val="6"/>
        </w:numPr>
        <w:tabs>
          <w:tab w:val="left" w:pos="1921"/>
        </w:tabs>
        <w:autoSpaceDE w:val="0"/>
        <w:autoSpaceDN w:val="0"/>
        <w:spacing w:after="0"/>
        <w:ind w:right="769"/>
        <w:jc w:val="both"/>
        <w:rPr>
          <w:rFonts w:ascii="Times New Roman" w:hAnsi="Times New Roman"/>
          <w:sz w:val="24"/>
          <w:szCs w:val="24"/>
        </w:rPr>
      </w:pPr>
      <w:r w:rsidRPr="007D5870">
        <w:rPr>
          <w:rFonts w:ascii="Times New Roman" w:hAnsi="Times New Roman"/>
          <w:noProof/>
          <w:lang w:val="en-GB" w:eastAsia="en-GB"/>
        </w:rPr>
        <w:pict>
          <v:rect id="Rectangle 17" o:spid="_x0000_s1053" style="position:absolute;left:0;text-align:left;margin-left:531.85pt;margin-top:14.1pt;width:26.25pt;height:14.55pt;z-index:-2516408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" filled="f">
            <w10:wrap anchorx="page"/>
          </v:rect>
        </w:pict>
      </w:r>
      <w:r w:rsidR="00822949" w:rsidRPr="0069582E">
        <w:rPr>
          <w:rFonts w:ascii="Times New Roman" w:hAnsi="Times New Roman"/>
          <w:sz w:val="24"/>
          <w:szCs w:val="24"/>
        </w:rPr>
        <w:t>Judgmental attitude of the health care providers</w:t>
      </w:r>
    </w:p>
    <w:p w:rsidR="00822949" w:rsidRPr="0069582E" w:rsidRDefault="007D5870" w:rsidP="00584699">
      <w:pPr>
        <w:pStyle w:val="ListParagraph"/>
        <w:widowControl w:val="0"/>
        <w:numPr>
          <w:ilvl w:val="0"/>
          <w:numId w:val="6"/>
        </w:numPr>
        <w:tabs>
          <w:tab w:val="left" w:pos="1921"/>
        </w:tabs>
        <w:autoSpaceDE w:val="0"/>
        <w:autoSpaceDN w:val="0"/>
        <w:spacing w:after="0"/>
        <w:ind w:right="766"/>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13" o:spid="_x0000_s1052" style="position:absolute;left:0;text-align:left;margin-left:496.25pt;margin-top:18.05pt;width:26.25pt;height:14.55pt;z-index:2516715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" filled="f">
            <w10:wrap anchorx="page"/>
          </v:rect>
        </w:pict>
      </w:r>
      <w:r w:rsidR="00822949" w:rsidRPr="0069582E">
        <w:rPr>
          <w:rFonts w:ascii="Times New Roman" w:hAnsi="Times New Roman"/>
          <w:sz w:val="24"/>
          <w:szCs w:val="24"/>
        </w:rPr>
        <w:t>Not given adequate health education about how medications should be taken</w:t>
      </w:r>
    </w:p>
    <w:p w:rsidR="00822949" w:rsidRPr="0069582E" w:rsidRDefault="00822949" w:rsidP="00584699">
      <w:pPr>
        <w:pStyle w:val="ListParagraph"/>
        <w:widowControl w:val="0"/>
        <w:numPr>
          <w:ilvl w:val="0"/>
          <w:numId w:val="6"/>
        </w:numPr>
        <w:tabs>
          <w:tab w:val="left" w:pos="1921"/>
        </w:tabs>
        <w:autoSpaceDE w:val="0"/>
        <w:autoSpaceDN w:val="0"/>
        <w:spacing w:after="0"/>
        <w:ind w:hanging="361"/>
        <w:contextualSpacing w:val="0"/>
        <w:jc w:val="both"/>
        <w:rPr>
          <w:rFonts w:ascii="Times New Roman" w:hAnsi="Times New Roman"/>
          <w:sz w:val="24"/>
          <w:szCs w:val="24"/>
        </w:rPr>
      </w:pPr>
      <w:r w:rsidRPr="0069582E">
        <w:rPr>
          <w:rFonts w:ascii="Times New Roman" w:hAnsi="Times New Roman"/>
          <w:sz w:val="24"/>
          <w:szCs w:val="24"/>
        </w:rPr>
        <w:t>Delay in decision for taking the required specimens</w:t>
      </w:r>
    </w:p>
    <w:p w:rsidR="00822949" w:rsidRPr="0069582E" w:rsidRDefault="007D5870" w:rsidP="00584699">
      <w:pPr>
        <w:pStyle w:val="ListParagraph"/>
        <w:widowControl w:val="0"/>
        <w:numPr>
          <w:ilvl w:val="0"/>
          <w:numId w:val="6"/>
        </w:numPr>
        <w:tabs>
          <w:tab w:val="left" w:pos="1921"/>
        </w:tabs>
        <w:autoSpaceDE w:val="0"/>
        <w:autoSpaceDN w:val="0"/>
        <w:spacing w:before="135" w:after="0"/>
        <w:ind w:hanging="361"/>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14" o:spid="_x0000_s1051" style="position:absolute;left:0;text-align:left;margin-left:496.25pt;margin-top:11.1pt;width:26.25pt;height:14.55pt;z-index:2516725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" filled="f">
            <w10:wrap anchorx="page"/>
          </v:rect>
        </w:pict>
      </w:r>
      <w:r w:rsidR="00822949" w:rsidRPr="0069582E">
        <w:rPr>
          <w:rFonts w:ascii="Times New Roman" w:hAnsi="Times New Roman"/>
          <w:sz w:val="24"/>
          <w:szCs w:val="24"/>
        </w:rPr>
        <w:t>Delay of the results of the collected specimens</w:t>
      </w:r>
    </w:p>
    <w:p w:rsidR="00822949" w:rsidRPr="0069582E" w:rsidRDefault="007D5870" w:rsidP="00584699">
      <w:pPr>
        <w:pStyle w:val="ListParagraph"/>
        <w:widowControl w:val="0"/>
        <w:numPr>
          <w:ilvl w:val="0"/>
          <w:numId w:val="6"/>
        </w:numPr>
        <w:tabs>
          <w:tab w:val="left" w:pos="1921"/>
        </w:tabs>
        <w:autoSpaceDE w:val="0"/>
        <w:autoSpaceDN w:val="0"/>
        <w:spacing w:before="139" w:after="0"/>
        <w:ind w:right="768"/>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18" o:spid="_x0000_s1050" style="position:absolute;left:0;text-align:left;margin-left:496.25pt;margin-top:7.55pt;width:26.25pt;height:10.15pt;z-index:-2516398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" filled="f">
            <w10:wrap anchorx="page"/>
          </v:rect>
        </w:pict>
      </w:r>
      <w:r w:rsidR="00822949" w:rsidRPr="0069582E">
        <w:rPr>
          <w:rFonts w:ascii="Times New Roman" w:hAnsi="Times New Roman"/>
          <w:sz w:val="24"/>
          <w:szCs w:val="24"/>
        </w:rPr>
        <w:t>Inadequate follow up</w:t>
      </w:r>
    </w:p>
    <w:p w:rsidR="00822949" w:rsidRPr="0069582E" w:rsidRDefault="007D5870" w:rsidP="00584699">
      <w:pPr>
        <w:pStyle w:val="ListParagraph"/>
        <w:widowControl w:val="0"/>
        <w:numPr>
          <w:ilvl w:val="0"/>
          <w:numId w:val="6"/>
        </w:numPr>
        <w:tabs>
          <w:tab w:val="left" w:pos="1921"/>
        </w:tabs>
        <w:autoSpaceDE w:val="0"/>
        <w:autoSpaceDN w:val="0"/>
        <w:spacing w:before="139" w:after="0"/>
        <w:ind w:right="768"/>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60" o:spid="_x0000_s1049" style="position:absolute;left:0;text-align:left;margin-left:496.25pt;margin-top:.8pt;width:26.25pt;height:14.55pt;z-index:-2515968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" filled="f">
            <w10:wrap anchorx="page"/>
          </v:rect>
        </w:pict>
      </w:r>
      <w:r w:rsidR="00822949" w:rsidRPr="0069582E">
        <w:rPr>
          <w:rFonts w:ascii="Times New Roman" w:hAnsi="Times New Roman"/>
          <w:sz w:val="24"/>
          <w:szCs w:val="24"/>
        </w:rPr>
        <w:t>Harsh actions or speech</w:t>
      </w:r>
    </w:p>
    <w:p w:rsidR="00822949" w:rsidRPr="0069582E" w:rsidRDefault="007D5870" w:rsidP="00584699">
      <w:pPr>
        <w:pStyle w:val="Heading2"/>
        <w:numPr>
          <w:ilvl w:val="0"/>
          <w:numId w:val="12"/>
        </w:numPr>
        <w:spacing w:before="5"/>
        <w:jc w:val="both"/>
        <w:rPr>
          <w:rFonts w:ascii="Times New Roman" w:hAnsi="Times New Roman"/>
          <w:b w:val="0"/>
          <w:i w:val="0"/>
          <w:color w:val="000000" w:themeColor="text1"/>
          <w:sz w:val="24"/>
          <w:szCs w:val="24"/>
        </w:rPr>
      </w:pPr>
      <w:bookmarkStart w:id="634" w:name="_Toc113627527"/>
      <w:r w:rsidRPr="007D5870">
        <w:rPr>
          <w:rFonts w:ascii="Times New Roman" w:hAnsi="Times New Roman"/>
          <w:i w:val="0"/>
          <w:noProof/>
          <w:color w:val="000000" w:themeColor="text1"/>
          <w:sz w:val="24"/>
          <w:szCs w:val="24"/>
          <w:lang w:val="en-GB" w:eastAsia="en-GB"/>
        </w:rPr>
        <w:pict>
          <v:rect id="Rectangle 49" o:spid="_x0000_s1048" style="position:absolute;left:0;text-align:left;margin-left:449.4pt;margin-top:31.65pt;width:26.25pt;height:14.55pt;z-index:-2516080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BVdgIAAPw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" filled="f">
            <w10:wrap anchorx="page"/>
          </v:rect>
        </w:pict>
      </w:r>
      <w:bookmarkStart w:id="635" w:name="_Toc113010999"/>
      <w:bookmarkStart w:id="636" w:name="_Toc113622317"/>
      <w:bookmarkStart w:id="637" w:name="_Toc115183673"/>
      <w:r w:rsidR="00822949" w:rsidRPr="0069582E">
        <w:rPr>
          <w:rFonts w:ascii="Times New Roman" w:hAnsi="Times New Roman"/>
          <w:b w:val="0"/>
          <w:i w:val="0"/>
          <w:color w:val="000000" w:themeColor="text1"/>
          <w:sz w:val="24"/>
          <w:szCs w:val="24"/>
        </w:rPr>
        <w:t>If your answer is No, which of the following helped you to consistently adhere to medication regimen?</w:t>
      </w:r>
      <w:bookmarkEnd w:id="634"/>
      <w:bookmarkEnd w:id="635"/>
      <w:bookmarkEnd w:id="636"/>
      <w:bookmarkEnd w:id="637"/>
    </w:p>
    <w:p w:rsidR="00822949" w:rsidRPr="0069582E" w:rsidRDefault="00822949" w:rsidP="00584699">
      <w:pPr>
        <w:pStyle w:val="ListParagraph"/>
        <w:numPr>
          <w:ilvl w:val="0"/>
          <w:numId w:val="20"/>
        </w:numPr>
        <w:jc w:val="both"/>
        <w:rPr>
          <w:rFonts w:ascii="Times New Roman" w:hAnsi="Times New Roman"/>
          <w:sz w:val="24"/>
          <w:szCs w:val="24"/>
        </w:rPr>
      </w:pPr>
      <w:r w:rsidRPr="0069582E">
        <w:rPr>
          <w:rFonts w:ascii="Times New Roman" w:hAnsi="Times New Roman"/>
          <w:sz w:val="24"/>
          <w:szCs w:val="24"/>
        </w:rPr>
        <w:t xml:space="preserve">Non judgmental health care providers </w:t>
      </w:r>
    </w:p>
    <w:p w:rsidR="00822949" w:rsidRPr="0069582E" w:rsidRDefault="007D5870" w:rsidP="00584699">
      <w:pPr>
        <w:pStyle w:val="ListParagraph"/>
        <w:numPr>
          <w:ilvl w:val="0"/>
          <w:numId w:val="20"/>
        </w:numPr>
        <w:jc w:val="both"/>
        <w:rPr>
          <w:rFonts w:ascii="Times New Roman" w:hAnsi="Times New Roman"/>
          <w:sz w:val="24"/>
          <w:szCs w:val="24"/>
        </w:rPr>
      </w:pPr>
      <w:r w:rsidRPr="007D5870">
        <w:rPr>
          <w:rFonts w:ascii="Times New Roman" w:hAnsi="Times New Roman"/>
          <w:noProof/>
          <w:sz w:val="24"/>
          <w:szCs w:val="24"/>
          <w:lang w:val="en-GB" w:eastAsia="en-GB"/>
        </w:rPr>
        <w:pict>
          <v:rect id="Rectangle 44" o:spid="_x0000_s1047" style="position:absolute;left:0;text-align:left;margin-left:475.65pt;margin-top:1.1pt;width:26.25pt;height:14.55pt;z-index:-2516131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4/JdgIAAPw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" filled="f">
            <w10:wrap anchorx="page"/>
          </v:rect>
        </w:pict>
      </w:r>
      <w:r w:rsidR="00822949" w:rsidRPr="0069582E">
        <w:rPr>
          <w:rFonts w:ascii="Times New Roman" w:hAnsi="Times New Roman"/>
          <w:sz w:val="24"/>
          <w:szCs w:val="24"/>
        </w:rPr>
        <w:t>Given adequate health education regarding medication regimen</w:t>
      </w:r>
    </w:p>
    <w:p w:rsidR="00822949" w:rsidRPr="0069582E" w:rsidRDefault="007D5870" w:rsidP="00584699">
      <w:pPr>
        <w:pStyle w:val="ListParagraph"/>
        <w:numPr>
          <w:ilvl w:val="0"/>
          <w:numId w:val="20"/>
        </w:numPr>
        <w:jc w:val="both"/>
        <w:rPr>
          <w:rFonts w:ascii="Times New Roman" w:hAnsi="Times New Roman"/>
          <w:sz w:val="24"/>
          <w:szCs w:val="24"/>
        </w:rPr>
      </w:pPr>
      <w:r w:rsidRPr="007D5870">
        <w:rPr>
          <w:rFonts w:ascii="Times New Roman" w:hAnsi="Times New Roman"/>
          <w:noProof/>
          <w:sz w:val="24"/>
          <w:szCs w:val="24"/>
          <w:lang w:val="en-GB" w:eastAsia="en-GB"/>
        </w:rPr>
        <w:pict>
          <v:rect id="Rectangle 45" o:spid="_x0000_s1046" style="position:absolute;left:0;text-align:left;margin-left:475.65pt;margin-top:5.65pt;width:26.25pt;height:10.4pt;z-index:-2516121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" filled="f">
            <w10:wrap anchorx="page"/>
          </v:rect>
        </w:pict>
      </w:r>
      <w:r w:rsidR="00822949" w:rsidRPr="0069582E">
        <w:rPr>
          <w:rFonts w:ascii="Times New Roman" w:hAnsi="Times New Roman"/>
          <w:sz w:val="24"/>
          <w:szCs w:val="24"/>
        </w:rPr>
        <w:t>No delay in taking the specimen required for examination</w:t>
      </w:r>
    </w:p>
    <w:p w:rsidR="00822949" w:rsidRPr="0069582E" w:rsidRDefault="007D5870" w:rsidP="00584699">
      <w:pPr>
        <w:pStyle w:val="ListParagraph"/>
        <w:numPr>
          <w:ilvl w:val="0"/>
          <w:numId w:val="20"/>
        </w:numPr>
        <w:jc w:val="both"/>
        <w:rPr>
          <w:rFonts w:ascii="Times New Roman" w:hAnsi="Times New Roman"/>
          <w:sz w:val="24"/>
          <w:szCs w:val="24"/>
        </w:rPr>
      </w:pPr>
      <w:r w:rsidRPr="007D5870">
        <w:rPr>
          <w:rFonts w:ascii="Times New Roman" w:hAnsi="Times New Roman"/>
          <w:noProof/>
          <w:sz w:val="24"/>
          <w:szCs w:val="24"/>
          <w:lang w:val="en-GB" w:eastAsia="en-GB"/>
        </w:rPr>
        <w:pict>
          <v:rect id="Rectangle 46" o:spid="_x0000_s1045" style="position:absolute;left:0;text-align:left;margin-left:475.65pt;margin-top:4.6pt;width:26.25pt;height:10.25pt;z-index:-2516111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" filled="f">
            <w10:wrap anchorx="page"/>
          </v:rect>
        </w:pict>
      </w:r>
      <w:r w:rsidR="00822949" w:rsidRPr="0069582E">
        <w:rPr>
          <w:rFonts w:ascii="Times New Roman" w:hAnsi="Times New Roman"/>
          <w:sz w:val="24"/>
          <w:szCs w:val="24"/>
        </w:rPr>
        <w:t>Quick availability of results from collected samples</w:t>
      </w:r>
    </w:p>
    <w:p w:rsidR="00822949" w:rsidRPr="0069582E" w:rsidRDefault="007D5870" w:rsidP="00584699">
      <w:pPr>
        <w:pStyle w:val="ListParagraph"/>
        <w:numPr>
          <w:ilvl w:val="0"/>
          <w:numId w:val="20"/>
        </w:numPr>
        <w:jc w:val="both"/>
        <w:rPr>
          <w:rFonts w:ascii="Times New Roman" w:hAnsi="Times New Roman"/>
          <w:sz w:val="24"/>
          <w:szCs w:val="24"/>
        </w:rPr>
      </w:pPr>
      <w:r w:rsidRPr="007D5870">
        <w:rPr>
          <w:rFonts w:ascii="Times New Roman" w:hAnsi="Times New Roman"/>
          <w:noProof/>
          <w:sz w:val="24"/>
          <w:szCs w:val="24"/>
          <w:lang w:val="en-GB" w:eastAsia="en-GB"/>
        </w:rPr>
        <w:pict>
          <v:rect id="Rectangle 47" o:spid="_x0000_s1044" style="position:absolute;left:0;text-align:left;margin-left:475.65pt;margin-top:7.1pt;width:26.25pt;height:10.7pt;z-index:-2516101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" filled="f">
            <w10:wrap anchorx="page"/>
          </v:rect>
        </w:pict>
      </w:r>
      <w:r w:rsidR="00822949" w:rsidRPr="0069582E">
        <w:rPr>
          <w:rFonts w:ascii="Times New Roman" w:hAnsi="Times New Roman"/>
          <w:sz w:val="24"/>
          <w:szCs w:val="24"/>
        </w:rPr>
        <w:t>Adequate follow up</w:t>
      </w:r>
    </w:p>
    <w:p w:rsidR="00822949" w:rsidRPr="0069582E" w:rsidRDefault="007D5870" w:rsidP="00584699">
      <w:pPr>
        <w:pStyle w:val="ListParagraph"/>
        <w:numPr>
          <w:ilvl w:val="0"/>
          <w:numId w:val="20"/>
        </w:numPr>
        <w:jc w:val="both"/>
        <w:rPr>
          <w:rFonts w:ascii="Times New Roman" w:hAnsi="Times New Roman"/>
          <w:sz w:val="24"/>
          <w:szCs w:val="24"/>
        </w:rPr>
      </w:pPr>
      <w:r w:rsidRPr="007D5870">
        <w:rPr>
          <w:rFonts w:ascii="Times New Roman" w:hAnsi="Times New Roman"/>
          <w:noProof/>
          <w:sz w:val="24"/>
          <w:szCs w:val="24"/>
          <w:lang w:val="en-GB" w:eastAsia="en-GB"/>
        </w:rPr>
        <w:pict>
          <v:rect id="Rectangle 48" o:spid="_x0000_s1043" style="position:absolute;left:0;text-align:left;margin-left:475.65pt;margin-top:6.3pt;width:26.25pt;height:14.55pt;z-index:-251609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" filled="f">
            <w10:wrap anchorx="page"/>
          </v:rect>
        </w:pict>
      </w:r>
      <w:r w:rsidR="00822949" w:rsidRPr="0069582E">
        <w:rPr>
          <w:rFonts w:ascii="Times New Roman" w:hAnsi="Times New Roman"/>
          <w:sz w:val="24"/>
          <w:szCs w:val="24"/>
        </w:rPr>
        <w:t>Involving the patients in decision of their care</w:t>
      </w:r>
    </w:p>
    <w:p w:rsidR="00822949" w:rsidRPr="0069582E" w:rsidRDefault="00822949" w:rsidP="00584699">
      <w:pPr>
        <w:pStyle w:val="Heading2"/>
        <w:spacing w:before="5"/>
        <w:jc w:val="both"/>
        <w:rPr>
          <w:rFonts w:ascii="Times New Roman" w:hAnsi="Times New Roman"/>
          <w:i w:val="0"/>
          <w:sz w:val="24"/>
          <w:szCs w:val="24"/>
        </w:rPr>
      </w:pPr>
      <w:bookmarkStart w:id="638" w:name="_Toc113011000"/>
      <w:bookmarkStart w:id="639" w:name="_Toc113622318"/>
      <w:bookmarkStart w:id="640" w:name="_Toc113627528"/>
      <w:bookmarkStart w:id="641" w:name="_Toc115183674"/>
      <w:r w:rsidRPr="0069582E">
        <w:rPr>
          <w:rFonts w:ascii="Times New Roman" w:hAnsi="Times New Roman"/>
          <w:i w:val="0"/>
          <w:sz w:val="24"/>
          <w:szCs w:val="24"/>
        </w:rPr>
        <w:t>Institutional factors:</w:t>
      </w:r>
      <w:bookmarkEnd w:id="638"/>
      <w:bookmarkEnd w:id="639"/>
      <w:bookmarkEnd w:id="640"/>
      <w:bookmarkEnd w:id="641"/>
    </w:p>
    <w:p w:rsidR="00822949" w:rsidRPr="0069582E" w:rsidRDefault="00822949" w:rsidP="00584699">
      <w:pPr>
        <w:pStyle w:val="ListParagraph"/>
        <w:widowControl w:val="0"/>
        <w:numPr>
          <w:ilvl w:val="0"/>
          <w:numId w:val="12"/>
        </w:numPr>
        <w:tabs>
          <w:tab w:val="left" w:pos="1561"/>
        </w:tabs>
        <w:autoSpaceDE w:val="0"/>
        <w:autoSpaceDN w:val="0"/>
        <w:spacing w:before="132" w:after="0"/>
        <w:ind w:right="769"/>
        <w:contextualSpacing w:val="0"/>
        <w:jc w:val="both"/>
        <w:rPr>
          <w:rFonts w:ascii="Times New Roman" w:hAnsi="Times New Roman"/>
          <w:sz w:val="24"/>
          <w:szCs w:val="24"/>
        </w:rPr>
      </w:pPr>
      <w:r w:rsidRPr="0069582E">
        <w:rPr>
          <w:rFonts w:ascii="Times New Roman" w:hAnsi="Times New Roman"/>
          <w:sz w:val="24"/>
          <w:szCs w:val="24"/>
        </w:rPr>
        <w:t>Which of the following elements help you to adhere appropriately to your treatment regimen?</w:t>
      </w:r>
    </w:p>
    <w:p w:rsidR="00822949" w:rsidRPr="0069582E" w:rsidRDefault="007D5870" w:rsidP="00584699">
      <w:pPr>
        <w:pStyle w:val="ListParagraph"/>
        <w:widowControl w:val="0"/>
        <w:numPr>
          <w:ilvl w:val="0"/>
          <w:numId w:val="21"/>
        </w:numPr>
        <w:tabs>
          <w:tab w:val="left" w:pos="1561"/>
        </w:tabs>
        <w:autoSpaceDE w:val="0"/>
        <w:autoSpaceDN w:val="0"/>
        <w:spacing w:before="132" w:after="0"/>
        <w:ind w:right="769"/>
        <w:jc w:val="both"/>
        <w:rPr>
          <w:rFonts w:ascii="Times New Roman" w:hAnsi="Times New Roman"/>
          <w:sz w:val="24"/>
          <w:szCs w:val="24"/>
        </w:rPr>
      </w:pPr>
      <w:r w:rsidRPr="007D5870">
        <w:rPr>
          <w:rFonts w:ascii="Times New Roman" w:hAnsi="Times New Roman"/>
          <w:noProof/>
          <w:lang w:val="en-GB" w:eastAsia="en-GB"/>
        </w:rPr>
        <w:pict>
          <v:rect id="Rectangle 50" o:spid="_x0000_s1042" style="position:absolute;left:0;text-align:left;margin-left:408.9pt;margin-top:5.75pt;width:26.25pt;height:14.55pt;z-index:-2516070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" filled="f">
            <w10:wrap anchorx="page"/>
          </v:rect>
        </w:pict>
      </w:r>
      <w:r w:rsidR="00822949" w:rsidRPr="0069582E">
        <w:rPr>
          <w:rFonts w:ascii="Times New Roman" w:hAnsi="Times New Roman"/>
          <w:sz w:val="24"/>
          <w:szCs w:val="24"/>
        </w:rPr>
        <w:t xml:space="preserve">Quality services                                                               </w:t>
      </w:r>
    </w:p>
    <w:p w:rsidR="00822949" w:rsidRPr="0069582E" w:rsidRDefault="007D5870" w:rsidP="00584699">
      <w:pPr>
        <w:pStyle w:val="ListParagraph"/>
        <w:widowControl w:val="0"/>
        <w:numPr>
          <w:ilvl w:val="0"/>
          <w:numId w:val="21"/>
        </w:numPr>
        <w:tabs>
          <w:tab w:val="left" w:pos="1561"/>
        </w:tabs>
        <w:autoSpaceDE w:val="0"/>
        <w:autoSpaceDN w:val="0"/>
        <w:spacing w:before="132" w:after="0"/>
        <w:ind w:right="769"/>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51" o:spid="_x0000_s1041" style="position:absolute;left:0;text-align:left;margin-left:449.4pt;margin-top:14.2pt;width:26.25pt;height:14.55pt;z-index:2517104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" filled="f">
            <w10:wrap anchorx="page"/>
          </v:rect>
        </w:pict>
      </w:r>
      <w:r w:rsidR="00822949" w:rsidRPr="0069582E">
        <w:rPr>
          <w:rFonts w:ascii="Times New Roman" w:hAnsi="Times New Roman"/>
          <w:sz w:val="24"/>
          <w:szCs w:val="24"/>
        </w:rPr>
        <w:t xml:space="preserve">Sufficient health care providers in the ART service            </w:t>
      </w:r>
    </w:p>
    <w:p w:rsidR="00822949" w:rsidRPr="0069582E" w:rsidRDefault="007D5870" w:rsidP="00CA05C8">
      <w:pPr>
        <w:pStyle w:val="ListParagraph"/>
        <w:widowControl w:val="0"/>
        <w:numPr>
          <w:ilvl w:val="0"/>
          <w:numId w:val="21"/>
        </w:numPr>
        <w:tabs>
          <w:tab w:val="left" w:pos="1561"/>
        </w:tabs>
        <w:autoSpaceDE w:val="0"/>
        <w:autoSpaceDN w:val="0"/>
        <w:spacing w:before="132" w:after="0" w:line="240" w:lineRule="auto"/>
        <w:ind w:right="769"/>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52" o:spid="_x0000_s1040" style="position:absolute;left:0;text-align:left;margin-left:449.4pt;margin-top:8.35pt;width:26.25pt;height:14.55pt;z-index:2517114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" filled="f">
            <w10:wrap anchorx="page"/>
          </v:rect>
        </w:pict>
      </w:r>
      <w:r w:rsidR="00822949" w:rsidRPr="0069582E">
        <w:rPr>
          <w:rFonts w:ascii="Times New Roman" w:hAnsi="Times New Roman"/>
          <w:sz w:val="24"/>
          <w:szCs w:val="24"/>
        </w:rPr>
        <w:t>Understanding health care providers</w:t>
      </w:r>
    </w:p>
    <w:p w:rsidR="00822949" w:rsidRPr="0069582E" w:rsidRDefault="007D5870" w:rsidP="00CA05C8">
      <w:pPr>
        <w:pStyle w:val="ListParagraph"/>
        <w:widowControl w:val="0"/>
        <w:numPr>
          <w:ilvl w:val="0"/>
          <w:numId w:val="21"/>
        </w:numPr>
        <w:tabs>
          <w:tab w:val="left" w:pos="1561"/>
        </w:tabs>
        <w:autoSpaceDE w:val="0"/>
        <w:autoSpaceDN w:val="0"/>
        <w:spacing w:before="132" w:after="0" w:line="240" w:lineRule="auto"/>
        <w:ind w:right="769"/>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53" o:spid="_x0000_s1039" style="position:absolute;left:0;text-align:left;margin-left:449.4pt;margin-top:8.1pt;width:26.25pt;height:14.55pt;z-index:2517125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" filled="f">
            <w10:wrap anchorx="page"/>
          </v:rect>
        </w:pict>
      </w:r>
      <w:r w:rsidR="00822949" w:rsidRPr="0069582E">
        <w:rPr>
          <w:rFonts w:ascii="Times New Roman" w:hAnsi="Times New Roman"/>
          <w:sz w:val="24"/>
          <w:szCs w:val="24"/>
        </w:rPr>
        <w:t>Counseling about the importance of treatment adherence</w:t>
      </w:r>
    </w:p>
    <w:p w:rsidR="00822949" w:rsidRPr="0069582E" w:rsidRDefault="007D5870" w:rsidP="00CA05C8">
      <w:pPr>
        <w:pStyle w:val="ListParagraph"/>
        <w:widowControl w:val="0"/>
        <w:numPr>
          <w:ilvl w:val="0"/>
          <w:numId w:val="21"/>
        </w:numPr>
        <w:tabs>
          <w:tab w:val="left" w:pos="1561"/>
        </w:tabs>
        <w:autoSpaceDE w:val="0"/>
        <w:autoSpaceDN w:val="0"/>
        <w:spacing w:before="132" w:after="0" w:line="240" w:lineRule="auto"/>
        <w:ind w:right="769"/>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58" o:spid="_x0000_s1038" style="position:absolute;left:0;text-align:left;margin-left:449.4pt;margin-top:7.35pt;width:26.25pt;height:14.55pt;z-index:2517176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" filled="f">
            <w10:wrap anchorx="page"/>
          </v:rect>
        </w:pict>
      </w:r>
      <w:r w:rsidR="00822949" w:rsidRPr="0069582E">
        <w:rPr>
          <w:rFonts w:ascii="Times New Roman" w:hAnsi="Times New Roman"/>
          <w:sz w:val="24"/>
          <w:szCs w:val="24"/>
        </w:rPr>
        <w:t>Ease of access to the health facility</w:t>
      </w:r>
    </w:p>
    <w:p w:rsidR="00822949" w:rsidRPr="0069582E" w:rsidRDefault="00822949" w:rsidP="00CA05C8">
      <w:pPr>
        <w:pStyle w:val="ListParagraph"/>
        <w:widowControl w:val="0"/>
        <w:numPr>
          <w:ilvl w:val="0"/>
          <w:numId w:val="12"/>
        </w:numPr>
        <w:tabs>
          <w:tab w:val="left" w:pos="1561"/>
        </w:tabs>
        <w:autoSpaceDE w:val="0"/>
        <w:autoSpaceDN w:val="0"/>
        <w:spacing w:before="74" w:after="0" w:line="240" w:lineRule="auto"/>
        <w:ind w:right="769"/>
        <w:jc w:val="both"/>
        <w:rPr>
          <w:rFonts w:ascii="Times New Roman" w:hAnsi="Times New Roman"/>
          <w:sz w:val="24"/>
          <w:szCs w:val="24"/>
        </w:rPr>
      </w:pPr>
      <w:r w:rsidRPr="0069582E">
        <w:rPr>
          <w:rFonts w:ascii="Times New Roman" w:hAnsi="Times New Roman"/>
          <w:sz w:val="24"/>
          <w:szCs w:val="24"/>
        </w:rPr>
        <w:t xml:space="preserve">Which of the following elements are hindering you from taking medication appropriately? </w:t>
      </w:r>
    </w:p>
    <w:p w:rsidR="00822949" w:rsidRPr="0069582E" w:rsidRDefault="007D5870" w:rsidP="00CA05C8">
      <w:pPr>
        <w:pStyle w:val="ListParagraph"/>
        <w:widowControl w:val="0"/>
        <w:numPr>
          <w:ilvl w:val="0"/>
          <w:numId w:val="5"/>
        </w:numPr>
        <w:tabs>
          <w:tab w:val="left" w:pos="1561"/>
        </w:tabs>
        <w:autoSpaceDE w:val="0"/>
        <w:autoSpaceDN w:val="0"/>
        <w:spacing w:before="74" w:after="0" w:line="240" w:lineRule="auto"/>
        <w:ind w:right="769"/>
        <w:jc w:val="both"/>
        <w:rPr>
          <w:rFonts w:ascii="Times New Roman" w:hAnsi="Times New Roman"/>
          <w:sz w:val="24"/>
          <w:szCs w:val="24"/>
        </w:rPr>
      </w:pPr>
      <w:r w:rsidRPr="007D5870">
        <w:rPr>
          <w:rFonts w:ascii="Times New Roman" w:hAnsi="Times New Roman"/>
          <w:noProof/>
          <w:lang w:val="en-GB" w:eastAsia="en-GB"/>
        </w:rPr>
        <w:pict>
          <v:rect id="Rectangle 27" o:spid="_x0000_s1037" style="position:absolute;left:0;text-align:left;margin-left:408.9pt;margin-top:5.65pt;width:26.25pt;height:14.55pt;z-index:2516858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" filled="f">
            <w10:wrap anchorx="page"/>
          </v:rect>
        </w:pict>
      </w:r>
      <w:r w:rsidR="00822949" w:rsidRPr="0069582E">
        <w:rPr>
          <w:rFonts w:ascii="Times New Roman" w:hAnsi="Times New Roman"/>
          <w:sz w:val="24"/>
          <w:szCs w:val="24"/>
        </w:rPr>
        <w:t>Travelling long distance to the health facility</w:t>
      </w:r>
    </w:p>
    <w:p w:rsidR="00822949" w:rsidRPr="0069582E" w:rsidRDefault="007D5870" w:rsidP="00CA05C8">
      <w:pPr>
        <w:pStyle w:val="ListParagraph"/>
        <w:widowControl w:val="0"/>
        <w:numPr>
          <w:ilvl w:val="0"/>
          <w:numId w:val="5"/>
        </w:numPr>
        <w:tabs>
          <w:tab w:val="left" w:pos="1921"/>
        </w:tabs>
        <w:autoSpaceDE w:val="0"/>
        <w:autoSpaceDN w:val="0"/>
        <w:spacing w:before="137" w:after="0" w:line="240" w:lineRule="auto"/>
        <w:ind w:right="771"/>
        <w:contextualSpacing w:val="0"/>
        <w:jc w:val="both"/>
        <w:rPr>
          <w:rFonts w:ascii="Times New Roman" w:hAnsi="Times New Roman"/>
          <w:sz w:val="24"/>
          <w:szCs w:val="24"/>
        </w:rPr>
      </w:pPr>
      <w:r w:rsidRPr="007D5870">
        <w:rPr>
          <w:rFonts w:ascii="Times New Roman" w:hAnsi="Times New Roman"/>
          <w:noProof/>
          <w:sz w:val="24"/>
          <w:szCs w:val="24"/>
          <w:lang w:val="en-GB" w:eastAsia="en-GB"/>
        </w:rPr>
        <w:pict>
          <v:rect id="Rectangle 29" o:spid="_x0000_s1036" style="position:absolute;left:0;text-align:left;margin-left:464.4pt;margin-top:5.45pt;width:26.25pt;height:14.55pt;z-index:-2516285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" filled="f">
            <w10:wrap anchorx="page"/>
          </v:rect>
        </w:pict>
      </w:r>
      <w:r w:rsidR="00822949" w:rsidRPr="0069582E">
        <w:rPr>
          <w:rFonts w:ascii="Times New Roman" w:hAnsi="Times New Roman"/>
          <w:sz w:val="24"/>
          <w:szCs w:val="24"/>
        </w:rPr>
        <w:t>Insufficient health care providers in the service of ART</w:t>
      </w:r>
    </w:p>
    <w:p w:rsidR="00822949" w:rsidRPr="0069582E" w:rsidRDefault="007D5870" w:rsidP="00CA05C8">
      <w:pPr>
        <w:pStyle w:val="ListParagraph"/>
        <w:widowControl w:val="0"/>
        <w:numPr>
          <w:ilvl w:val="0"/>
          <w:numId w:val="5"/>
        </w:numPr>
        <w:tabs>
          <w:tab w:val="left" w:pos="1921"/>
        </w:tabs>
        <w:autoSpaceDE w:val="0"/>
        <w:autoSpaceDN w:val="0"/>
        <w:spacing w:before="5" w:after="0" w:line="240" w:lineRule="auto"/>
        <w:ind w:right="768"/>
        <w:contextualSpacing w:val="0"/>
        <w:jc w:val="both"/>
        <w:rPr>
          <w:rFonts w:ascii="Times New Roman" w:hAnsi="Times New Roman"/>
        </w:rPr>
      </w:pPr>
      <w:r w:rsidRPr="007D5870">
        <w:rPr>
          <w:rFonts w:ascii="Times New Roman" w:hAnsi="Times New Roman"/>
          <w:noProof/>
          <w:sz w:val="24"/>
          <w:szCs w:val="24"/>
          <w:lang w:val="en-GB" w:eastAsia="en-GB"/>
        </w:rPr>
        <w:pict>
          <v:rect id="Rectangle 28" o:spid="_x0000_s1035" style="position:absolute;left:0;text-align:left;margin-left:538.25pt;margin-top:2.35pt;width:26.25pt;height:14.55pt;z-index:-2516295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" filled="f">
            <w10:wrap anchorx="page"/>
          </v:rect>
        </w:pict>
      </w:r>
      <w:r w:rsidR="00822949" w:rsidRPr="0069582E">
        <w:rPr>
          <w:rFonts w:ascii="Times New Roman" w:hAnsi="Times New Roman"/>
          <w:sz w:val="24"/>
          <w:szCs w:val="24"/>
        </w:rPr>
        <w:t xml:space="preserve">ART department is together with some other services in the same building </w:t>
      </w:r>
    </w:p>
    <w:p w:rsidR="00822949" w:rsidRPr="0069582E" w:rsidRDefault="00822949" w:rsidP="00CA05C8">
      <w:pPr>
        <w:pStyle w:val="ListParagraph"/>
        <w:numPr>
          <w:ilvl w:val="0"/>
          <w:numId w:val="12"/>
        </w:numPr>
        <w:spacing w:line="240" w:lineRule="auto"/>
        <w:ind w:right="765"/>
        <w:jc w:val="both"/>
        <w:rPr>
          <w:rFonts w:ascii="Times New Roman" w:hAnsi="Times New Roman"/>
          <w:sz w:val="24"/>
          <w:szCs w:val="24"/>
        </w:rPr>
      </w:pPr>
      <w:r w:rsidRPr="0069582E">
        <w:rPr>
          <w:rFonts w:ascii="Times New Roman" w:hAnsi="Times New Roman"/>
          <w:sz w:val="24"/>
          <w:szCs w:val="24"/>
        </w:rPr>
        <w:t>Which of the following hinders you from adhering to ART?</w:t>
      </w:r>
    </w:p>
    <w:p w:rsidR="00822949" w:rsidRPr="0069582E" w:rsidRDefault="007D5870" w:rsidP="00CA05C8">
      <w:pPr>
        <w:pStyle w:val="ListParagraph"/>
        <w:numPr>
          <w:ilvl w:val="0"/>
          <w:numId w:val="22"/>
        </w:numPr>
        <w:spacing w:line="240" w:lineRule="auto"/>
        <w:ind w:right="765"/>
        <w:jc w:val="both"/>
        <w:rPr>
          <w:rFonts w:ascii="Times New Roman" w:hAnsi="Times New Roman"/>
          <w:sz w:val="24"/>
          <w:szCs w:val="24"/>
        </w:rPr>
      </w:pPr>
      <w:r w:rsidRPr="007D5870">
        <w:rPr>
          <w:rFonts w:ascii="Times New Roman" w:hAnsi="Times New Roman"/>
          <w:noProof/>
          <w:lang w:val="en-GB" w:eastAsia="en-GB"/>
        </w:rPr>
        <w:pict>
          <v:rect id="Rectangle 54" o:spid="_x0000_s1034" style="position:absolute;left:0;text-align:left;margin-left:531.85pt;margin-top:3.8pt;width:26.25pt;height:14.55pt;z-index:-2516029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" filled="f">
            <w10:wrap anchorx="page"/>
          </v:rect>
        </w:pict>
      </w:r>
      <w:r w:rsidR="00822949" w:rsidRPr="0069582E">
        <w:rPr>
          <w:rFonts w:ascii="Times New Roman" w:hAnsi="Times New Roman"/>
          <w:sz w:val="24"/>
          <w:szCs w:val="24"/>
        </w:rPr>
        <w:t>I have been turned away several times because of lack of drugs in pharmacy at the health facility</w:t>
      </w:r>
    </w:p>
    <w:p w:rsidR="00822949" w:rsidRPr="0069582E" w:rsidRDefault="007D5870" w:rsidP="00CA05C8">
      <w:pPr>
        <w:pStyle w:val="ListParagraph"/>
        <w:numPr>
          <w:ilvl w:val="0"/>
          <w:numId w:val="22"/>
        </w:numPr>
        <w:spacing w:line="240" w:lineRule="auto"/>
        <w:ind w:right="765"/>
        <w:jc w:val="both"/>
        <w:rPr>
          <w:rFonts w:ascii="Times New Roman" w:hAnsi="Times New Roman"/>
          <w:sz w:val="24"/>
          <w:szCs w:val="24"/>
        </w:rPr>
      </w:pPr>
      <w:r w:rsidRPr="007D5870">
        <w:rPr>
          <w:rFonts w:ascii="Times New Roman" w:hAnsi="Times New Roman"/>
          <w:noProof/>
          <w:sz w:val="24"/>
          <w:szCs w:val="24"/>
          <w:lang w:val="en-GB" w:eastAsia="en-GB"/>
        </w:rPr>
        <w:pict>
          <v:rect id="Rectangle 55" o:spid="_x0000_s1033" style="position:absolute;left:0;text-align:left;margin-left:531.85pt;margin-top:4.3pt;width:26.25pt;height:14.55pt;z-index:-2516019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" filled="f">
            <w10:wrap anchorx="page"/>
          </v:rect>
        </w:pict>
      </w:r>
      <w:r w:rsidR="00822949" w:rsidRPr="0069582E">
        <w:rPr>
          <w:rFonts w:ascii="Times New Roman" w:hAnsi="Times New Roman"/>
          <w:sz w:val="24"/>
          <w:szCs w:val="24"/>
        </w:rPr>
        <w:t>Financial challenges while trying to access ARVs at the health facility</w:t>
      </w:r>
    </w:p>
    <w:p w:rsidR="00822949" w:rsidRPr="0069582E" w:rsidRDefault="00822949" w:rsidP="00CA05C8">
      <w:pPr>
        <w:pStyle w:val="ListParagraph"/>
        <w:numPr>
          <w:ilvl w:val="0"/>
          <w:numId w:val="12"/>
        </w:numPr>
        <w:spacing w:line="240" w:lineRule="auto"/>
        <w:ind w:right="765"/>
        <w:jc w:val="both"/>
        <w:rPr>
          <w:rFonts w:ascii="Times New Roman" w:hAnsi="Times New Roman"/>
          <w:sz w:val="24"/>
          <w:szCs w:val="24"/>
        </w:rPr>
      </w:pPr>
      <w:r w:rsidRPr="0069582E">
        <w:rPr>
          <w:rFonts w:ascii="Times New Roman" w:hAnsi="Times New Roman"/>
          <w:sz w:val="24"/>
          <w:szCs w:val="24"/>
        </w:rPr>
        <w:t>Which of the following helped you to adhere to ART appropriately?</w:t>
      </w:r>
    </w:p>
    <w:p w:rsidR="00822949" w:rsidRPr="0069582E" w:rsidRDefault="007D5870" w:rsidP="00CA05C8">
      <w:pPr>
        <w:pStyle w:val="ListParagraph"/>
        <w:numPr>
          <w:ilvl w:val="0"/>
          <w:numId w:val="23"/>
        </w:numPr>
        <w:spacing w:line="240" w:lineRule="auto"/>
        <w:ind w:right="765"/>
        <w:jc w:val="both"/>
        <w:rPr>
          <w:rFonts w:ascii="Times New Roman" w:hAnsi="Times New Roman"/>
          <w:sz w:val="24"/>
          <w:szCs w:val="24"/>
        </w:rPr>
      </w:pPr>
      <w:r w:rsidRPr="007D5870">
        <w:rPr>
          <w:rFonts w:ascii="Times New Roman" w:hAnsi="Times New Roman"/>
          <w:noProof/>
          <w:lang w:val="en-GB" w:eastAsia="en-GB"/>
        </w:rPr>
        <w:lastRenderedPageBreak/>
        <w:pict>
          <v:rect id="Rectangle 56" o:spid="_x0000_s1032" style="position:absolute;left:0;text-align:left;margin-left:475.65pt;margin-top:2.7pt;width:26.25pt;height:14.55pt;z-index:-2516008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" filled="f">
            <w10:wrap anchorx="page"/>
          </v:rect>
        </w:pict>
      </w:r>
      <w:r w:rsidR="00822949" w:rsidRPr="0069582E">
        <w:rPr>
          <w:rFonts w:ascii="Times New Roman" w:hAnsi="Times New Roman"/>
          <w:sz w:val="24"/>
          <w:szCs w:val="24"/>
        </w:rPr>
        <w:t>ARVs are always available at the health facility</w:t>
      </w:r>
    </w:p>
    <w:p w:rsidR="00822949" w:rsidRPr="0069582E" w:rsidRDefault="007D5870" w:rsidP="00CA05C8">
      <w:pPr>
        <w:pStyle w:val="ListParagraph"/>
        <w:numPr>
          <w:ilvl w:val="0"/>
          <w:numId w:val="23"/>
        </w:numPr>
        <w:spacing w:line="240" w:lineRule="auto"/>
        <w:ind w:right="765"/>
        <w:jc w:val="both"/>
        <w:rPr>
          <w:rFonts w:ascii="Times New Roman" w:hAnsi="Times New Roman"/>
          <w:sz w:val="24"/>
          <w:szCs w:val="24"/>
        </w:rPr>
      </w:pPr>
      <w:r w:rsidRPr="007D5870">
        <w:rPr>
          <w:rFonts w:ascii="Times New Roman" w:hAnsi="Times New Roman"/>
          <w:noProof/>
          <w:sz w:val="24"/>
          <w:szCs w:val="24"/>
          <w:lang w:val="en-GB" w:eastAsia="en-GB"/>
        </w:rPr>
        <w:pict>
          <v:rect id="Rectangle 57" o:spid="_x0000_s1031" style="position:absolute;left:0;text-align:left;margin-left:475.65pt;margin-top:8.05pt;width:26.25pt;height:14.55pt;z-index:-2515998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" filled="f">
            <w10:wrap anchorx="page"/>
          </v:rect>
        </w:pict>
      </w:r>
      <w:r w:rsidR="00822949" w:rsidRPr="0069582E">
        <w:rPr>
          <w:rFonts w:ascii="Times New Roman" w:hAnsi="Times New Roman"/>
          <w:sz w:val="24"/>
          <w:szCs w:val="24"/>
        </w:rPr>
        <w:t xml:space="preserve">ARVs are free of charge </w:t>
      </w:r>
    </w:p>
    <w:p w:rsidR="00F37BD7" w:rsidRDefault="00F37BD7" w:rsidP="00CA05C8">
      <w:pPr>
        <w:pStyle w:val="Default"/>
        <w:spacing w:line="360" w:lineRule="auto"/>
        <w:ind w:left="360"/>
        <w:jc w:val="both"/>
      </w:pPr>
    </w:p>
    <w:p w:rsidR="00822949" w:rsidRPr="00CA05C8" w:rsidRDefault="00CA05C8" w:rsidP="00CA05C8">
      <w:pPr>
        <w:pStyle w:val="Default"/>
        <w:spacing w:line="360" w:lineRule="auto"/>
        <w:ind w:left="360"/>
        <w:jc w:val="both"/>
      </w:pPr>
      <w:r w:rsidRPr="0069582E">
        <w:t xml:space="preserve">Thanks a lot for your participation </w:t>
      </w:r>
    </w:p>
    <w:p w:rsidR="00F37BD7" w:rsidRDefault="00F37BD7" w:rsidP="00584699">
      <w:pPr>
        <w:pStyle w:val="Heading2"/>
        <w:jc w:val="both"/>
        <w:rPr>
          <w:rFonts w:ascii="Times New Roman" w:hAnsi="Times New Roman"/>
          <w:i w:val="0"/>
          <w:sz w:val="24"/>
          <w:szCs w:val="24"/>
        </w:rPr>
      </w:pPr>
      <w:bookmarkStart w:id="642" w:name="_Toc113622319"/>
      <w:bookmarkStart w:id="643" w:name="_Toc113627529"/>
      <w:bookmarkStart w:id="644" w:name="_Toc115183675"/>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Default="00F37BD7" w:rsidP="00584699">
      <w:pPr>
        <w:pStyle w:val="Heading2"/>
        <w:jc w:val="both"/>
        <w:rPr>
          <w:rFonts w:ascii="Times New Roman" w:hAnsi="Times New Roman"/>
          <w:i w:val="0"/>
          <w:sz w:val="24"/>
          <w:szCs w:val="24"/>
        </w:rPr>
      </w:pPr>
    </w:p>
    <w:p w:rsidR="00F37BD7" w:rsidRPr="00F37BD7" w:rsidRDefault="00F37BD7" w:rsidP="00F37BD7"/>
    <w:p w:rsidR="00822949" w:rsidRPr="0069582E" w:rsidRDefault="00822949" w:rsidP="00584699">
      <w:pPr>
        <w:pStyle w:val="Heading2"/>
        <w:jc w:val="both"/>
        <w:rPr>
          <w:rFonts w:ascii="Times New Roman" w:hAnsi="Times New Roman"/>
          <w:i w:val="0"/>
          <w:sz w:val="24"/>
          <w:szCs w:val="24"/>
        </w:rPr>
      </w:pPr>
      <w:r w:rsidRPr="0069582E">
        <w:rPr>
          <w:rFonts w:ascii="Times New Roman" w:hAnsi="Times New Roman"/>
          <w:i w:val="0"/>
          <w:sz w:val="24"/>
          <w:szCs w:val="24"/>
        </w:rPr>
        <w:lastRenderedPageBreak/>
        <w:t>Appendix 2: INFORMED CONSENT FORM TO PARTICIPATE IN THE RESEARCH STUDY</w:t>
      </w:r>
      <w:bookmarkEnd w:id="642"/>
      <w:bookmarkEnd w:id="643"/>
      <w:bookmarkEnd w:id="644"/>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hAnsi="Times New Roman"/>
          <w:sz w:val="24"/>
          <w:szCs w:val="24"/>
        </w:rPr>
        <w:t xml:space="preserve">The purpose of this study will be to assess the </w:t>
      </w:r>
      <w:r w:rsidRPr="0069582E">
        <w:rPr>
          <w:rFonts w:ascii="Times New Roman" w:eastAsia="SimSun" w:hAnsi="Times New Roman"/>
          <w:sz w:val="24"/>
          <w:szCs w:val="24"/>
          <w:lang w:eastAsia="zh-CN"/>
        </w:rPr>
        <w:t>prevalence and factors contributing to adherence to antiretroviral therapy among HIV positive patients attending antiretroviral service at Kibogora district hospital. The study will benefit the participants with recommendations that may lead to improved adherence interventions based on the results obtained.</w:t>
      </w:r>
      <w:r w:rsidRPr="0069582E">
        <w:rPr>
          <w:rFonts w:ascii="Times New Roman" w:hAnsi="Times New Roman"/>
          <w:sz w:val="24"/>
          <w:szCs w:val="24"/>
        </w:rPr>
        <w:t xml:space="preserve"> Data will be collected using a structured questionnaire and you will be given explanations about how it will be completed. </w:t>
      </w:r>
      <w:r w:rsidRPr="0069582E">
        <w:rPr>
          <w:rFonts w:ascii="Times New Roman" w:eastAsia="SimSun" w:hAnsi="Times New Roman"/>
          <w:sz w:val="24"/>
          <w:szCs w:val="24"/>
          <w:lang w:eastAsia="zh-CN"/>
        </w:rPr>
        <w:t>There will be no significant harm associated with study participation except minimal physical and psychological stress. Permission to conduct the study was obtained from the health care facility.</w:t>
      </w:r>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 xml:space="preserve">The participants are allowed to ask questions about the study and free to opt out of the study at any point in time if they feel uncomfortable. The participant will voluntarily participate in the study; there is no obligation to participate. Your identity will be hidden. The provided information will be kept confidential and unauthorized access will be declined. </w:t>
      </w:r>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Finally, this research is conducted to meet the requirements of Bachelor of Science in Nursing at</w:t>
      </w:r>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Kibogora Polytechnic. Therefore, the results of this research will be submitted to Kibogora Polytechnic, Faculty of Health Sciences, Department of General Nursing and defended in jury in the form of thesis. However, the researcher can also present the study results to the healthcare facility and study participants upon request. Confidentiality will be maintained at all levels of the study. During the presentation of the results, the participants will not be mentioned.</w:t>
      </w:r>
    </w:p>
    <w:p w:rsidR="00822949" w:rsidRPr="0069582E" w:rsidRDefault="00822949" w:rsidP="00584699">
      <w:pPr>
        <w:spacing w:after="0" w:line="360" w:lineRule="auto"/>
        <w:jc w:val="both"/>
        <w:rPr>
          <w:rFonts w:ascii="Times New Roman" w:eastAsia="SimSun" w:hAnsi="Times New Roman"/>
          <w:sz w:val="24"/>
          <w:szCs w:val="24"/>
          <w:lang w:eastAsia="zh-CN"/>
        </w:rPr>
      </w:pPr>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I have understood this consent form and voluntarily consent to participate in the study.</w:t>
      </w:r>
    </w:p>
    <w:p w:rsidR="00822949" w:rsidRPr="0069582E" w:rsidRDefault="00822949" w:rsidP="00584699">
      <w:pPr>
        <w:spacing w:after="0" w:line="360" w:lineRule="auto"/>
        <w:jc w:val="both"/>
        <w:rPr>
          <w:rFonts w:ascii="Times New Roman" w:eastAsia="SimSun" w:hAnsi="Times New Roman"/>
          <w:sz w:val="24"/>
          <w:szCs w:val="24"/>
          <w:lang w:eastAsia="zh-CN"/>
        </w:rPr>
      </w:pPr>
    </w:p>
    <w:p w:rsidR="00822949" w:rsidRPr="0069582E" w:rsidRDefault="00822949" w:rsidP="00584699">
      <w:pPr>
        <w:spacing w:after="0" w:line="360" w:lineRule="auto"/>
        <w:jc w:val="both"/>
        <w:rPr>
          <w:rFonts w:ascii="Times New Roman" w:eastAsia="SimSun" w:hAnsi="Times New Roman"/>
          <w:sz w:val="24"/>
          <w:szCs w:val="24"/>
          <w:lang w:eastAsia="zh-CN"/>
        </w:rPr>
      </w:pPr>
      <w:r w:rsidRPr="0069582E">
        <w:rPr>
          <w:rFonts w:ascii="Times New Roman" w:eastAsia="SimSun" w:hAnsi="Times New Roman"/>
          <w:sz w:val="24"/>
          <w:szCs w:val="24"/>
          <w:lang w:eastAsia="zh-CN"/>
        </w:rPr>
        <w:t>Date…………………………………………………………….</w:t>
      </w:r>
    </w:p>
    <w:p w:rsidR="00822949" w:rsidRPr="0069582E" w:rsidRDefault="00822949" w:rsidP="00584699">
      <w:pPr>
        <w:spacing w:after="0" w:line="360" w:lineRule="auto"/>
        <w:jc w:val="both"/>
        <w:rPr>
          <w:rFonts w:ascii="Times New Roman" w:eastAsia="SimSun" w:hAnsi="Times New Roman"/>
          <w:sz w:val="28"/>
          <w:szCs w:val="28"/>
          <w:lang w:eastAsia="zh-CN"/>
        </w:rPr>
      </w:pPr>
      <w:r w:rsidRPr="0069582E">
        <w:rPr>
          <w:rFonts w:ascii="Times New Roman" w:eastAsia="SimSun" w:hAnsi="Times New Roman"/>
          <w:sz w:val="24"/>
          <w:szCs w:val="24"/>
          <w:lang w:eastAsia="zh-CN"/>
        </w:rPr>
        <w:t>Participant signature……………………………………………</w:t>
      </w:r>
      <w:bookmarkEnd w:id="600"/>
    </w:p>
    <w:p w:rsidR="008F7F65" w:rsidRPr="0069582E" w:rsidRDefault="008F7F65" w:rsidP="00584699">
      <w:pPr>
        <w:jc w:val="both"/>
        <w:rPr>
          <w:rFonts w:ascii="Times New Roman" w:hAnsi="Times New Roman"/>
        </w:rPr>
      </w:pPr>
    </w:p>
    <w:p w:rsidR="00246C58" w:rsidRPr="0069582E" w:rsidRDefault="00246C58" w:rsidP="00584699">
      <w:pPr>
        <w:jc w:val="both"/>
        <w:rPr>
          <w:rFonts w:ascii="Times New Roman" w:hAnsi="Times New Roman"/>
        </w:rPr>
      </w:pPr>
    </w:p>
    <w:p w:rsidR="00CA05C8" w:rsidRPr="0069582E" w:rsidRDefault="00CA05C8" w:rsidP="00584699">
      <w:pPr>
        <w:jc w:val="both"/>
        <w:rPr>
          <w:rFonts w:ascii="Times New Roman" w:hAnsi="Times New Roman"/>
        </w:rPr>
      </w:pPr>
    </w:p>
    <w:p w:rsidR="00F37BD7" w:rsidRDefault="00F37BD7" w:rsidP="006B077D">
      <w:pPr>
        <w:pStyle w:val="Heading2"/>
        <w:rPr>
          <w:rFonts w:ascii="Times New Roman" w:hAnsi="Times New Roman"/>
          <w:b w:val="0"/>
          <w:i w:val="0"/>
          <w:sz w:val="24"/>
          <w:szCs w:val="24"/>
        </w:rPr>
      </w:pPr>
      <w:bookmarkStart w:id="645" w:name="_Toc113622320"/>
      <w:bookmarkStart w:id="646" w:name="_Toc113627530"/>
      <w:bookmarkStart w:id="647" w:name="_Toc115183676"/>
    </w:p>
    <w:p w:rsidR="00F37BD7" w:rsidRDefault="00F37BD7" w:rsidP="006B077D">
      <w:pPr>
        <w:pStyle w:val="Heading2"/>
        <w:rPr>
          <w:rFonts w:ascii="Times New Roman" w:hAnsi="Times New Roman"/>
          <w:b w:val="0"/>
          <w:i w:val="0"/>
          <w:sz w:val="24"/>
          <w:szCs w:val="24"/>
        </w:rPr>
      </w:pPr>
    </w:p>
    <w:p w:rsidR="00F37BD7" w:rsidRPr="00F37BD7" w:rsidRDefault="00F37BD7" w:rsidP="00F37BD7"/>
    <w:p w:rsidR="00246C58" w:rsidRPr="0069582E" w:rsidRDefault="00AF0398" w:rsidP="006B077D">
      <w:pPr>
        <w:pStyle w:val="Heading2"/>
        <w:rPr>
          <w:rFonts w:ascii="Times New Roman" w:hAnsi="Times New Roman"/>
          <w:b w:val="0"/>
          <w:i w:val="0"/>
          <w:sz w:val="24"/>
          <w:szCs w:val="24"/>
        </w:rPr>
      </w:pPr>
      <w:r w:rsidRPr="0069582E">
        <w:rPr>
          <w:rFonts w:ascii="Times New Roman" w:hAnsi="Times New Roman"/>
          <w:b w:val="0"/>
          <w:i w:val="0"/>
          <w:sz w:val="24"/>
          <w:szCs w:val="24"/>
        </w:rPr>
        <w:lastRenderedPageBreak/>
        <w:t>Appendix 3</w:t>
      </w:r>
      <w:r w:rsidR="00584699" w:rsidRPr="0069582E">
        <w:rPr>
          <w:rFonts w:ascii="Times New Roman" w:hAnsi="Times New Roman"/>
          <w:b w:val="0"/>
          <w:i w:val="0"/>
          <w:sz w:val="24"/>
          <w:szCs w:val="24"/>
        </w:rPr>
        <w:t>:Research letter</w:t>
      </w:r>
      <w:bookmarkEnd w:id="645"/>
      <w:bookmarkEnd w:id="646"/>
      <w:bookmarkEnd w:id="647"/>
    </w:p>
    <w:p w:rsidR="000E1542" w:rsidRPr="0069582E" w:rsidRDefault="000E1542">
      <w:pPr>
        <w:rPr>
          <w:rFonts w:ascii="Times New Roman" w:hAnsi="Times New Roman"/>
          <w:b/>
          <w:noProof/>
          <w:sz w:val="24"/>
          <w:szCs w:val="24"/>
        </w:rPr>
      </w:pPr>
    </w:p>
    <w:p w:rsidR="00E637C1" w:rsidRPr="0069582E" w:rsidRDefault="00A41876">
      <w:pPr>
        <w:rPr>
          <w:rFonts w:ascii="Times New Roman" w:hAnsi="Times New Roman"/>
          <w:b/>
          <w:sz w:val="24"/>
          <w:szCs w:val="24"/>
        </w:rPr>
      </w:pPr>
      <w:r w:rsidRPr="0069582E">
        <w:rPr>
          <w:rFonts w:ascii="Times New Roman" w:hAnsi="Times New Roman"/>
          <w:b/>
          <w:noProof/>
          <w:sz w:val="24"/>
          <w:szCs w:val="24"/>
        </w:rPr>
        <w:drawing>
          <wp:inline distT="0" distB="0" distL="0" distR="0">
            <wp:extent cx="6591300" cy="6096000"/>
            <wp:effectExtent l="19050" t="0" r="0" b="0"/>
            <wp:docPr id="3" name="Picture 1" descr="C:\Users\ROBERT\Downloads\CamScanner 05-25-2022 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Downloads\CamScanner 05-25-2022 14.37.jpg"/>
                    <pic:cNvPicPr>
                      <a:picLocks noChangeAspect="1" noChangeArrowheads="1"/>
                    </pic:cNvPicPr>
                  </pic:nvPicPr>
                  <pic:blipFill>
                    <a:blip r:embed="rId12"/>
                    <a:srcRect b="8722"/>
                    <a:stretch>
                      <a:fillRect/>
                    </a:stretch>
                  </pic:blipFill>
                  <pic:spPr bwMode="auto">
                    <a:xfrm>
                      <a:off x="0" y="0"/>
                      <a:ext cx="6591300" cy="6096000"/>
                    </a:xfrm>
                    <a:prstGeom prst="rect">
                      <a:avLst/>
                    </a:prstGeom>
                    <a:noFill/>
                    <a:ln w="9525">
                      <a:noFill/>
                      <a:miter lim="800000"/>
                      <a:headEnd/>
                      <a:tailEnd/>
                    </a:ln>
                  </pic:spPr>
                </pic:pic>
              </a:graphicData>
            </a:graphic>
          </wp:inline>
        </w:drawing>
      </w:r>
    </w:p>
    <w:sectPr w:rsidR="00E637C1" w:rsidRPr="0069582E" w:rsidSect="00ED0AC5">
      <w:footerReference w:type="default" r:id="rId13"/>
      <w:pgSz w:w="12240" w:h="15840"/>
      <w:pgMar w:top="1440" w:right="1080" w:bottom="1440" w:left="1080" w:header="720" w:footer="720" w:gutter="0"/>
      <w:pgNumType w:fmt="lowerLetter" w:start="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E34" w:rsidRDefault="00975E34" w:rsidP="006B066E">
      <w:pPr>
        <w:spacing w:after="0" w:line="240" w:lineRule="auto"/>
      </w:pPr>
      <w:r>
        <w:separator/>
      </w:r>
    </w:p>
  </w:endnote>
  <w:endnote w:type="continuationSeparator" w:id="1">
    <w:p w:rsidR="00975E34" w:rsidRDefault="00975E34" w:rsidP="006B06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333814"/>
      <w:docPartObj>
        <w:docPartGallery w:val="Page Numbers (Bottom of Page)"/>
        <w:docPartUnique/>
      </w:docPartObj>
    </w:sdtPr>
    <w:sdtContent>
      <w:p w:rsidR="00EA461D" w:rsidRDefault="007D5870">
        <w:pPr>
          <w:pStyle w:val="Footer"/>
          <w:jc w:val="center"/>
        </w:pPr>
        <w:fldSimple w:instr=" PAGE   \* MERGEFORMAT ">
          <w:r w:rsidR="001C4373">
            <w:rPr>
              <w:noProof/>
            </w:rPr>
            <w:t>1</w:t>
          </w:r>
        </w:fldSimple>
      </w:p>
    </w:sdtContent>
  </w:sdt>
  <w:p w:rsidR="00EA461D" w:rsidRDefault="00EA46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703958"/>
      <w:docPartObj>
        <w:docPartGallery w:val="Page Numbers (Bottom of Page)"/>
        <w:docPartUnique/>
      </w:docPartObj>
    </w:sdtPr>
    <w:sdtEndPr>
      <w:rPr>
        <w:noProof/>
      </w:rPr>
    </w:sdtEndPr>
    <w:sdtContent>
      <w:p w:rsidR="00EA461D" w:rsidRDefault="007D5870">
        <w:pPr>
          <w:pStyle w:val="Footer"/>
          <w:jc w:val="center"/>
        </w:pPr>
        <w:fldSimple w:instr=" PAGE   \* MERGEFORMAT ">
          <w:r w:rsidR="001C4373">
            <w:rPr>
              <w:noProof/>
            </w:rPr>
            <w:t>viii</w:t>
          </w:r>
        </w:fldSimple>
      </w:p>
    </w:sdtContent>
  </w:sdt>
  <w:p w:rsidR="00EA461D" w:rsidRDefault="00EA461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703824"/>
      <w:docPartObj>
        <w:docPartGallery w:val="Page Numbers (Bottom of Page)"/>
        <w:docPartUnique/>
      </w:docPartObj>
    </w:sdtPr>
    <w:sdtContent>
      <w:p w:rsidR="00EA461D" w:rsidRDefault="007D5870">
        <w:pPr>
          <w:pStyle w:val="Footer"/>
          <w:jc w:val="center"/>
        </w:pPr>
        <w:fldSimple w:instr=" PAGE   \* MERGEFORMAT ">
          <w:r w:rsidR="001C4373">
            <w:rPr>
              <w:noProof/>
            </w:rPr>
            <w:t>17</w:t>
          </w:r>
        </w:fldSimple>
      </w:p>
    </w:sdtContent>
  </w:sdt>
  <w:p w:rsidR="00EA461D" w:rsidRDefault="00EA461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61D" w:rsidRDefault="007D5870">
    <w:pPr>
      <w:pStyle w:val="Footer"/>
      <w:jc w:val="center"/>
    </w:pPr>
    <w:fldSimple w:instr=" PAGE   \* MERGEFORMAT ">
      <w:r w:rsidR="001C4373">
        <w:rPr>
          <w:noProof/>
        </w:rPr>
        <w:t>i</w:t>
      </w:r>
    </w:fldSimple>
  </w:p>
  <w:p w:rsidR="00EA461D" w:rsidRDefault="00EA461D">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E34" w:rsidRDefault="00975E34" w:rsidP="006B066E">
      <w:pPr>
        <w:spacing w:after="0" w:line="240" w:lineRule="auto"/>
      </w:pPr>
      <w:r>
        <w:separator/>
      </w:r>
    </w:p>
  </w:footnote>
  <w:footnote w:type="continuationSeparator" w:id="1">
    <w:p w:rsidR="00975E34" w:rsidRDefault="00975E34" w:rsidP="006B06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61D" w:rsidRDefault="00EA46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1354"/>
    <w:multiLevelType w:val="multilevel"/>
    <w:tmpl w:val="9F04DB4A"/>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
    <w:nsid w:val="04C76977"/>
    <w:multiLevelType w:val="hybridMultilevel"/>
    <w:tmpl w:val="99BC399E"/>
    <w:lvl w:ilvl="0" w:tplc="FDE601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D6053"/>
    <w:multiLevelType w:val="hybridMultilevel"/>
    <w:tmpl w:val="115EA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A67A3"/>
    <w:multiLevelType w:val="hybridMultilevel"/>
    <w:tmpl w:val="32F681C2"/>
    <w:lvl w:ilvl="0" w:tplc="558A10B6">
      <w:start w:val="1"/>
      <w:numFmt w:val="decimal"/>
      <w:lvlText w:val="%1."/>
      <w:lvlJc w:val="left"/>
      <w:pPr>
        <w:ind w:left="1890" w:hanging="360"/>
      </w:pPr>
      <w:rPr>
        <w:rFonts w:ascii="Times New Roman" w:eastAsia="Calibri"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nsid w:val="0A075E02"/>
    <w:multiLevelType w:val="hybridMultilevel"/>
    <w:tmpl w:val="9130435A"/>
    <w:lvl w:ilvl="0" w:tplc="39AE246C">
      <w:start w:val="1"/>
      <w:numFmt w:val="decimal"/>
      <w:lvlText w:val="%1."/>
      <w:lvlJc w:val="left"/>
      <w:pPr>
        <w:ind w:left="2561" w:hanging="360"/>
      </w:pPr>
      <w:rPr>
        <w:rFonts w:ascii="Times New Roman" w:eastAsia="Calibri" w:hAnsi="Times New Roman" w:cs="Times New Roman"/>
      </w:rPr>
    </w:lvl>
    <w:lvl w:ilvl="1" w:tplc="04090019" w:tentative="1">
      <w:start w:val="1"/>
      <w:numFmt w:val="lowerLetter"/>
      <w:lvlText w:val="%2."/>
      <w:lvlJc w:val="left"/>
      <w:pPr>
        <w:ind w:left="3281" w:hanging="360"/>
      </w:pPr>
    </w:lvl>
    <w:lvl w:ilvl="2" w:tplc="0409001B" w:tentative="1">
      <w:start w:val="1"/>
      <w:numFmt w:val="lowerRoman"/>
      <w:lvlText w:val="%3."/>
      <w:lvlJc w:val="right"/>
      <w:pPr>
        <w:ind w:left="4001" w:hanging="180"/>
      </w:pPr>
    </w:lvl>
    <w:lvl w:ilvl="3" w:tplc="0409000F" w:tentative="1">
      <w:start w:val="1"/>
      <w:numFmt w:val="decimal"/>
      <w:lvlText w:val="%4."/>
      <w:lvlJc w:val="left"/>
      <w:pPr>
        <w:ind w:left="4721" w:hanging="360"/>
      </w:pPr>
    </w:lvl>
    <w:lvl w:ilvl="4" w:tplc="04090019" w:tentative="1">
      <w:start w:val="1"/>
      <w:numFmt w:val="lowerLetter"/>
      <w:lvlText w:val="%5."/>
      <w:lvlJc w:val="left"/>
      <w:pPr>
        <w:ind w:left="5441" w:hanging="360"/>
      </w:pPr>
    </w:lvl>
    <w:lvl w:ilvl="5" w:tplc="0409001B" w:tentative="1">
      <w:start w:val="1"/>
      <w:numFmt w:val="lowerRoman"/>
      <w:lvlText w:val="%6."/>
      <w:lvlJc w:val="right"/>
      <w:pPr>
        <w:ind w:left="6161" w:hanging="180"/>
      </w:pPr>
    </w:lvl>
    <w:lvl w:ilvl="6" w:tplc="0409000F" w:tentative="1">
      <w:start w:val="1"/>
      <w:numFmt w:val="decimal"/>
      <w:lvlText w:val="%7."/>
      <w:lvlJc w:val="left"/>
      <w:pPr>
        <w:ind w:left="6881" w:hanging="360"/>
      </w:pPr>
    </w:lvl>
    <w:lvl w:ilvl="7" w:tplc="04090019" w:tentative="1">
      <w:start w:val="1"/>
      <w:numFmt w:val="lowerLetter"/>
      <w:lvlText w:val="%8."/>
      <w:lvlJc w:val="left"/>
      <w:pPr>
        <w:ind w:left="7601" w:hanging="360"/>
      </w:pPr>
    </w:lvl>
    <w:lvl w:ilvl="8" w:tplc="0409001B" w:tentative="1">
      <w:start w:val="1"/>
      <w:numFmt w:val="lowerRoman"/>
      <w:lvlText w:val="%9."/>
      <w:lvlJc w:val="right"/>
      <w:pPr>
        <w:ind w:left="8321" w:hanging="180"/>
      </w:pPr>
    </w:lvl>
  </w:abstractNum>
  <w:abstractNum w:abstractNumId="5">
    <w:nsid w:val="0CD44AD2"/>
    <w:multiLevelType w:val="hybridMultilevel"/>
    <w:tmpl w:val="6010A19A"/>
    <w:lvl w:ilvl="0" w:tplc="98B040CC">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4127E5"/>
    <w:multiLevelType w:val="multilevel"/>
    <w:tmpl w:val="8BAE39B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DB22202"/>
    <w:multiLevelType w:val="multilevel"/>
    <w:tmpl w:val="9F04DB4A"/>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8">
    <w:nsid w:val="0DB517D1"/>
    <w:multiLevelType w:val="multilevel"/>
    <w:tmpl w:val="9F04DB4A"/>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9">
    <w:nsid w:val="12EF194D"/>
    <w:multiLevelType w:val="hybridMultilevel"/>
    <w:tmpl w:val="C630B2A0"/>
    <w:lvl w:ilvl="0" w:tplc="FDE60150">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14011926"/>
    <w:multiLevelType w:val="hybridMultilevel"/>
    <w:tmpl w:val="69E0361E"/>
    <w:lvl w:ilvl="0" w:tplc="7D5EDFA8">
      <w:start w:val="1"/>
      <w:numFmt w:val="decimal"/>
      <w:lvlText w:val="%1."/>
      <w:lvlJc w:val="left"/>
      <w:pPr>
        <w:ind w:left="1920" w:hanging="360"/>
      </w:pPr>
      <w:rPr>
        <w:rFonts w:ascii="Times New Roman" w:eastAsia="Calibri" w:hAnsi="Times New Roman" w:cs="Times New Roman"/>
        <w:spacing w:val="-28"/>
        <w:w w:val="99"/>
        <w:sz w:val="24"/>
        <w:szCs w:val="24"/>
        <w:lang w:val="en-US" w:eastAsia="en-US" w:bidi="ar-SA"/>
      </w:rPr>
    </w:lvl>
    <w:lvl w:ilvl="1" w:tplc="B840003E">
      <w:numFmt w:val="bullet"/>
      <w:lvlText w:val="•"/>
      <w:lvlJc w:val="left"/>
      <w:pPr>
        <w:ind w:left="2824" w:hanging="360"/>
      </w:pPr>
      <w:rPr>
        <w:rFonts w:hint="default"/>
        <w:lang w:val="en-US" w:eastAsia="en-US" w:bidi="ar-SA"/>
      </w:rPr>
    </w:lvl>
    <w:lvl w:ilvl="2" w:tplc="A7BEA718">
      <w:numFmt w:val="bullet"/>
      <w:lvlText w:val="•"/>
      <w:lvlJc w:val="left"/>
      <w:pPr>
        <w:ind w:left="3728" w:hanging="360"/>
      </w:pPr>
      <w:rPr>
        <w:rFonts w:hint="default"/>
        <w:lang w:val="en-US" w:eastAsia="en-US" w:bidi="ar-SA"/>
      </w:rPr>
    </w:lvl>
    <w:lvl w:ilvl="3" w:tplc="C2884D28">
      <w:numFmt w:val="bullet"/>
      <w:lvlText w:val="•"/>
      <w:lvlJc w:val="left"/>
      <w:pPr>
        <w:ind w:left="4632" w:hanging="360"/>
      </w:pPr>
      <w:rPr>
        <w:rFonts w:hint="default"/>
        <w:lang w:val="en-US" w:eastAsia="en-US" w:bidi="ar-SA"/>
      </w:rPr>
    </w:lvl>
    <w:lvl w:ilvl="4" w:tplc="453A4D28">
      <w:numFmt w:val="bullet"/>
      <w:lvlText w:val="•"/>
      <w:lvlJc w:val="left"/>
      <w:pPr>
        <w:ind w:left="5536" w:hanging="360"/>
      </w:pPr>
      <w:rPr>
        <w:rFonts w:hint="default"/>
        <w:lang w:val="en-US" w:eastAsia="en-US" w:bidi="ar-SA"/>
      </w:rPr>
    </w:lvl>
    <w:lvl w:ilvl="5" w:tplc="6C8EE56E">
      <w:numFmt w:val="bullet"/>
      <w:lvlText w:val="•"/>
      <w:lvlJc w:val="left"/>
      <w:pPr>
        <w:ind w:left="6440" w:hanging="360"/>
      </w:pPr>
      <w:rPr>
        <w:rFonts w:hint="default"/>
        <w:lang w:val="en-US" w:eastAsia="en-US" w:bidi="ar-SA"/>
      </w:rPr>
    </w:lvl>
    <w:lvl w:ilvl="6" w:tplc="70062036">
      <w:numFmt w:val="bullet"/>
      <w:lvlText w:val="•"/>
      <w:lvlJc w:val="left"/>
      <w:pPr>
        <w:ind w:left="7344" w:hanging="360"/>
      </w:pPr>
      <w:rPr>
        <w:rFonts w:hint="default"/>
        <w:lang w:val="en-US" w:eastAsia="en-US" w:bidi="ar-SA"/>
      </w:rPr>
    </w:lvl>
    <w:lvl w:ilvl="7" w:tplc="24B6DD8C">
      <w:numFmt w:val="bullet"/>
      <w:lvlText w:val="•"/>
      <w:lvlJc w:val="left"/>
      <w:pPr>
        <w:ind w:left="8248" w:hanging="360"/>
      </w:pPr>
      <w:rPr>
        <w:rFonts w:hint="default"/>
        <w:lang w:val="en-US" w:eastAsia="en-US" w:bidi="ar-SA"/>
      </w:rPr>
    </w:lvl>
    <w:lvl w:ilvl="8" w:tplc="D7569CB8">
      <w:numFmt w:val="bullet"/>
      <w:lvlText w:val="•"/>
      <w:lvlJc w:val="left"/>
      <w:pPr>
        <w:ind w:left="9152" w:hanging="360"/>
      </w:pPr>
      <w:rPr>
        <w:rFonts w:hint="default"/>
        <w:lang w:val="en-US" w:eastAsia="en-US" w:bidi="ar-SA"/>
      </w:rPr>
    </w:lvl>
  </w:abstractNum>
  <w:abstractNum w:abstractNumId="11">
    <w:nsid w:val="14D5670D"/>
    <w:multiLevelType w:val="hybridMultilevel"/>
    <w:tmpl w:val="695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6B7886"/>
    <w:multiLevelType w:val="hybridMultilevel"/>
    <w:tmpl w:val="3B8273A6"/>
    <w:lvl w:ilvl="0" w:tplc="0EA65D82">
      <w:start w:val="1"/>
      <w:numFmt w:val="decimal"/>
      <w:lvlText w:val="%1."/>
      <w:lvlJc w:val="left"/>
      <w:pPr>
        <w:ind w:left="2280" w:hanging="360"/>
      </w:pPr>
      <w:rPr>
        <w:rFonts w:ascii="Times New Roman" w:eastAsia="Calibr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3">
    <w:nsid w:val="1C2858A9"/>
    <w:multiLevelType w:val="multilevel"/>
    <w:tmpl w:val="8BAE39B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CB32F8E"/>
    <w:multiLevelType w:val="hybridMultilevel"/>
    <w:tmpl w:val="1C789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68585B"/>
    <w:multiLevelType w:val="hybridMultilevel"/>
    <w:tmpl w:val="C2F85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314AB6"/>
    <w:multiLevelType w:val="multilevel"/>
    <w:tmpl w:val="D6A06A4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FD9740A"/>
    <w:multiLevelType w:val="hybridMultilevel"/>
    <w:tmpl w:val="BF78F0AC"/>
    <w:lvl w:ilvl="0" w:tplc="DEF88C10">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5F214E"/>
    <w:multiLevelType w:val="hybridMultilevel"/>
    <w:tmpl w:val="2C3A0D1E"/>
    <w:lvl w:ilvl="0" w:tplc="A8A2F244">
      <w:start w:val="1"/>
      <w:numFmt w:val="decimal"/>
      <w:lvlText w:val="%1."/>
      <w:lvlJc w:val="left"/>
      <w:pPr>
        <w:ind w:left="1890" w:hanging="360"/>
      </w:pPr>
      <w:rPr>
        <w:rFonts w:ascii="Times New Roman" w:eastAsia="Calibri"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nsid w:val="2729180C"/>
    <w:multiLevelType w:val="multilevel"/>
    <w:tmpl w:val="D6A06A4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015CC6"/>
    <w:multiLevelType w:val="multilevel"/>
    <w:tmpl w:val="9F04DB4A"/>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1">
    <w:nsid w:val="2891066B"/>
    <w:multiLevelType w:val="multilevel"/>
    <w:tmpl w:val="DF74012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A972E87"/>
    <w:multiLevelType w:val="hybridMultilevel"/>
    <w:tmpl w:val="96ACC982"/>
    <w:lvl w:ilvl="0" w:tplc="2EB680DA">
      <w:start w:val="1"/>
      <w:numFmt w:val="decimal"/>
      <w:lvlText w:val="%1."/>
      <w:lvlJc w:val="left"/>
      <w:pPr>
        <w:ind w:left="2280" w:hanging="360"/>
      </w:pPr>
      <w:rPr>
        <w:rFonts w:ascii="Times New Roman" w:eastAsia="Calibr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3">
    <w:nsid w:val="2D1F2D30"/>
    <w:multiLevelType w:val="multilevel"/>
    <w:tmpl w:val="9F04DB4A"/>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4">
    <w:nsid w:val="2F0D512A"/>
    <w:multiLevelType w:val="hybridMultilevel"/>
    <w:tmpl w:val="EA124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9424AD"/>
    <w:multiLevelType w:val="hybridMultilevel"/>
    <w:tmpl w:val="1AB88782"/>
    <w:lvl w:ilvl="0" w:tplc="4B0221EE">
      <w:start w:val="1"/>
      <w:numFmt w:val="decimal"/>
      <w:lvlText w:val="%1."/>
      <w:lvlJc w:val="left"/>
      <w:pPr>
        <w:ind w:left="1440" w:hanging="360"/>
      </w:pPr>
      <w:rPr>
        <w:i w:val="0"/>
      </w:rPr>
    </w:lvl>
    <w:lvl w:ilvl="1" w:tplc="E7FA1E50">
      <w:start w:val="1"/>
      <w:numFmt w:val="decimal"/>
      <w:lvlText w:val="%2."/>
      <w:lvlJc w:val="left"/>
      <w:pPr>
        <w:ind w:left="2430" w:hanging="360"/>
      </w:pPr>
      <w:rPr>
        <w:rFonts w:ascii="Times New Roman" w:eastAsia="Calibri" w:hAnsi="Times New Roman" w:cs="Times New Roman"/>
        <w:i w:val="0"/>
      </w:r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6">
    <w:nsid w:val="325947C6"/>
    <w:multiLevelType w:val="hybridMultilevel"/>
    <w:tmpl w:val="4440D47A"/>
    <w:lvl w:ilvl="0" w:tplc="E95AD12C">
      <w:start w:val="1"/>
      <w:numFmt w:val="decimal"/>
      <w:lvlText w:val="%1."/>
      <w:lvlJc w:val="left"/>
      <w:pPr>
        <w:ind w:left="2340" w:hanging="360"/>
      </w:pPr>
      <w:rPr>
        <w:rFonts w:ascii="Times New Roman" w:eastAsia="Calibr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7">
    <w:nsid w:val="36397536"/>
    <w:multiLevelType w:val="hybridMultilevel"/>
    <w:tmpl w:val="13B203C0"/>
    <w:lvl w:ilvl="0" w:tplc="5226F33C">
      <w:start w:val="1"/>
      <w:numFmt w:val="decimal"/>
      <w:lvlText w:val="%1."/>
      <w:lvlJc w:val="left"/>
      <w:pPr>
        <w:ind w:left="2520" w:hanging="360"/>
      </w:pPr>
      <w:rPr>
        <w:rFonts w:ascii="Times New Roman" w:eastAsia="Calibr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385B3E4A"/>
    <w:multiLevelType w:val="hybridMultilevel"/>
    <w:tmpl w:val="10A4C046"/>
    <w:lvl w:ilvl="0" w:tplc="BA0A801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9F36378"/>
    <w:multiLevelType w:val="hybridMultilevel"/>
    <w:tmpl w:val="580C2B1C"/>
    <w:lvl w:ilvl="0" w:tplc="1B82BA9C">
      <w:start w:val="1"/>
      <w:numFmt w:val="decimal"/>
      <w:lvlText w:val="%1."/>
      <w:lvlJc w:val="left"/>
      <w:pPr>
        <w:ind w:left="1890" w:hanging="360"/>
      </w:pPr>
      <w:rPr>
        <w:rFonts w:ascii="Times New Roman" w:eastAsia="Calibri"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0">
    <w:nsid w:val="3EA57713"/>
    <w:multiLevelType w:val="hybridMultilevel"/>
    <w:tmpl w:val="A78AEE0C"/>
    <w:lvl w:ilvl="0" w:tplc="EE98D538">
      <w:start w:val="1"/>
      <w:numFmt w:val="decimal"/>
      <w:lvlText w:val="%1."/>
      <w:lvlJc w:val="left"/>
      <w:pPr>
        <w:ind w:left="1530" w:hanging="360"/>
      </w:pPr>
      <w:rPr>
        <w:rFonts w:ascii="Times New Roman" w:eastAsia="Calibri" w:hAnsi="Times New Roman" w:cs="Times New Roman"/>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nsid w:val="3F130369"/>
    <w:multiLevelType w:val="multilevel"/>
    <w:tmpl w:val="8BAE39B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4547BE7"/>
    <w:multiLevelType w:val="hybridMultilevel"/>
    <w:tmpl w:val="6A64F77C"/>
    <w:lvl w:ilvl="0" w:tplc="FC365F22">
      <w:start w:val="1"/>
      <w:numFmt w:val="decimal"/>
      <w:lvlText w:val="%1."/>
      <w:lvlJc w:val="left"/>
      <w:pPr>
        <w:ind w:left="1560" w:hanging="360"/>
      </w:pPr>
      <w:rPr>
        <w:rFonts w:ascii="Times New Roman" w:eastAsia="Calibri" w:hAnsi="Times New Roman" w:cs="Times New Roman"/>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3">
    <w:nsid w:val="4A31006C"/>
    <w:multiLevelType w:val="hybridMultilevel"/>
    <w:tmpl w:val="1D6E68DE"/>
    <w:lvl w:ilvl="0" w:tplc="9F0E873C">
      <w:start w:val="1"/>
      <w:numFmt w:val="decimal"/>
      <w:lvlText w:val="%1."/>
      <w:lvlJc w:val="left"/>
      <w:pPr>
        <w:ind w:left="1890" w:hanging="360"/>
      </w:pPr>
      <w:rPr>
        <w:rFonts w:ascii="Times New Roman" w:eastAsia="Calibri"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4">
    <w:nsid w:val="4E9F0267"/>
    <w:multiLevelType w:val="hybridMultilevel"/>
    <w:tmpl w:val="93603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3E1EC5"/>
    <w:multiLevelType w:val="hybridMultilevel"/>
    <w:tmpl w:val="56AEE0E2"/>
    <w:lvl w:ilvl="0" w:tplc="82E89534">
      <w:start w:val="1"/>
      <w:numFmt w:val="decimal"/>
      <w:lvlText w:val="%1."/>
      <w:lvlJc w:val="left"/>
      <w:pPr>
        <w:ind w:left="2880" w:hanging="360"/>
      </w:pPr>
      <w:rPr>
        <w:rFonts w:hint="default"/>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nsid w:val="50C66FC5"/>
    <w:multiLevelType w:val="hybridMultilevel"/>
    <w:tmpl w:val="D14E293E"/>
    <w:lvl w:ilvl="0" w:tplc="7A080B58">
      <w:start w:val="1"/>
      <w:numFmt w:val="decimal"/>
      <w:lvlText w:val="%1."/>
      <w:lvlJc w:val="left"/>
      <w:pPr>
        <w:ind w:left="2340" w:hanging="360"/>
      </w:pPr>
      <w:rPr>
        <w:rFonts w:ascii="Times New Roman" w:eastAsia="Calibr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7">
    <w:nsid w:val="5B691F9F"/>
    <w:multiLevelType w:val="hybridMultilevel"/>
    <w:tmpl w:val="C0B80DE0"/>
    <w:lvl w:ilvl="0" w:tplc="FDE60150">
      <w:numFmt w:val="bullet"/>
      <w:lvlText w:val="-"/>
      <w:lvlJc w:val="left"/>
      <w:pPr>
        <w:ind w:left="1725" w:hanging="360"/>
      </w:pPr>
      <w:rPr>
        <w:rFonts w:ascii="Times New Roman" w:eastAsia="Calibri" w:hAnsi="Times New Roman" w:cs="Times New Roman"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38">
    <w:nsid w:val="60590984"/>
    <w:multiLevelType w:val="hybridMultilevel"/>
    <w:tmpl w:val="7E54EA02"/>
    <w:lvl w:ilvl="0" w:tplc="EB908E88">
      <w:start w:val="1"/>
      <w:numFmt w:val="decimal"/>
      <w:lvlText w:val="%1."/>
      <w:lvlJc w:val="left"/>
      <w:pPr>
        <w:ind w:left="2621" w:hanging="360"/>
      </w:pPr>
      <w:rPr>
        <w:rFonts w:ascii="Times New Roman" w:eastAsia="Calibri" w:hAnsi="Times New Roman" w:cs="Times New Roman"/>
      </w:rPr>
    </w:lvl>
    <w:lvl w:ilvl="1" w:tplc="04090019" w:tentative="1">
      <w:start w:val="1"/>
      <w:numFmt w:val="lowerLetter"/>
      <w:lvlText w:val="%2."/>
      <w:lvlJc w:val="left"/>
      <w:pPr>
        <w:ind w:left="3341" w:hanging="360"/>
      </w:pPr>
    </w:lvl>
    <w:lvl w:ilvl="2" w:tplc="0409001B" w:tentative="1">
      <w:start w:val="1"/>
      <w:numFmt w:val="lowerRoman"/>
      <w:lvlText w:val="%3."/>
      <w:lvlJc w:val="right"/>
      <w:pPr>
        <w:ind w:left="4061" w:hanging="180"/>
      </w:pPr>
    </w:lvl>
    <w:lvl w:ilvl="3" w:tplc="0409000F" w:tentative="1">
      <w:start w:val="1"/>
      <w:numFmt w:val="decimal"/>
      <w:lvlText w:val="%4."/>
      <w:lvlJc w:val="left"/>
      <w:pPr>
        <w:ind w:left="4781" w:hanging="360"/>
      </w:pPr>
    </w:lvl>
    <w:lvl w:ilvl="4" w:tplc="04090019" w:tentative="1">
      <w:start w:val="1"/>
      <w:numFmt w:val="lowerLetter"/>
      <w:lvlText w:val="%5."/>
      <w:lvlJc w:val="left"/>
      <w:pPr>
        <w:ind w:left="5501" w:hanging="360"/>
      </w:pPr>
    </w:lvl>
    <w:lvl w:ilvl="5" w:tplc="0409001B" w:tentative="1">
      <w:start w:val="1"/>
      <w:numFmt w:val="lowerRoman"/>
      <w:lvlText w:val="%6."/>
      <w:lvlJc w:val="right"/>
      <w:pPr>
        <w:ind w:left="6221" w:hanging="180"/>
      </w:pPr>
    </w:lvl>
    <w:lvl w:ilvl="6" w:tplc="0409000F" w:tentative="1">
      <w:start w:val="1"/>
      <w:numFmt w:val="decimal"/>
      <w:lvlText w:val="%7."/>
      <w:lvlJc w:val="left"/>
      <w:pPr>
        <w:ind w:left="6941" w:hanging="360"/>
      </w:pPr>
    </w:lvl>
    <w:lvl w:ilvl="7" w:tplc="04090019" w:tentative="1">
      <w:start w:val="1"/>
      <w:numFmt w:val="lowerLetter"/>
      <w:lvlText w:val="%8."/>
      <w:lvlJc w:val="left"/>
      <w:pPr>
        <w:ind w:left="7661" w:hanging="360"/>
      </w:pPr>
    </w:lvl>
    <w:lvl w:ilvl="8" w:tplc="0409001B" w:tentative="1">
      <w:start w:val="1"/>
      <w:numFmt w:val="lowerRoman"/>
      <w:lvlText w:val="%9."/>
      <w:lvlJc w:val="right"/>
      <w:pPr>
        <w:ind w:left="8381" w:hanging="180"/>
      </w:pPr>
    </w:lvl>
  </w:abstractNum>
  <w:abstractNum w:abstractNumId="39">
    <w:nsid w:val="6320186A"/>
    <w:multiLevelType w:val="hybridMultilevel"/>
    <w:tmpl w:val="C3B47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6C60FF"/>
    <w:multiLevelType w:val="hybridMultilevel"/>
    <w:tmpl w:val="C9683154"/>
    <w:lvl w:ilvl="0" w:tplc="D8689D1C">
      <w:start w:val="1"/>
      <w:numFmt w:val="decimal"/>
      <w:lvlText w:val="%1."/>
      <w:lvlJc w:val="left"/>
      <w:pPr>
        <w:ind w:left="1920" w:hanging="360"/>
      </w:pPr>
      <w:rPr>
        <w:rFonts w:ascii="Times New Roman" w:eastAsia="Calibri" w:hAnsi="Times New Roman" w:cs="Times New Roman"/>
        <w:spacing w:val="-5"/>
        <w:w w:val="100"/>
        <w:sz w:val="24"/>
        <w:szCs w:val="24"/>
        <w:lang w:val="en-US" w:eastAsia="en-US" w:bidi="ar-SA"/>
      </w:rPr>
    </w:lvl>
    <w:lvl w:ilvl="1" w:tplc="59AED3CA">
      <w:numFmt w:val="bullet"/>
      <w:lvlText w:val="•"/>
      <w:lvlJc w:val="left"/>
      <w:pPr>
        <w:ind w:left="2824" w:hanging="360"/>
      </w:pPr>
      <w:rPr>
        <w:rFonts w:hint="default"/>
        <w:lang w:val="en-US" w:eastAsia="en-US" w:bidi="ar-SA"/>
      </w:rPr>
    </w:lvl>
    <w:lvl w:ilvl="2" w:tplc="69066E64">
      <w:numFmt w:val="bullet"/>
      <w:lvlText w:val="•"/>
      <w:lvlJc w:val="left"/>
      <w:pPr>
        <w:ind w:left="3728" w:hanging="360"/>
      </w:pPr>
      <w:rPr>
        <w:rFonts w:hint="default"/>
        <w:lang w:val="en-US" w:eastAsia="en-US" w:bidi="ar-SA"/>
      </w:rPr>
    </w:lvl>
    <w:lvl w:ilvl="3" w:tplc="855A6D52">
      <w:numFmt w:val="bullet"/>
      <w:lvlText w:val="•"/>
      <w:lvlJc w:val="left"/>
      <w:pPr>
        <w:ind w:left="4632" w:hanging="360"/>
      </w:pPr>
      <w:rPr>
        <w:rFonts w:hint="default"/>
        <w:lang w:val="en-US" w:eastAsia="en-US" w:bidi="ar-SA"/>
      </w:rPr>
    </w:lvl>
    <w:lvl w:ilvl="4" w:tplc="48E4D6BC">
      <w:numFmt w:val="bullet"/>
      <w:lvlText w:val="•"/>
      <w:lvlJc w:val="left"/>
      <w:pPr>
        <w:ind w:left="5536" w:hanging="360"/>
      </w:pPr>
      <w:rPr>
        <w:rFonts w:hint="default"/>
        <w:lang w:val="en-US" w:eastAsia="en-US" w:bidi="ar-SA"/>
      </w:rPr>
    </w:lvl>
    <w:lvl w:ilvl="5" w:tplc="91586A1E">
      <w:numFmt w:val="bullet"/>
      <w:lvlText w:val="•"/>
      <w:lvlJc w:val="left"/>
      <w:pPr>
        <w:ind w:left="6440" w:hanging="360"/>
      </w:pPr>
      <w:rPr>
        <w:rFonts w:hint="default"/>
        <w:lang w:val="en-US" w:eastAsia="en-US" w:bidi="ar-SA"/>
      </w:rPr>
    </w:lvl>
    <w:lvl w:ilvl="6" w:tplc="758C0B68">
      <w:numFmt w:val="bullet"/>
      <w:lvlText w:val="•"/>
      <w:lvlJc w:val="left"/>
      <w:pPr>
        <w:ind w:left="7344" w:hanging="360"/>
      </w:pPr>
      <w:rPr>
        <w:rFonts w:hint="default"/>
        <w:lang w:val="en-US" w:eastAsia="en-US" w:bidi="ar-SA"/>
      </w:rPr>
    </w:lvl>
    <w:lvl w:ilvl="7" w:tplc="107A91B0">
      <w:numFmt w:val="bullet"/>
      <w:lvlText w:val="•"/>
      <w:lvlJc w:val="left"/>
      <w:pPr>
        <w:ind w:left="8248" w:hanging="360"/>
      </w:pPr>
      <w:rPr>
        <w:rFonts w:hint="default"/>
        <w:lang w:val="en-US" w:eastAsia="en-US" w:bidi="ar-SA"/>
      </w:rPr>
    </w:lvl>
    <w:lvl w:ilvl="8" w:tplc="A768C64E">
      <w:numFmt w:val="bullet"/>
      <w:lvlText w:val="•"/>
      <w:lvlJc w:val="left"/>
      <w:pPr>
        <w:ind w:left="9152" w:hanging="360"/>
      </w:pPr>
      <w:rPr>
        <w:rFonts w:hint="default"/>
        <w:lang w:val="en-US" w:eastAsia="en-US" w:bidi="ar-SA"/>
      </w:rPr>
    </w:lvl>
  </w:abstractNum>
  <w:abstractNum w:abstractNumId="41">
    <w:nsid w:val="68E741CA"/>
    <w:multiLevelType w:val="hybridMultilevel"/>
    <w:tmpl w:val="6AA48C7A"/>
    <w:lvl w:ilvl="0" w:tplc="A380D06E">
      <w:start w:val="1"/>
      <w:numFmt w:val="decimal"/>
      <w:lvlText w:val="%1."/>
      <w:lvlJc w:val="left"/>
      <w:pPr>
        <w:ind w:left="1890" w:hanging="360"/>
      </w:pPr>
      <w:rPr>
        <w:rFonts w:ascii="Times New Roman" w:eastAsia="Calibri"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nsid w:val="6AE8265F"/>
    <w:multiLevelType w:val="hybridMultilevel"/>
    <w:tmpl w:val="666E1808"/>
    <w:lvl w:ilvl="0" w:tplc="3034890E">
      <w:start w:val="1"/>
      <w:numFmt w:val="decimal"/>
      <w:lvlText w:val="%1."/>
      <w:lvlJc w:val="left"/>
      <w:pPr>
        <w:ind w:left="2340" w:hanging="360"/>
      </w:pPr>
      <w:rPr>
        <w:rFonts w:ascii="Times New Roman" w:eastAsia="Calibr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3">
    <w:nsid w:val="6D3E34D5"/>
    <w:multiLevelType w:val="multilevel"/>
    <w:tmpl w:val="9F04DB4A"/>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44">
    <w:nsid w:val="73A2688F"/>
    <w:multiLevelType w:val="multilevel"/>
    <w:tmpl w:val="9F04DB4A"/>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45">
    <w:nsid w:val="760C0A4E"/>
    <w:multiLevelType w:val="hybridMultilevel"/>
    <w:tmpl w:val="F9CA3E10"/>
    <w:lvl w:ilvl="0" w:tplc="4DC02452">
      <w:start w:val="1"/>
      <w:numFmt w:val="decimal"/>
      <w:lvlText w:val="%1."/>
      <w:lvlJc w:val="left"/>
      <w:pPr>
        <w:ind w:left="2280" w:hanging="360"/>
      </w:pPr>
      <w:rPr>
        <w:rFonts w:ascii="Times New Roman" w:eastAsia="Calibr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6">
    <w:nsid w:val="7E514EE6"/>
    <w:multiLevelType w:val="hybridMultilevel"/>
    <w:tmpl w:val="2C9A810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34"/>
  </w:num>
  <w:num w:numId="2">
    <w:abstractNumId w:val="31"/>
  </w:num>
  <w:num w:numId="3">
    <w:abstractNumId w:val="37"/>
  </w:num>
  <w:num w:numId="4">
    <w:abstractNumId w:val="8"/>
  </w:num>
  <w:num w:numId="5">
    <w:abstractNumId w:val="40"/>
  </w:num>
  <w:num w:numId="6">
    <w:abstractNumId w:val="10"/>
  </w:num>
  <w:num w:numId="7">
    <w:abstractNumId w:val="27"/>
  </w:num>
  <w:num w:numId="8">
    <w:abstractNumId w:val="42"/>
  </w:num>
  <w:num w:numId="9">
    <w:abstractNumId w:val="32"/>
  </w:num>
  <w:num w:numId="10">
    <w:abstractNumId w:val="36"/>
  </w:num>
  <w:num w:numId="11">
    <w:abstractNumId w:val="26"/>
  </w:num>
  <w:num w:numId="12">
    <w:abstractNumId w:val="25"/>
  </w:num>
  <w:num w:numId="13">
    <w:abstractNumId w:val="45"/>
  </w:num>
  <w:num w:numId="14">
    <w:abstractNumId w:val="12"/>
  </w:num>
  <w:num w:numId="15">
    <w:abstractNumId w:val="4"/>
  </w:num>
  <w:num w:numId="16">
    <w:abstractNumId w:val="38"/>
  </w:num>
  <w:num w:numId="17">
    <w:abstractNumId w:val="22"/>
  </w:num>
  <w:num w:numId="18">
    <w:abstractNumId w:val="33"/>
  </w:num>
  <w:num w:numId="19">
    <w:abstractNumId w:val="30"/>
  </w:num>
  <w:num w:numId="20">
    <w:abstractNumId w:val="29"/>
  </w:num>
  <w:num w:numId="21">
    <w:abstractNumId w:val="3"/>
  </w:num>
  <w:num w:numId="22">
    <w:abstractNumId w:val="41"/>
  </w:num>
  <w:num w:numId="23">
    <w:abstractNumId w:val="18"/>
  </w:num>
  <w:num w:numId="24">
    <w:abstractNumId w:val="1"/>
  </w:num>
  <w:num w:numId="25">
    <w:abstractNumId w:val="28"/>
  </w:num>
  <w:num w:numId="26">
    <w:abstractNumId w:val="35"/>
  </w:num>
  <w:num w:numId="27">
    <w:abstractNumId w:val="2"/>
  </w:num>
  <w:num w:numId="28">
    <w:abstractNumId w:val="11"/>
  </w:num>
  <w:num w:numId="29">
    <w:abstractNumId w:val="43"/>
  </w:num>
  <w:num w:numId="30">
    <w:abstractNumId w:val="23"/>
  </w:num>
  <w:num w:numId="31">
    <w:abstractNumId w:val="46"/>
  </w:num>
  <w:num w:numId="32">
    <w:abstractNumId w:val="16"/>
  </w:num>
  <w:num w:numId="33">
    <w:abstractNumId w:val="19"/>
  </w:num>
  <w:num w:numId="34">
    <w:abstractNumId w:val="14"/>
  </w:num>
  <w:num w:numId="35">
    <w:abstractNumId w:val="44"/>
  </w:num>
  <w:num w:numId="36">
    <w:abstractNumId w:val="20"/>
  </w:num>
  <w:num w:numId="37">
    <w:abstractNumId w:val="21"/>
  </w:num>
  <w:num w:numId="38">
    <w:abstractNumId w:val="5"/>
  </w:num>
  <w:num w:numId="39">
    <w:abstractNumId w:val="17"/>
  </w:num>
  <w:num w:numId="40">
    <w:abstractNumId w:val="39"/>
  </w:num>
  <w:num w:numId="41">
    <w:abstractNumId w:val="15"/>
  </w:num>
  <w:num w:numId="42">
    <w:abstractNumId w:val="13"/>
  </w:num>
  <w:num w:numId="43">
    <w:abstractNumId w:val="6"/>
  </w:num>
  <w:num w:numId="44">
    <w:abstractNumId w:val="24"/>
  </w:num>
  <w:num w:numId="45">
    <w:abstractNumId w:val="7"/>
  </w:num>
  <w:num w:numId="46">
    <w:abstractNumId w:val="0"/>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footnotePr>
    <w:footnote w:id="0"/>
    <w:footnote w:id="1"/>
  </w:footnotePr>
  <w:endnotePr>
    <w:endnote w:id="0"/>
    <w:endnote w:id="1"/>
  </w:endnotePr>
  <w:compat/>
  <w:rsids>
    <w:rsidRoot w:val="00822949"/>
    <w:rsid w:val="0000370A"/>
    <w:rsid w:val="000042F9"/>
    <w:rsid w:val="00007B5F"/>
    <w:rsid w:val="00024C9E"/>
    <w:rsid w:val="00025E67"/>
    <w:rsid w:val="000551BA"/>
    <w:rsid w:val="00076F69"/>
    <w:rsid w:val="000C17D5"/>
    <w:rsid w:val="000D1AFA"/>
    <w:rsid w:val="000D5CAC"/>
    <w:rsid w:val="000E1542"/>
    <w:rsid w:val="000E7EA3"/>
    <w:rsid w:val="000F7829"/>
    <w:rsid w:val="00102C54"/>
    <w:rsid w:val="0012581F"/>
    <w:rsid w:val="001351EC"/>
    <w:rsid w:val="0014533B"/>
    <w:rsid w:val="0014561E"/>
    <w:rsid w:val="00174B60"/>
    <w:rsid w:val="00193B51"/>
    <w:rsid w:val="001B6D2D"/>
    <w:rsid w:val="001C08C1"/>
    <w:rsid w:val="001C4373"/>
    <w:rsid w:val="001C5495"/>
    <w:rsid w:val="001C74D4"/>
    <w:rsid w:val="00200948"/>
    <w:rsid w:val="00202CBB"/>
    <w:rsid w:val="00215A02"/>
    <w:rsid w:val="002304AB"/>
    <w:rsid w:val="00230F57"/>
    <w:rsid w:val="00246C58"/>
    <w:rsid w:val="00280CED"/>
    <w:rsid w:val="002A1353"/>
    <w:rsid w:val="002B6471"/>
    <w:rsid w:val="002C0105"/>
    <w:rsid w:val="002C27CB"/>
    <w:rsid w:val="002D673C"/>
    <w:rsid w:val="002E39A4"/>
    <w:rsid w:val="002E6314"/>
    <w:rsid w:val="00305812"/>
    <w:rsid w:val="003172BD"/>
    <w:rsid w:val="00337B57"/>
    <w:rsid w:val="0034790D"/>
    <w:rsid w:val="00394FD2"/>
    <w:rsid w:val="00395F24"/>
    <w:rsid w:val="003C10C0"/>
    <w:rsid w:val="003E16EE"/>
    <w:rsid w:val="003F1CB6"/>
    <w:rsid w:val="00403DD4"/>
    <w:rsid w:val="00442E72"/>
    <w:rsid w:val="004A6974"/>
    <w:rsid w:val="004A6992"/>
    <w:rsid w:val="004A6F99"/>
    <w:rsid w:val="004C3AE3"/>
    <w:rsid w:val="004D4A81"/>
    <w:rsid w:val="004F4711"/>
    <w:rsid w:val="00535697"/>
    <w:rsid w:val="00551528"/>
    <w:rsid w:val="005670D1"/>
    <w:rsid w:val="00571224"/>
    <w:rsid w:val="00572C89"/>
    <w:rsid w:val="00584699"/>
    <w:rsid w:val="005A0A75"/>
    <w:rsid w:val="005C4133"/>
    <w:rsid w:val="005C5363"/>
    <w:rsid w:val="005E7F04"/>
    <w:rsid w:val="005F0B01"/>
    <w:rsid w:val="00615929"/>
    <w:rsid w:val="006165FE"/>
    <w:rsid w:val="00617B42"/>
    <w:rsid w:val="0063289F"/>
    <w:rsid w:val="00632913"/>
    <w:rsid w:val="00633600"/>
    <w:rsid w:val="006813A8"/>
    <w:rsid w:val="0069582E"/>
    <w:rsid w:val="006B066E"/>
    <w:rsid w:val="006B077D"/>
    <w:rsid w:val="006C6FFD"/>
    <w:rsid w:val="006E153C"/>
    <w:rsid w:val="0070678E"/>
    <w:rsid w:val="00745274"/>
    <w:rsid w:val="00770DC2"/>
    <w:rsid w:val="007D5870"/>
    <w:rsid w:val="00804C8F"/>
    <w:rsid w:val="00806B0B"/>
    <w:rsid w:val="00822949"/>
    <w:rsid w:val="00854C3A"/>
    <w:rsid w:val="008734D2"/>
    <w:rsid w:val="0087407B"/>
    <w:rsid w:val="008A09E3"/>
    <w:rsid w:val="008B642A"/>
    <w:rsid w:val="008E7DFB"/>
    <w:rsid w:val="008F7F65"/>
    <w:rsid w:val="0091262E"/>
    <w:rsid w:val="00924664"/>
    <w:rsid w:val="009546ED"/>
    <w:rsid w:val="00955FFC"/>
    <w:rsid w:val="00973074"/>
    <w:rsid w:val="00975E34"/>
    <w:rsid w:val="009777FA"/>
    <w:rsid w:val="009845CD"/>
    <w:rsid w:val="009A07CB"/>
    <w:rsid w:val="009C50C2"/>
    <w:rsid w:val="009D2121"/>
    <w:rsid w:val="00A00860"/>
    <w:rsid w:val="00A02193"/>
    <w:rsid w:val="00A11CB1"/>
    <w:rsid w:val="00A31ABD"/>
    <w:rsid w:val="00A37566"/>
    <w:rsid w:val="00A37FC9"/>
    <w:rsid w:val="00A41876"/>
    <w:rsid w:val="00A513E7"/>
    <w:rsid w:val="00A7426E"/>
    <w:rsid w:val="00AA4E33"/>
    <w:rsid w:val="00AF0398"/>
    <w:rsid w:val="00AF07A7"/>
    <w:rsid w:val="00B1227F"/>
    <w:rsid w:val="00B53326"/>
    <w:rsid w:val="00B533EF"/>
    <w:rsid w:val="00B603DD"/>
    <w:rsid w:val="00B62351"/>
    <w:rsid w:val="00BC2688"/>
    <w:rsid w:val="00BD7E20"/>
    <w:rsid w:val="00C01130"/>
    <w:rsid w:val="00C044F4"/>
    <w:rsid w:val="00C52745"/>
    <w:rsid w:val="00C536E7"/>
    <w:rsid w:val="00C637E5"/>
    <w:rsid w:val="00CA05C8"/>
    <w:rsid w:val="00CC74D2"/>
    <w:rsid w:val="00CE3D5D"/>
    <w:rsid w:val="00CF0A50"/>
    <w:rsid w:val="00D52E50"/>
    <w:rsid w:val="00D54800"/>
    <w:rsid w:val="00D56F0E"/>
    <w:rsid w:val="00D60E19"/>
    <w:rsid w:val="00D671B5"/>
    <w:rsid w:val="00D7327B"/>
    <w:rsid w:val="00D91B94"/>
    <w:rsid w:val="00DB1A7B"/>
    <w:rsid w:val="00DE75E3"/>
    <w:rsid w:val="00E040AB"/>
    <w:rsid w:val="00E11611"/>
    <w:rsid w:val="00E52899"/>
    <w:rsid w:val="00E637C1"/>
    <w:rsid w:val="00E678DC"/>
    <w:rsid w:val="00E70E99"/>
    <w:rsid w:val="00E71FF9"/>
    <w:rsid w:val="00E75911"/>
    <w:rsid w:val="00E81A3B"/>
    <w:rsid w:val="00EA3C5E"/>
    <w:rsid w:val="00EA461D"/>
    <w:rsid w:val="00ED0AC5"/>
    <w:rsid w:val="00EF07A6"/>
    <w:rsid w:val="00EF4E5A"/>
    <w:rsid w:val="00F1475C"/>
    <w:rsid w:val="00F21AFC"/>
    <w:rsid w:val="00F36E7C"/>
    <w:rsid w:val="00F37BD7"/>
    <w:rsid w:val="00F46075"/>
    <w:rsid w:val="00F55089"/>
    <w:rsid w:val="00F61894"/>
    <w:rsid w:val="00F73D4D"/>
    <w:rsid w:val="00FA7633"/>
    <w:rsid w:val="00FB3B08"/>
    <w:rsid w:val="00FC1993"/>
    <w:rsid w:val="00FD25B0"/>
    <w:rsid w:val="00FE035A"/>
    <w:rsid w:val="00FE26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 type="connector" idref="#_x0000_s1138"/>
        <o:r id="V:Rule4" type="connector" idref="#_x0000_s11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949"/>
    <w:rPr>
      <w:rFonts w:ascii="Calibri" w:eastAsia="Calibri" w:hAnsi="Calibri" w:cs="Times New Roman"/>
    </w:rPr>
  </w:style>
  <w:style w:type="paragraph" w:styleId="Heading1">
    <w:name w:val="heading 1"/>
    <w:basedOn w:val="Normal"/>
    <w:next w:val="Normal"/>
    <w:link w:val="Heading1Char"/>
    <w:uiPriority w:val="9"/>
    <w:qFormat/>
    <w:rsid w:val="00822949"/>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82294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8229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229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949"/>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822949"/>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82294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2949"/>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82294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822949"/>
    <w:rPr>
      <w:rFonts w:ascii="Tahoma" w:eastAsia="Calibri" w:hAnsi="Tahoma" w:cs="Times New Roman"/>
      <w:sz w:val="16"/>
      <w:szCs w:val="16"/>
    </w:rPr>
  </w:style>
  <w:style w:type="paragraph" w:styleId="ListParagraph">
    <w:name w:val="List Paragraph"/>
    <w:basedOn w:val="Normal"/>
    <w:uiPriority w:val="1"/>
    <w:qFormat/>
    <w:rsid w:val="00822949"/>
    <w:pPr>
      <w:ind w:left="720"/>
      <w:contextualSpacing/>
    </w:pPr>
  </w:style>
  <w:style w:type="paragraph" w:styleId="Header">
    <w:name w:val="header"/>
    <w:basedOn w:val="Normal"/>
    <w:link w:val="HeaderChar"/>
    <w:uiPriority w:val="99"/>
    <w:unhideWhenUsed/>
    <w:rsid w:val="008229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49"/>
    <w:rPr>
      <w:rFonts w:ascii="Calibri" w:eastAsia="Calibri" w:hAnsi="Calibri" w:cs="Times New Roman"/>
    </w:rPr>
  </w:style>
  <w:style w:type="paragraph" w:styleId="Footer">
    <w:name w:val="footer"/>
    <w:basedOn w:val="Normal"/>
    <w:link w:val="FooterChar"/>
    <w:uiPriority w:val="99"/>
    <w:unhideWhenUsed/>
    <w:rsid w:val="00822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49"/>
    <w:rPr>
      <w:rFonts w:ascii="Calibri" w:eastAsia="Calibri" w:hAnsi="Calibri" w:cs="Times New Roman"/>
    </w:rPr>
  </w:style>
  <w:style w:type="character" w:styleId="CommentReference">
    <w:name w:val="annotation reference"/>
    <w:uiPriority w:val="99"/>
    <w:semiHidden/>
    <w:unhideWhenUsed/>
    <w:rsid w:val="00822949"/>
    <w:rPr>
      <w:sz w:val="16"/>
      <w:szCs w:val="16"/>
    </w:rPr>
  </w:style>
  <w:style w:type="paragraph" w:styleId="CommentText">
    <w:name w:val="annotation text"/>
    <w:basedOn w:val="Normal"/>
    <w:link w:val="CommentTextChar"/>
    <w:uiPriority w:val="99"/>
    <w:semiHidden/>
    <w:unhideWhenUsed/>
    <w:rsid w:val="00822949"/>
    <w:rPr>
      <w:sz w:val="20"/>
      <w:szCs w:val="20"/>
    </w:rPr>
  </w:style>
  <w:style w:type="character" w:customStyle="1" w:styleId="CommentTextChar">
    <w:name w:val="Comment Text Char"/>
    <w:basedOn w:val="DefaultParagraphFont"/>
    <w:link w:val="CommentText"/>
    <w:uiPriority w:val="99"/>
    <w:semiHidden/>
    <w:rsid w:val="0082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22949"/>
    <w:rPr>
      <w:b/>
      <w:bCs/>
    </w:rPr>
  </w:style>
  <w:style w:type="character" w:customStyle="1" w:styleId="CommentSubjectChar">
    <w:name w:val="Comment Subject Char"/>
    <w:basedOn w:val="CommentTextChar"/>
    <w:link w:val="CommentSubject"/>
    <w:uiPriority w:val="99"/>
    <w:semiHidden/>
    <w:rsid w:val="00822949"/>
    <w:rPr>
      <w:rFonts w:ascii="Calibri" w:eastAsia="Calibri" w:hAnsi="Calibri" w:cs="Times New Roman"/>
      <w:b/>
      <w:bCs/>
      <w:sz w:val="20"/>
      <w:szCs w:val="20"/>
    </w:rPr>
  </w:style>
  <w:style w:type="paragraph" w:styleId="Revision">
    <w:name w:val="Revision"/>
    <w:hidden/>
    <w:uiPriority w:val="99"/>
    <w:semiHidden/>
    <w:rsid w:val="00822949"/>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822949"/>
    <w:pPr>
      <w:spacing w:before="100" w:beforeAutospacing="1" w:after="100" w:afterAutospacing="1" w:line="240" w:lineRule="auto"/>
    </w:pPr>
    <w:rPr>
      <w:rFonts w:ascii="Times New Roman" w:eastAsia="Times New Roman" w:hAnsi="Times New Roman"/>
      <w:sz w:val="24"/>
      <w:szCs w:val="24"/>
    </w:rPr>
  </w:style>
  <w:style w:type="paragraph" w:customStyle="1" w:styleId="text-align-center">
    <w:name w:val="text-align-center"/>
    <w:basedOn w:val="Normal"/>
    <w:rsid w:val="00822949"/>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822949"/>
    <w:rPr>
      <w:b/>
      <w:bCs/>
    </w:rPr>
  </w:style>
  <w:style w:type="paragraph" w:styleId="Bibliography">
    <w:name w:val="Bibliography"/>
    <w:basedOn w:val="Normal"/>
    <w:next w:val="Normal"/>
    <w:uiPriority w:val="37"/>
    <w:unhideWhenUsed/>
    <w:rsid w:val="00822949"/>
  </w:style>
  <w:style w:type="paragraph" w:customStyle="1" w:styleId="Default">
    <w:name w:val="Default"/>
    <w:rsid w:val="00822949"/>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table" w:styleId="TableGrid">
    <w:name w:val="Table Grid"/>
    <w:basedOn w:val="TableNormal"/>
    <w:uiPriority w:val="39"/>
    <w:rsid w:val="00822949"/>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22949"/>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822949"/>
    <w:pPr>
      <w:spacing w:after="0"/>
    </w:pPr>
  </w:style>
  <w:style w:type="character" w:styleId="Hyperlink">
    <w:name w:val="Hyperlink"/>
    <w:basedOn w:val="DefaultParagraphFont"/>
    <w:uiPriority w:val="99"/>
    <w:unhideWhenUsed/>
    <w:rsid w:val="00822949"/>
    <w:rPr>
      <w:color w:val="0000FF" w:themeColor="hyperlink"/>
      <w:u w:val="single"/>
    </w:rPr>
  </w:style>
  <w:style w:type="paragraph" w:styleId="TOCHeading">
    <w:name w:val="TOC Heading"/>
    <w:basedOn w:val="Heading1"/>
    <w:next w:val="Normal"/>
    <w:uiPriority w:val="39"/>
    <w:unhideWhenUsed/>
    <w:qFormat/>
    <w:rsid w:val="0082294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822949"/>
    <w:pPr>
      <w:spacing w:after="100"/>
    </w:pPr>
  </w:style>
  <w:style w:type="paragraph" w:styleId="TOC2">
    <w:name w:val="toc 2"/>
    <w:basedOn w:val="Normal"/>
    <w:next w:val="Normal"/>
    <w:autoRedefine/>
    <w:uiPriority w:val="39"/>
    <w:unhideWhenUsed/>
    <w:rsid w:val="00822949"/>
    <w:pPr>
      <w:spacing w:after="100"/>
      <w:ind w:left="220"/>
    </w:pPr>
  </w:style>
  <w:style w:type="paragraph" w:styleId="TOC3">
    <w:name w:val="toc 3"/>
    <w:basedOn w:val="Normal"/>
    <w:next w:val="Normal"/>
    <w:autoRedefine/>
    <w:uiPriority w:val="39"/>
    <w:unhideWhenUsed/>
    <w:rsid w:val="00822949"/>
    <w:pPr>
      <w:spacing w:after="100"/>
      <w:ind w:left="440"/>
    </w:pPr>
  </w:style>
  <w:style w:type="paragraph" w:styleId="TOC4">
    <w:name w:val="toc 4"/>
    <w:basedOn w:val="Normal"/>
    <w:next w:val="Normal"/>
    <w:autoRedefine/>
    <w:uiPriority w:val="39"/>
    <w:unhideWhenUsed/>
    <w:rsid w:val="00822949"/>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822949"/>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822949"/>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822949"/>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822949"/>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822949"/>
    <w:pPr>
      <w:spacing w:after="100"/>
      <w:ind w:left="1760"/>
    </w:pPr>
    <w:rPr>
      <w:rFonts w:asciiTheme="minorHAnsi" w:eastAsiaTheme="minorEastAsia" w:hAnsiTheme="minorHAnsi" w:cstheme="minorBidi"/>
    </w:rPr>
  </w:style>
  <w:style w:type="paragraph" w:styleId="BodyText">
    <w:name w:val="Body Text"/>
    <w:basedOn w:val="Normal"/>
    <w:link w:val="BodyTextChar"/>
    <w:uiPriority w:val="1"/>
    <w:qFormat/>
    <w:rsid w:val="00822949"/>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2294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22949"/>
    <w:pPr>
      <w:widowControl w:val="0"/>
      <w:autoSpaceDE w:val="0"/>
      <w:autoSpaceDN w:val="0"/>
      <w:spacing w:after="0" w:line="240" w:lineRule="auto"/>
      <w:ind w:left="107"/>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2255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MOH11</b:Tag>
    <b:SourceType>JournalArticle</b:SourceType>
    <b:Guid>{7D1D4A59-5FC6-4394-88CB-8E5BD771268B}</b:Guid>
    <b:Author>
      <b:Author>
        <b:NameList>
          <b:Person>
            <b:Last>MOH</b:Last>
          </b:Person>
        </b:NameList>
      </b:Author>
    </b:Author>
    <b:JournalName>National Guidelines for Comprehensive Care of People Living with HIV</b:JournalName>
    <b:Year>2011</b:Year>
    <b:RefOrder>1</b:RefOrder>
  </b:Source>
  <b:Source>
    <b:Tag>Med</b:Tag>
    <b:SourceType>InternetSite</b:SourceType>
    <b:Guid>{AA0C78A8-8033-40E4-838F-D40BB09B9FCE}</b:Guid>
    <b:InternetSiteTitle>www.ama-assn.org</b:InternetSiteTitle>
    <b:URL>https://edhub.ama-assn.org/steps-forward/module2702595</b:URL>
    <b:RefOrder>2</b:RefOrder>
  </b:Source>
  <b:Source>
    <b:Tag>Ken131</b:Tag>
    <b:SourceType>JournalArticle</b:SourceType>
    <b:Guid>{415F5EA9-6069-440E-8200-8344BD450947}</b:Guid>
    <b:Author>
      <b:Author>
        <b:NameList>
          <b:Person>
            <b:Last>L.Schaecher</b:Last>
            <b:First>Kenneth</b:First>
          </b:Person>
        </b:NameList>
      </b:Author>
    </b:Author>
    <b:Title>Adherence Challenges Associated With Antiretroviral Therapy</b:Title>
    <b:Year>2013</b:Year>
    <b:RefOrder>3</b:RefOrder>
  </b:Source>
  <b:Source>
    <b:Tag>Joe14</b:Tag>
    <b:SourceType>InternetSite</b:SourceType>
    <b:Guid>{6F532AD0-2F70-4C49-9D0C-49A68173AF8C}</b:Guid>
    <b:Author>
      <b:Author>
        <b:NameList>
          <b:Person>
            <b:Last>Lange</b:Last>
            <b:First>Joep</b:First>
            <b:Middle>M A</b:Middle>
          </b:Person>
        </b:NameList>
      </b:Author>
    </b:Author>
    <b:Year>2014</b:Year>
    <b:InternetSiteTitle>Pubmed.gov</b:InternetSiteTitle>
    <b:URL>https://pubmed.ncbi.nlm.nih.gov/25310317/</b:URL>
    <b:RefOrder>4</b:RefOrder>
  </b:Source>
  <b:Source>
    <b:Tag>Glo21</b:Tag>
    <b:SourceType>InternetSite</b:SourceType>
    <b:Guid>{BC05F90E-B549-413F-9255-CDE6024C6288}</b:Guid>
    <b:Title>Global Statistics</b:Title>
    <b:InternetSiteTitle>HIV.gov</b:InternetSiteTitle>
    <b:Year>2021</b:Year>
    <b:URL>https://www.hiv.gov/hiv-basics/overview/data-and-trends/global-statistics</b:URL>
    <b:RefOrder>5</b:RefOrder>
  </b:Source>
  <b:Source>
    <b:Tag>RBC21</b:Tag>
    <b:SourceType>JournalArticle</b:SourceType>
    <b:Guid>{664E4D50-2F90-409D-8A0D-1C95AA989A87}</b:Guid>
    <b:Author>
      <b:Author>
        <b:Corporate>RBC,MOH</b:Corporate>
      </b:Author>
    </b:Author>
    <b:Title>National HIV and Viral Hepatitis Annual Report</b:Title>
    <b:Year>2020-2021</b:Year>
    <b:RefOrder>6</b:RefOrder>
  </b:Source>
  <b:Source>
    <b:Tag>CDC19</b:Tag>
    <b:SourceType>JournalArticle</b:SourceType>
    <b:Guid>{7BCD66AB-7B67-4475-8AC4-D1B848DC518D}</b:Guid>
    <b:Author>
      <b:Author>
        <b:NameList>
          <b:Person>
            <b:Last>CDC</b:Last>
          </b:Person>
        </b:NameList>
      </b:Author>
    </b:Author>
    <b:Title>Art Adherence</b:Title>
    <b:Year>2019</b:Year>
    <b:RefOrder>7</b:RefOrder>
  </b:Source>
  <b:Source>
    <b:Tag>UNA20</b:Tag>
    <b:SourceType>JournalArticle</b:SourceType>
    <b:Guid>{093B903B-45B8-4EFB-9FC5-080747020440}</b:Guid>
    <b:Title>Global HIV and AIDS statistics</b:Title>
    <b:Year>2020</b:Year>
    <b:Author>
      <b:Author>
        <b:NameList>
          <b:Person>
            <b:Last>UNAIDS</b:Last>
          </b:Person>
        </b:NameList>
      </b:Author>
    </b:Author>
    <b:RefOrder>8</b:RefOrder>
  </b:Source>
  <b:Source>
    <b:Tag>HIV18</b:Tag>
    <b:SourceType>InternetSite</b:SourceType>
    <b:Guid>{3CB328F8-6B1D-4A0F-8A4C-33DE6B12DF07}</b:Guid>
    <b:Title>WHO</b:Title>
    <b:InternetSiteTitle>HIV/AIDS</b:InternetSiteTitle>
    <b:Year>2018</b:Year>
    <b:URL>https://www.afro.who.int/health-topics/hivaids</b:URL>
    <b:RefOrder>9</b:RefOrder>
  </b:Source>
  <b:Source>
    <b:Tag>Vis131</b:Tag>
    <b:SourceType>JournalArticle</b:SourceType>
    <b:Guid>{BBB797FD-F906-4F68-9E18-044CB00A4A64}</b:Guid>
    <b:Author>
      <b:Author>
        <b:Corporate>Visanou Hansana et al</b:Corporate>
      </b:Author>
    </b:Author>
    <b:Title>Adherence to Antiretroviral Therapy(ART) among people living with HIV(PLHIV): a cross sectional survey to ,measure in Lao PDR</b:Title>
    <b:Year>2013</b:Year>
    <b:RefOrder>10</b:RefOrder>
  </b:Source>
  <b:Source>
    <b:Tag>Han18</b:Tag>
    <b:SourceType>JournalArticle</b:SourceType>
    <b:Guid>{ABA8CDE0-E8CE-4EAD-99C7-D9CCA76C6856}</b:Guid>
    <b:Author>
      <b:Author>
        <b:NameList>
          <b:Person>
            <b:Last>Haji</b:Last>
            <b:First>Haneen</b:First>
          </b:Person>
        </b:NameList>
      </b:Author>
    </b:Author>
    <b:Title>Factors associated with poor adherence to ant-retroviral therapy among HIV/AIDS patients attending care and treatment clinic at Mnazi Mmoja Hospital, Zanzibar</b:Title>
    <b:Year>2018</b:Year>
    <b:RefOrder>11</b:RefOrder>
  </b:Source>
  <b:Source>
    <b:Tag>Lus19</b:Tag>
    <b:SourceType>JournalArticle</b:SourceType>
    <b:Guid>{D2D875CE-D8F3-4F33-A963-86E446024FCC}</b:Guid>
    <b:Author>
      <b:Author>
        <b:Corporate>Lusungu Chirambo et al</b:Corporate>
      </b:Author>
    </b:Author>
    <b:Title>factors influencing adherence to antiretroviral treatment among adults accessing care from private health facilities in Malawi</b:Title>
    <b:Year> 2019</b:Year>
    <b:RefOrder>12</b:RefOrder>
  </b:Source>
  <b:Source>
    <b:Tag>Abe13</b:Tag>
    <b:SourceType>JournalArticle</b:SourceType>
    <b:Guid>{8F480468-ED94-41D7-BCBA-75E370DAED5F}</b:Guid>
    <b:Author>
      <b:Author>
        <b:NameList>
          <b:Person>
            <b:Last>Abdissa</b:Last>
            <b:First>Abelti</b:First>
            <b:Middle>Eshetu</b:Middle>
          </b:Person>
        </b:NameList>
      </b:Author>
    </b:Author>
    <b:Title>Determinant Factors Affecting antiretroviral therapy among HIV infected parents in Addis Ababa</b:Title>
    <b:Year>2013</b:Year>
    <b:RefOrder>13</b:RefOrder>
  </b:Source>
  <b:Source>
    <b:Tag>Kef21</b:Tag>
    <b:SourceType>JournalArticle</b:SourceType>
    <b:Guid>{E05ED991-48AC-4BCA-A3D5-C08042B4D34C}</b:Guid>
    <b:Author>
      <b:Author>
        <b:Corporate>Kefale L.W</b:Corporate>
      </b:Author>
    </b:Author>
    <b:Title>Predictors of mortality rate among adult HIV-positive patients on antiretroviral therapy in Metema Hospital, Northwest Ethiopia: a retrospective follow-up study</b:Title>
    <b:Year>2021</b:Year>
    <b:JournalName>AIDS Research and Therapy</b:JournalName>
    <b:RefOrder>14</b:RefOrder>
  </b:Source>
  <b:Source>
    <b:Tag>Placeholder1</b:Tag>
    <b:SourceType>JournalArticle</b:SourceType>
    <b:Guid>{4109DE74-B160-480D-9F2A-A2B8C19A2D34}</b:Guid>
    <b:Author>
      <b:Author>
        <b:NameList>
          <b:Person>
            <b:Last>DHS</b:Last>
          </b:Person>
        </b:NameList>
      </b:Author>
    </b:Author>
    <b:Year>2010</b:Year>
    <b:JournalName>Rwanda Demographic and Health Survey</b:JournalName>
    <b:RefOrder>15</b:RefOrder>
  </b:Source>
  <b:Source>
    <b:Tag>Phi12</b:Tag>
    <b:SourceType>JournalArticle</b:SourceType>
    <b:Guid>{89D21030-E2C2-4B71-AA71-AD30E5F83CDC}</b:Guid>
    <b:Author>
      <b:Author>
        <b:Corporate>Joseph Vyankandondera et al</b:Corporate>
      </b:Author>
    </b:Author>
    <b:Title>Antiretroviral Therapy drug adherence in Rwanda: perspectives from patients and healthcare workers using a mixed-methods approach</b:Title>
    <b:Year>2012</b:Year>
    <b:RefOrder>16</b:RefOrder>
  </b:Source>
  <b:Source>
    <b:Tag>USA08</b:Tag>
    <b:SourceType>JournalArticle</b:SourceType>
    <b:Guid>{9B6A115B-D0D6-4DD5-866C-39868E07C361}</b:Guid>
    <b:Author>
      <b:Author>
        <b:NameList>
          <b:Person>
            <b:Last>USAID</b:Last>
          </b:Person>
        </b:NameList>
      </b:Author>
    </b:Author>
    <b:Title>Factors associated with adherence to antoretroviral therapy in rwanda</b:Title>
    <b:Year>2008</b:Year>
    <b:RefOrder>17</b:RefOrder>
  </b:Source>
  <b:Source>
    <b:Tag>Gra21</b:Tag>
    <b:SourceType>JournalArticle</b:SourceType>
    <b:Guid>{DD59E239-3703-4190-9F74-6F1884ACCA9D}</b:Guid>
    <b:Author>
      <b:Author>
        <b:Corporate>Grace A. et al</b:Corporate>
      </b:Author>
    </b:Author>
    <b:Title>Real World Adherence to Antiretroviral Therapy Among HIV-1 Patients Across the United States</b:Title>
    <b:Year>2021</b:Year>
    <b:RefOrder>18</b:RefOrder>
  </b:Source>
  <b:Source>
    <b:Tag>Yas19</b:Tag>
    <b:SourceType>JournalArticle</b:SourceType>
    <b:Guid>{BF3A7141-A636-4997-A160-34ED6910F2CE}</b:Guid>
    <b:Author>
      <b:Author>
        <b:Corporate>Yasir Alvi et al</b:Corporate>
      </b:Author>
    </b:Author>
    <b:JournalName>Indian Journal of Community Medicine</b:JournalName>
    <b:Year>2019</b:Year>
    <b:Title>World Health Organization Dimensions of Adherence to Antiretroviral Therapy</b:Title>
    <b:RefOrder>19</b:RefOrder>
  </b:Source>
  <b:Source>
    <b:Tag>Rim17</b:Tag>
    <b:SourceType>JournalArticle</b:SourceType>
    <b:Guid>{3985551A-8071-41E5-ACFC-E6DECD31938C}</b:Guid>
    <b:Title>Adherence to antiretroviral therapy for HIV in sub-Saharan Africa and Asia: a comparative analysis of two regional cohorts</b:Title>
    <b:Year>2017</b:Year>
    <b:Author>
      <b:Author>
        <b:Corporate>Rimke Bijkar et al</b:Corporate>
      </b:Author>
    </b:Author>
    <b:RefOrder>20</b:RefOrder>
  </b:Source>
  <b:Source>
    <b:Tag>Ati19</b:Tag>
    <b:SourceType>JournalArticle</b:SourceType>
    <b:Guid>{D7400EED-2834-4E3D-98F9-D2CA741F216B}</b:Guid>
    <b:Author>
      <b:Author>
        <b:Corporate>Atika Moosa et al</b:Corporate>
      </b:Author>
    </b:Author>
    <b:Title>Longterm Adherence to Antiretroviral Thaerapy in South Africa adults patients cohort:a retrospective study</b:Title>
    <b:Year>2019</b:Year>
    <b:RefOrder>21</b:RefOrder>
  </b:Source>
  <b:Source>
    <b:Tag>Pro20</b:Tag>
    <b:SourceType>JournalArticle</b:SourceType>
    <b:Guid>{3B7EB26A-3255-4034-AC4F-7AC023FC00D7}</b:Guid>
    <b:Author>
      <b:Author>
        <b:Corporate>Proscovia Nabunya et al</b:Corporate>
      </b:Author>
    </b:Author>
    <b:Title>The role of family factors in antiretroviral therapy adherence self efficacy among HIV infected adolescents in Soth Uganda</b:Title>
    <b:Year>2020</b:Year>
    <b:RefOrder>22</b:RefOrder>
  </b:Source>
  <b:Source>
    <b:Tag>Min151</b:Tag>
    <b:SourceType>JournalArticle</b:SourceType>
    <b:Guid>{9C261D2B-1BA0-4943-967A-4CEC5B52181B}</b:Guid>
    <b:Author>
      <b:Author>
        <b:Corporate>MOH/RBC</b:Corporate>
      </b:Author>
    </b:Author>
    <b:Title>National HIV/AIDS Targets 2018-220-2030</b:Title>
    <b:Year>2015</b:Year>
    <b:RefOrder>23</b:RefOrder>
  </b:Source>
  <b:Source>
    <b:Tag>Den11</b:Tag>
    <b:SourceType>JournalArticle</b:SourceType>
    <b:Guid>{322E05D5-C9C9-4085-A1D1-7735DAFB92F0}</b:Guid>
    <b:Author>
      <b:Author>
        <b:NameList>
          <b:Person>
            <b:Last>Taylor</b:Last>
            <b:First>Dena</b:First>
          </b:Person>
        </b:NameList>
      </b:Author>
    </b:Author>
    <b:Title>The Literature Review: A Few Tips on Conducting It</b:Title>
    <b:Year>2011</b:Year>
    <b:RefOrder>24</b:RefOrder>
  </b:Source>
  <b:Source>
    <b:Tag>Den03</b:Tag>
    <b:SourceType>Book</b:SourceType>
    <b:Guid>{2075F1B7-B8CE-424D-9720-CD55FA27E391}</b:Guid>
    <b:Author>
      <b:Author>
        <b:Corporate>Denise F.Polit,Cheryl Tatano Beck</b:Corporate>
      </b:Author>
    </b:Author>
    <b:Title> Nursing research principles and methods. 7th Edition</b:Title>
    <b:Year>2003</b:Year>
    <b:Publisher> Lippincott Williams &amp; Wilkins.</b:Publisher>
    <b:RefOrder>25</b:RefOrder>
  </b:Source>
  <b:Source>
    <b:Tag>Nat</b:Tag>
    <b:SourceType>InternetSite</b:SourceType>
    <b:Guid>{FD5FB0CD-50E9-434C-936E-82DC2881C522}</b:Guid>
    <b:URL>https://www.nimh.nih.gov/</b:URL>
    <b:Title>National Institut of Mental Health</b:Title>
    <b:Author>
      <b:Author>
        <b:NameList>
          <b:Person>
            <b:Last>NIH</b:Last>
          </b:Person>
        </b:NameList>
      </b:Author>
    </b:Author>
    <b:Year>2021</b:Year>
    <b:RefOrder>26</b:RefOrder>
  </b:Source>
  <b:Source>
    <b:Tag>htt21</b:Tag>
    <b:SourceType>InternetSite</b:SourceType>
    <b:Guid>{F88A1CBC-F20B-4282-A6CA-48D7BFFA13DD}</b:Guid>
    <b:Title>https://clinicalinfo.hiv.gov/en/glossary/antiretroviral-therapy-art</b:Title>
    <b:Year>2021</b:Year>
    <b:InternetSiteTitle>www.paho.org</b:InternetSiteTitle>
    <b:RefOrder>27</b:RefOrder>
  </b:Source>
  <b:Source>
    <b:Tag>Bas13</b:Tag>
    <b:SourceType>JournalArticle</b:SourceType>
    <b:Guid>{C2A22710-E61B-4911-B568-770ECCA740CF}</b:Guid>
    <b:Author>
      <b:Author>
        <b:Corporate>Basavaprabhu Achappa et al</b:Corporate>
      </b:Author>
    </b:Author>
    <b:Title>Adherence to Antiretroviral Therapy Among People Living with HIV</b:Title>
    <b:Year>2013</b:Year>
    <b:JournalName>North American Journal of Medical scinces</b:JournalName>
    <b:RefOrder>28</b:RefOrder>
  </b:Source>
  <b:Source>
    <b:Tag>WHO22</b:Tag>
    <b:SourceType>InternetSite</b:SourceType>
    <b:Guid>{A10D1C34-2FF7-4BEC-AEA1-6478D1380ADB}</b:Guid>
    <b:Year>2022</b:Year>
    <b:URL>https://www.who.int/news-room/fact-sheets/detail/hiv-aids</b:URL>
    <b:Title>WHO</b:Title>
    <b:RefOrder>29</b:RefOrder>
  </b:Source>
  <b:Source>
    <b:Tag>MOH16</b:Tag>
    <b:SourceType>JournalArticle</b:SourceType>
    <b:Guid>{A80E0905-299A-4104-B151-A3E0B3A49D59}</b:Guid>
    <b:Author>
      <b:Author>
        <b:NameList>
          <b:Person>
            <b:Last>MOH</b:Last>
          </b:Person>
        </b:NameList>
      </b:Author>
    </b:Author>
    <b:JournalName>National Guidelines for Comprehensive Care of People Living with HIV in Rwanda</b:JournalName>
    <b:Year>2016</b:Year>
    <b:RefOrder>30</b:RefOrder>
  </b:Source>
  <b:Source>
    <b:Tag>End08</b:Tag>
    <b:SourceType>JournalArticle</b:SourceType>
    <b:Guid>{503E583E-94AC-40D5-9B02-889C25640B2A}</b:Guid>
    <b:Author>
      <b:Author>
        <b:Corporate>Endrias Markos et al</b:Corporate>
      </b:Author>
    </b:Author>
    <b:Title>Adherence to ART in PLWHA at Yirgalem Hospital,South Ethiopia</b:Title>
    <b:Year>2008</b:Year>
    <b:RefOrder>31</b:RefOrder>
  </b:Source>
  <b:Source>
    <b:Tag>Vis13</b:Tag>
    <b:SourceType>JournalArticle</b:SourceType>
    <b:Guid>{92A74D83-E0A0-4460-8833-D21738569F84}</b:Guid>
    <b:Author>
      <b:Author>
        <b:Corporate>Visanou Hansana et al</b:Corporate>
      </b:Author>
    </b:Author>
    <b:Title>Adherence to Antiretroviral Therapy (ART) among People Living With HIV (PLHIV): a cross-sectional survey to measure in Lao PDR</b:Title>
    <b:Year>2013</b:Year>
    <b:RefOrder>32</b:RefOrder>
  </b:Source>
  <b:Source>
    <b:Tag>Placeholder3</b:Tag>
    <b:SourceType>JournalArticle</b:SourceType>
    <b:Guid>{5AD73B1B-376C-4268-9100-9C5E2BFFAE8B}</b:Guid>
    <b:Author>
      <b:Author>
        <b:Corporate>Andrew J. Ross et al</b:Corporate>
      </b:Author>
    </b:Author>
    <b:Title>Factors that Positively influence adherence to antiretroviral therapy by HIV and/or AIDS patients and their caregivers</b:Title>
    <b:JournalName>African Journal of Primary Health Care &amp; Family Medicine</b:JournalName>
    <b:Year>2011</b:Year>
    <b:RefOrder>33</b:RefOrder>
  </b:Source>
  <b:Source>
    <b:Tag>Placeholder2</b:Tag>
    <b:SourceType>JournalArticle</b:SourceType>
    <b:Guid>{8628D9D2-8C6E-47D7-8C51-F1013DF21094}</b:Guid>
    <b:Author>
      <b:Author>
        <b:Corporate>Mary C.Smith Fawzi et al</b:Corporate>
      </b:Author>
    </b:Author>
    <b:Title>Meantal Health Antiretroviral Adherence Among Youth Living With HIV in Rwanda</b:Title>
    <b:Year>2016</b:Year>
    <b:RefOrder>34</b:RefOrder>
  </b:Source>
  <b:Source>
    <b:Tag>Ang21</b:Tag>
    <b:SourceType>JournalArticle</b:SourceType>
    <b:Guid>{3613BE18-8894-4174-89A5-CD944318ACFE}</b:Guid>
    <b:Author>
      <b:Author>
        <b:Corporate>Angelo AT,Alemayehu DS</b:Corporate>
      </b:Author>
    </b:Author>
    <b:Title>Adherence and Its Associated Factors Among Adult HIV-Infected Patients on Antiretroviral Therapy in South Western Ethiopia,2020</b:Title>
    <b:JournalName>Patient Preference and Adherence volume 15</b:JournalName>
    <b:Year>2021</b:Year>
    <b:RefOrder>35</b:RefOrder>
  </b:Source>
  <b:Source>
    <b:Tag>Tef13</b:Tag>
    <b:SourceType>JournalArticle</b:SourceType>
    <b:Guid>{90691790-2284-459A-A877-58521E2A7ABC}</b:Guid>
    <b:Author>
      <b:Author>
        <b:NameList>
          <b:Person>
            <b:Last>Negash</b:Last>
            <b:First>Tefera</b:First>
          </b:Person>
        </b:NameList>
      </b:Author>
    </b:Author>
    <b:Title>Personal Factors Influencing Patients' Adherence to ART in Addis Ababa,Ethiopia</b:Title>
    <b:JournalName>Association of Nurses in AIDS Care volume 24</b:JournalName>
    <b:Year>2013</b:Year>
    <b:Pages>530-538</b:Pages>
    <b:RefOrder>36</b:RefOrder>
  </b:Source>
  <b:Source>
    <b:Tag>Mar04</b:Tag>
    <b:SourceType>JournalArticle</b:SourceType>
    <b:Guid>{DDC6A0D4-43CF-4A5D-AFD6-E9E115BE1330}</b:Guid>
    <b:Author>
      <b:Author>
        <b:NameList>
          <b:Person>
            <b:Last>Chesney</b:Last>
            <b:First>Margaret</b:First>
          </b:Person>
        </b:NameList>
      </b:Author>
    </b:Author>
    <b:Title>Adherence to HAART Regimens</b:Title>
    <b:JournalName>AIDS Patients' care and STDs volume 17</b:JournalName>
    <b:Year>2004</b:Year>
    <b:RefOrder>38</b:RefOrder>
  </b:Source>
  <b:Source>
    <b:Tag>Con07</b:Tag>
    <b:SourceType>JournalArticle</b:SourceType>
    <b:Guid>{FE063EC8-2124-4ADC-B5C9-53F8747DDF75}</b:Guid>
    <b:Author>
      <b:Author>
        <b:Corporate>Conway et al</b:Corporate>
      </b:Author>
    </b:Author>
    <b:Title>The Role of Adherence to Antiretroviral Therapy in the Management of HIV Infection</b:Title>
    <b:JournalName>Acquired Immunodeficiency Syndrome</b:JournalName>
    <b:Year>2007</b:Year>
    <b:RefOrder>39</b:RefOrder>
  </b:Source>
  <b:Source>
    <b:Tag>Les05</b:Tag>
    <b:SourceType>JournalArticle</b:SourceType>
    <b:Guid>{8D258845-23DB-4701-92B5-E620D97F950D}</b:Guid>
    <b:Author>
      <b:Author>
        <b:Corporate>Leslie R.Martin et al</b:Corporate>
      </b:Author>
    </b:Author>
    <b:Title>The challenge of patient adherence</b:Title>
    <b:JournalName>National Center for Biotechnology Information</b:JournalName>
    <b:Year>2005</b:Year>
    <b:RefOrder>40</b:RefOrder>
  </b:Source>
  <b:Source>
    <b:Tag>AKa11</b:Tag>
    <b:SourceType>JournalArticle</b:SourceType>
    <b:Guid>{B09C5584-1AC5-4B70-AEF0-A9A09A47B4F3}</b:Guid>
    <b:Author>
      <b:Author>
        <b:Corporate>A.Kagee et al</b:Corporate>
      </b:Author>
    </b:Author>
    <b:Title>Structural barriers to ART adherence in Southern Africa: Challenges and potential ways forward</b:Title>
    <b:JournalName>An International Journal for Research, Policy and Practice volume 6</b:JournalName>
    <b:Year>2011</b:Year>
    <b:RefOrder>42</b:RefOrder>
  </b:Source>
  <b:Source>
    <b:Tag>NIH21</b:Tag>
    <b:SourceType>InternetSite</b:SourceType>
    <b:Guid>{D2CEA88D-B9A4-4745-ABAA-F704BBAAD295}</b:Guid>
    <b:Year>2021</b:Year>
    <b:InternetSiteTitle>NIH</b:InternetSiteTitle>
    <b:URL>hivifo.nih.gov</b:URL>
    <b:RefOrder>43</b:RefOrder>
  </b:Source>
  <b:Source>
    <b:Tag>Hon09</b:Tag>
    <b:SourceType>JournalArticle</b:SourceType>
    <b:Guid>{F2174258-5DE9-4746-AAE1-CFE82CA8CFF4}</b:Guid>
    <b:Author>
      <b:Author>
        <b:Corporate>Honghong Wang</b:Corporate>
      </b:Author>
    </b:Author>
    <b:Title>Consistent ART Adherence Is Associated with Improved Quality of Life, CD4 Counts, and Reduced Hospital Costs in Central China</b:Title>
    <b:Year>2009</b:Year>
    <b:JournalName>AIDS Research and Human Retroviruses</b:JournalName>
    <b:RefOrder>44</b:RefOrder>
  </b:Source>
  <b:Source>
    <b:Tag>Dor18</b:Tag>
    <b:SourceType>JournalArticle</b:SourceType>
    <b:Guid>{DFC678BF-DA3F-4E91-A553-00C12523EA83}</b:Guid>
    <b:Author>
      <b:Author>
        <b:NameList>
          <b:Person>
            <b:Last>Obiri-Yeboah</b:Last>
            <b:First>Dorcas</b:First>
          </b:Person>
        </b:NameList>
      </b:Author>
    </b:Author>
    <b:Title>Immunologic and virological response to ART among HIV infected individuals at a tertiary hospital in Ghana</b:Title>
    <b:Year>2018</b:Year>
    <b:RefOrder>45</b:RefOrder>
  </b:Source>
  <b:Source>
    <b:Tag>htt212</b:Tag>
    <b:SourceType>InternetSite</b:SourceType>
    <b:Guid>{854502F9-FFF8-4D59-A959-A79D0E0EA5EB}</b:Guid>
    <b:Title>https://clinicalinfo.hiv.gov/en/guidelines/pediatric-arv/adherence-antiretroviral-therapy-children-and-adolescents-living-hiv</b:Title>
    <b:InternetSiteTitle>Clinica Info HIV.gov</b:InternetSiteTitle>
    <b:Year>2021</b:Year>
    <b:Month>April</b:Month>
    <b:Day>07</b:Day>
    <b:RefOrder>46</b:RefOrder>
  </b:Source>
  <b:Source>
    <b:Tag>Mam22</b:Tag>
    <b:SourceType>JournalArticle</b:SourceType>
    <b:Guid>{C49D3813-5289-4200-8360-81A48276FD6B}</b:Guid>
    <b:Author>
      <b:Author>
        <b:Corporate>Mamo A.et al</b:Corporate>
      </b:Author>
    </b:Author>
    <b:Title>Virological and Immunological Antiretroviral Treatment Failure and Predictors Among HIV Positive Adult and Adolescent Clients in Southeast Ethiopia</b:Title>
    <b:JournalName>HIV/AIDS - Research and Palliative Care</b:JournalName>
    <b:Year>2022</b:Year>
    <b:RefOrder>47</b:RefOrder>
  </b:Source>
  <b:Source>
    <b:Tag>San13</b:Tag>
    <b:SourceType>JournalArticle</b:SourceType>
    <b:Guid>{244CA660-1113-4B90-8B84-3A11A6225543}</b:Guid>
    <b:Author>
      <b:Author>
        <b:Corporate>Sandeep Rai et al</b:Corporate>
      </b:Author>
    </b:Author>
    <b:Title>Adherence to Antiretroviral Therapy and Its Effect on Survival of HIV-Infected Individuals in Jharkhand, India</b:Title>
    <b:Year>2013</b:Year>
    <b:RefOrder>48</b:RefOrder>
  </b:Source>
  <b:Source>
    <b:Tag>Fac19</b:Tag>
    <b:SourceType>JournalArticle</b:SourceType>
    <b:Guid>{FB1F68D9-89FD-43F5-90DD-0698B0BA6292}</b:Guid>
    <b:Title>Factors Influencing Adherence to Antiretroviral Therapy among HIV positive Adolescents at selected District Hopitals catchement area in Rwanda</b:Title>
    <b:Year>2019</b:Year>
    <b:Author>
      <b:Author>
        <b:NameList>
          <b:Person>
            <b:Last>Emmanuel</b:Last>
            <b:First>Habumugisha</b:First>
          </b:Person>
        </b:NameList>
      </b:Author>
    </b:Author>
    <b:RefOrder>49</b:RefOrder>
  </b:Source>
  <b:Source>
    <b:Tag>Pri20</b:Tag>
    <b:SourceType>JournalArticle</b:SourceType>
    <b:Guid>{4DFF04BB-7972-4C4B-B577-DDC070908C4B}</b:Guid>
    <b:Author>
      <b:Author>
        <b:NameList>
          <b:Person>
            <b:Last>Bhandari</b:Last>
            <b:First>Pritha</b:First>
          </b:Person>
        </b:NameList>
      </b:Author>
    </b:Author>
    <b:Year>2020</b:Year>
    <b:JournalName>What Is Quantitative Research? | Definition, Uses and Methods</b:JournalName>
    <b:RefOrder>50</b:RefOrder>
  </b:Source>
  <b:Source>
    <b:Tag>Pri18</b:Tag>
    <b:SourceType>JournalArticle</b:SourceType>
    <b:Guid>{C2DDA9BA-5B6A-4336-BF0B-84B6DFA307C9}</b:Guid>
    <b:Title>Study designs</b:Title>
    <b:JournalName>Perspectives in clinical research</b:JournalName>
    <b:Year>2018</b:Year>
    <b:Author>
      <b:Author>
        <b:Corporate>Priya Ranganathan, Rakesh Aggarwal</b:Corporate>
      </b:Author>
    </b:Author>
    <b:RefOrder>51</b:RefOrder>
  </b:Source>
  <b:Source>
    <b:Tag>Ken19</b:Tag>
    <b:SourceType>JournalArticle</b:SourceType>
    <b:Guid>{E1333B6F-7E62-41D8-A0EB-C5A3C72F8F59}</b:Guid>
    <b:Author>
      <b:Author>
        <b:NameList>
          <b:Person>
            <b:Last>Cherry</b:Last>
            <b:First>Kendra</b:First>
          </b:Person>
        </b:NameList>
      </b:Author>
    </b:Author>
    <b:Title>How Does the Cross-Sectional Research Method Work?</b:Title>
    <b:Year>2019</b:Year>
    <b:RefOrder>52</b:RefOrder>
  </b:Source>
  <b:Source>
    <b:Tag>Pau08</b:Tag>
    <b:SourceType>InternetSite</b:SourceType>
    <b:Guid>{9EA33FB6-8393-4E12-9098-FDB6EF205D72}</b:Guid>
    <b:Author>
      <b:Author>
        <b:NameList>
          <b:Person>
            <b:Last>Lavrakas</b:Last>
            <b:First>Paul</b:First>
            <b:Middle>J.</b:Middle>
          </b:Person>
        </b:NameList>
      </b:Author>
    </b:Author>
    <b:Year>2008</b:Year>
    <b:InternetSiteTitle>Encyclopedia of Survey Research Methods</b:InternetSiteTitle>
    <b:URL>https://methods.sagepub.com/reference/encyclopedia-of-survey-research-methods/n571.xml</b:URL>
    <b:RefOrder>53</b:RefOrder>
  </b:Source>
  <b:Source>
    <b:Tag>Ada22</b:Tag>
    <b:SourceType>JournalArticle</b:SourceType>
    <b:Guid>{9A635114-485A-41DB-B0A5-9F4B3F604B73}</b:Guid>
    <b:Author>
      <b:Author>
        <b:NameList>
          <b:Person>
            <b:Last>Hayes</b:Last>
            <b:First>Adam</b:First>
          </b:Person>
        </b:NameList>
      </b:Author>
    </b:Author>
    <b:Title>Systematic Sampling</b:Title>
    <b:Year>2022</b:Year>
    <b:RefOrder>54</b:RefOrder>
  </b:Source>
  <b:Source>
    <b:Tag>Mum20</b:Tag>
    <b:SourceType>JournalArticle</b:SourceType>
    <b:Guid>{0493BC02-32C6-4570-A3D4-FA719B45480B}</b:Guid>
    <b:Title>sample size for survey research review and recommandations</b:Title>
    <b:Year>2020</b:Year>
    <b:Author>
      <b:Author>
        <b:Corporate>Mumtaz Ali Memon et al</b:Corporate>
      </b:Author>
    </b:Author>
    <b:JournalName>journal of applied structural equation modeling</b:JournalName>
    <b:RefOrder>55</b:RefOrder>
  </b:Source>
  <b:Source>
    <b:Tag>Rob12</b:Tag>
    <b:SourceType>JournalArticle</b:SourceType>
    <b:Guid>{CED8EA36-A7C0-42F4-957F-B1E7DA934A9F}</b:Guid>
    <b:Author>
      <b:Author>
        <b:NameList>
          <b:Person>
            <b:Last>Gault</b:Last>
            <b:First>Robert</b:First>
            <b:Middle>H.</b:Middle>
          </b:Person>
        </b:NameList>
      </b:Author>
    </b:Author>
    <b:Title>A History of the Questionnaire Method of Research in Psychology</b:Title>
    <b:JournalName>The Genetic Psychology</b:JournalName>
    <b:Year>2012</b:Year>
    <b:RefOrder>56</b:RefOrder>
  </b:Source>
  <b:Source>
    <b:Tag>Pri21</b:Tag>
    <b:SourceType>JournalArticle</b:SourceType>
    <b:Guid>{1B3D6109-0B9A-4147-9E18-DA74F72B7B3E}</b:Guid>
    <b:Author>
      <b:Author>
        <b:NameList>
          <b:Person>
            <b:Last>Bhandari</b:Last>
            <b:First>Pritha</b:First>
          </b:Person>
        </b:NameList>
      </b:Author>
    </b:Author>
    <b:Title>Ethical Considerations in Research | Types &amp; Examples</b:Title>
    <b:Year>2021</b:Year>
    <b:RefOrder>57</b:RefOrder>
  </b:Source>
  <b:Source>
    <b:Tag>Nah03</b:Tag>
    <b:SourceType>JournalArticle</b:SourceType>
    <b:Guid>{6AD37683-721F-45D3-94D0-FF6F9D942009}</b:Guid>
    <b:Author>
      <b:Author>
        <b:NameList>
          <b:Person>
            <b:Last>Golafshani</b:Last>
            <b:First>Nahid</b:First>
          </b:Person>
        </b:NameList>
      </b:Author>
    </b:Author>
    <b:Title>Understanding Reliability and Validity in Qualitative Research</b:Title>
    <b:JournalName>The Qualitative Report Volume 8 Number 4</b:JournalName>
    <b:Year>December 2003</b:Year>
    <b:Pages>598,599</b:Pages>
    <b:RefOrder>58</b:RefOrder>
  </b:Source>
  <b:Source>
    <b:Tag>JoM19</b:Tag>
    <b:SourceType>JournalArticle</b:SourceType>
    <b:Guid>{B6AD2F0C-5B36-4119-943E-31AE427BDFAE}</b:Guid>
    <b:Author>
      <b:Author>
        <b:NameList>
          <b:Person>
            <b:Last>Morrison</b:Last>
            <b:First>Jo</b:First>
          </b:Person>
        </b:NameList>
      </b:Author>
    </b:Author>
    <b:Title>Assessing Questionnaire Validity</b:Title>
    <b:Year>2019</b:Year>
    <b:RefOrder>59</b:RefOrder>
  </b:Source>
  <b:Source>
    <b:Tag>Sam11</b:Tag>
    <b:SourceType>JournalArticle</b:SourceType>
    <b:Guid>{CCB2C157-D0E8-4CE3-AF27-F630EAC5678D}</b:Guid>
    <b:Author>
      <b:Author>
        <b:Corporate>Samwel N Wakibi et al</b:Corporate>
      </b:Author>
    </b:Author>
    <b:Title>Factors associated with non-adherence to highly active antiretroviral therapy in Nairobi, Kenya</b:Title>
    <b:Year>2011</b:Year>
    <b:URL>https://aidsrestherapy.biomedcentral.com/articles/10.1186/1742-6405-8-43</b:URL>
    <b:RefOrder>60</b:RefOrder>
  </b:Source>
  <b:Source>
    <b:Tag>Mav22</b:Tag>
    <b:SourceType>JournalArticle</b:SourceType>
    <b:Guid>{FB175BC3-B53C-45BA-848C-7B3F11510159}</b:Guid>
    <b:Author>
      <b:Author>
        <b:Corporate>Mavis Kessewa Addo et al</b:Corporate>
      </b:Author>
    </b:Author>
    <b:Title>Factors indluencing adherence to antiretroviral therapy among HIV/AIDS patients in the Ga West Municipality,Ghana</b:Title>
    <b:JournalName>IJID Regions volume 3</b:JournalName>
    <b:Year>2022</b:Year>
    <b:Pages>Pages 218-225</b:Pages>
    <b:RefOrder>61</b:RefOrder>
  </b:Source>
  <b:Source>
    <b:Tag>Mus13</b:Tag>
    <b:SourceType>JournalArticle</b:SourceType>
    <b:Guid>{45AF746E-4883-4BAF-B4BC-C638CB250722}</b:Guid>
    <b:Author>
      <b:Author>
        <b:NameList>
          <b:Person>
            <b:Last>Nziva</b:Last>
            <b:First>Musembi</b:First>
            <b:Middle>Mary</b:Middle>
          </b:Person>
        </b:NameList>
      </b:Author>
    </b:Author>
    <b:Title>Factors influencing adherence to antiretroviral therapy among sero positive clients at Mbagathi District Hospital-Nairobi (Doctoral dissertation, University of Nairobi)</b:Title>
    <b:Year>2013</b:Year>
    <b:Pages>Page 40</b:Pages>
    <b:RefOrder>62</b:RefOrder>
  </b:Source>
  <b:Source>
    <b:Tag>Kha11</b:Tag>
    <b:SourceType>JournalArticle</b:SourceType>
    <b:Guid>{EA4CA863-48B6-48F5-A48D-C011CE7A9B21}</b:Guid>
    <b:Author>
      <b:Author>
        <b:NameList>
          <b:Person>
            <b:Last>Kumwenda</b:Last>
            <b:First>Khalikapo</b:First>
            <b:Middle>Morton</b:Middle>
          </b:Person>
        </b:NameList>
      </b:Author>
    </b:Author>
    <b:Title>Factors Associated with Poor Adherence to Antiretroviral among people living with HIV in Zomba District,Malawi</b:Title>
    <b:Year>2011</b:Year>
    <b:RefOrder>63</b:RefOrder>
  </b:Source>
  <b:Source>
    <b:Tag>MOH161</b:Tag>
    <b:SourceType>JournalArticle</b:SourceType>
    <b:Guid>{2080ED44-589F-4F92-AACC-E21FC754FFEC}</b:Guid>
    <b:Author>
      <b:Author>
        <b:NameList>
          <b:Person>
            <b:Last>MOH</b:Last>
          </b:Person>
        </b:NameList>
      </b:Author>
    </b:Author>
    <b:JournalName>National Guidelines for Prevention and management of HIV and STIs</b:JournalName>
    <b:Year>2016</b:Year>
    <b:RefOrder>64</b:RefOrder>
  </b:Source>
  <b:Source>
    <b:Tag>Raj12</b:Tag>
    <b:SourceType>JournalArticle</b:SourceType>
    <b:Guid>{4460CBD2-D3E1-47E0-ADE6-10B500585F5C}</b:Guid>
    <b:Author>
      <b:Author>
        <b:NameList>
          <b:Person>
            <b:Last>Shidgel</b:Last>
            <b:First>Rajesh</b:First>
          </b:Person>
        </b:NameList>
      </b:Author>
    </b:Author>
    <b:Title>Factors associated with adherence to antiretroviral therapy in HIV-infected patients: A cross-sectional study in Kathmandu District, Nepal.</b:Title>
    <b:Year>2012</b:Year>
    <b:RefOrder>65</b:RefOrder>
  </b:Source>
  <b:Source>
    <b:Tag>Sab17</b:Tag>
    <b:SourceType>JournalArticle</b:SourceType>
    <b:Guid>{8C629265-380C-4B63-B5A5-C3F0D7C1DC2D}</b:Guid>
    <b:Author>
      <b:Author>
        <b:Corporate>Sabina O. Nduaguba</b:Corporate>
      </b:Author>
    </b:Author>
    <b:Title>The relationship between patient-related factors and medication adherence among Nigerian patients taking highly active anti-retroviral therapy</b:Title>
    <b:JournalName>Afri Health Sci</b:JournalName>
    <b:Year>2017</b:Year>
    <b:RefOrder>66</b:RefOrder>
  </b:Source>
  <b:Source>
    <b:Tag>Bac13</b:Tag>
    <b:SourceType>JournalArticle</b:SourceType>
    <b:Guid>{692E0B75-53DE-4DB9-98FF-8C146D610872}</b:Guid>
    <b:Author>
      <b:Author>
        <b:Corporate>Bach Xuan Tran et al</b:Corporate>
      </b:Author>
    </b:Author>
    <b:Title>Determinants of antiretroviral treatment adherence among HIV/AIDS patients: a multisite study</b:Title>
    <b:JournalName>Glob Health Action</b:JournalName>
    <b:Year>2013</b:Year>
    <b:RefOrder>67</b:RefOrder>
  </b:Source>
  <b:Source>
    <b:Tag>Don09</b:Tag>
    <b:SourceType>JournalArticle</b:SourceType>
    <b:Guid>{BA3D9270-680F-4655-B9BB-8E9D834C24CD}</b:Guid>
    <b:Author>
      <b:Author>
        <b:NameList>
          <b:Person>
            <b:Last>Roberson</b:Last>
            <b:First>Donna</b:First>
            <b:Middle>W.</b:Middle>
          </b:Person>
        </b:NameList>
      </b:Author>
    </b:Author>
    <b:Title>Factors Influencing Adherence to Antiretroviral Therapy for HIV-Infected Female Inmates</b:Title>
    <b:JournalName>J Assoc Nurses AIDS Care</b:JournalName>
    <b:Year>2009</b:Year>
    <b:RefOrder>68</b:RefOrder>
  </b:Source>
  <b:Source>
    <b:Tag>RBC19</b:Tag>
    <b:SourceType>JournalArticle</b:SourceType>
    <b:Guid>{F03E7FD4-4120-4C14-88AC-168D76CAE6EC}</b:Guid>
    <b:Author>
      <b:Author>
        <b:Corporate>RBC,NISR</b:Corporate>
      </b:Author>
    </b:Author>
    <b:Title>RWANDA POPULATION BASED-HIV IMPACT ASSESSMENT </b:Title>
    <b:Year>2019</b:Year>
    <b:RefOrder>69</b:RefOrder>
  </b:Source>
  <b:Source>
    <b:Tag>Min11</b:Tag>
    <b:SourceType>Book</b:SourceType>
    <b:Guid>{17829BE6-11C5-4CF7-AAF5-721F28CC989A}</b:Guid>
    <b:Author>
      <b:Author>
        <b:NameList>
          <b:Person>
            <b:Last>Health</b:Last>
            <b:First>Ministry</b:First>
            <b:Middle>Of</b:Middle>
          </b:Person>
        </b:NameList>
      </b:Author>
    </b:Author>
    <b:Title>National Gudelines for Comprehensive care of people living with Hiv in Rwanda</b:Title>
    <b:Year>2011</b:Year>
    <b:RefOrder>70</b:RefOrder>
  </b:Source>
  <b:Source>
    <b:Tag>WHO18</b:Tag>
    <b:SourceType>JournalArticle</b:SourceType>
    <b:Guid>{2A30237F-2426-41E8-B036-E50E93F43BF8}</b:Guid>
    <b:Title>HIV in WHO African Region</b:Title>
    <b:Year>2018</b:Year>
    <b:Author>
      <b:Author>
        <b:NameList>
          <b:Person>
            <b:Last>WHO</b:Last>
          </b:Person>
        </b:NameList>
      </b:Author>
    </b:Author>
    <b:RefOrder>71</b:RefOrder>
  </b:Source>
  <b:Source>
    <b:Tag>HHa18</b:Tag>
    <b:SourceType>JournalArticle</b:SourceType>
    <b:Guid>{81856F5D-2C2B-44E3-A533-89D1B7A65727}</b:Guid>
    <b:Author>
      <b:Author>
        <b:NameList>
          <b:Person>
            <b:Last>H.Haji</b:Last>
          </b:Person>
        </b:NameList>
      </b:Author>
    </b:Author>
    <b:Title>Factors associated with poor adherence to ant-retroviral therapy among HIV/AIDS patients attending care and treatment clinic at Mnazi Mmoja Hospital,Zanzibar</b:Title>
    <b:Year>2018</b:Year>
    <b:RefOrder>72</b:RefOrder>
  </b:Source>
  <b:Source>
    <b:Tag>Wor201</b:Tag>
    <b:SourceType>JournalArticle</b:SourceType>
    <b:Guid>{46866D0C-C7BF-4D9B-A127-7B9217A7980F}</b:Guid>
    <b:Author>
      <b:Author>
        <b:NameList>
          <b:Person>
            <b:Last>WHO</b:Last>
          </b:Person>
        </b:NameList>
      </b:Author>
    </b:Author>
    <b:Title>HIV/AIDS</b:Title>
    <b:Year>2020</b:Year>
    <b:RefOrder>73</b:RefOrder>
  </b:Source>
  <b:Source>
    <b:Tag>Pan211</b:Tag>
    <b:SourceType>JournalArticle</b:SourceType>
    <b:Guid>{70EA34BD-9966-4D0C-89AC-C66F93C04D5B}</b:Guid>
    <b:Author>
      <b:Author>
        <b:NameList>
          <b:Person>
            <b:Last>Organization</b:Last>
            <b:First>Pan</b:First>
            <b:Middle>American Health</b:Middle>
          </b:Person>
        </b:NameList>
      </b:Author>
    </b:Author>
    <b:Year>2021</b:Year>
    <b:RefOrder>74</b:RefOrder>
  </b:Source>
  <b:Source>
    <b:Tag>Wor20</b:Tag>
    <b:SourceType>JournalArticle</b:SourceType>
    <b:Guid>{A2693E31-4931-49A0-A11D-4811E53A05DF}</b:Guid>
    <b:Author>
      <b:Author>
        <b:NameList>
          <b:Person>
            <b:Last>Organization</b:Last>
            <b:First>World</b:First>
            <b:Middle>Health</b:Middle>
          </b:Person>
        </b:NameList>
      </b:Author>
    </b:Author>
    <b:Title>HIV/AIDS</b:Title>
    <b:Year>2020</b:Year>
    <b:RefOrder>75</b:RefOrder>
  </b:Source>
  <b:Source>
    <b:Tag>Nat10</b:Tag>
    <b:SourceType>JournalArticle</b:SourceType>
    <b:Guid>{B1140CCF-0D53-4FAD-AE42-2D113F35EBC6}</b:Guid>
    <b:Author>
      <b:Author>
        <b:Corporate>National Instutute of Statistics of Rwanda,Ministry of health,the DHS Program ICF Rockville ,Maryland ,USA</b:Corporate>
      </b:Author>
    </b:Author>
    <b:Title>Rwanda Demographic and Health Survey</b:Title>
    <b:Year>2010</b:Year>
    <b:RefOrder>76</b:RefOrder>
  </b:Source>
  <b:Source>
    <b:Tag>Min15</b:Tag>
    <b:SourceType>JournalArticle</b:SourceType>
    <b:Guid>{CACA14E9-46D6-4707-BDAD-0E5DBACFE8E6}</b:Guid>
    <b:Author>
      <b:Author>
        <b:NameList>
          <b:Person>
            <b:Last>Health</b:Last>
            <b:First>Ministry</b:First>
            <b:Middle>of</b:Middle>
          </b:Person>
        </b:NameList>
      </b:Author>
    </b:Author>
    <b:Title>National HIV/AIDS targets 2018-2020-2030</b:Title>
    <b:Year>2015</b:Year>
    <b:RefOrder>77</b:RefOrder>
  </b:Source>
  <b:Source>
    <b:Tag>htt211</b:Tag>
    <b:SourceType>InternetSite</b:SourceType>
    <b:Guid>{72BA8D85-B813-447D-8563-7D2471F3BBD7}</b:Guid>
    <b:Title>https://clinicalinfo.hiv.gov/en/guidelines/pediatric-arv/adherence-antiretroviral-therapy-children-and-adolescents-living-hiv#:~:text=Adherence%20to%20antiretroviral%20therapy%20(ART,and%20subtherapeutic%20or%20partial%20dosing.</b:Title>
    <b:Year>2021</b:Year>
    <b:InternetSiteTitle>Clinical Info HIV.gov</b:InternetSiteTitle>
    <b:Month>April</b:Month>
    <b:Day>07</b:Day>
    <b:RefOrder>78</b:RefOrder>
  </b:Source>
  <b:Source>
    <b:Tag>htt2</b:Tag>
    <b:SourceType>InternetSite</b:SourceType>
    <b:Guid>{C378AC5E-25EC-4B35-AF1D-334E38BFD878}</b:Guid>
    <b:Title>https://www.cdc.gov/hiv/basics/whatishiv.html</b:Title>
    <b:InternetSiteTitle>cdc.gov</b:InternetSiteTitle>
    <b:RefOrder>79</b:RefOrder>
  </b:Source>
  <b:Source>
    <b:Tag>Ste15</b:Tag>
    <b:SourceType>JournalArticle</b:SourceType>
    <b:Guid>{2DFE194E-94D5-44FC-AF1A-F3A92B7AC1A3}</b:Guid>
    <b:Title>HIV Infection</b:Title>
    <b:Year>2015</b:Year>
    <b:Author>
      <b:Author>
        <b:Corporate>Steven G.Deeks,Julie Overbaugh et al</b:Corporate>
      </b:Author>
    </b:Author>
    <b:JournalName>Nature Reviews Disease Primers </b:JournalName>
    <b:RefOrder>80</b:RefOrder>
  </b:Source>
  <b:Source>
    <b:Tag>HIV21</b:Tag>
    <b:SourceType>InternetSite</b:SourceType>
    <b:Guid>{F21028B1-5D85-493D-935B-EF4EA5BD3BB4}</b:Guid>
    <b:Title>WHO</b:Title>
    <b:Year>2021</b:Year>
    <b:InternetSiteTitle>HIV/AIDS</b:InternetSiteTitle>
    <b:Month>NOVEMBER</b:Month>
    <b:Day>30</b:Day>
    <b:URL>https://www.who.int/news-room/fact-sheets/detail/hiv-aids</b:URL>
    <b:RefOrder>81</b:RefOrder>
  </b:Source>
  <b:Source>
    <b:Tag>Moh11</b:Tag>
    <b:SourceType>JournalArticle</b:SourceType>
    <b:Guid>{82CF0B02-8253-46D2-93A9-E4A569E9369B}</b:Guid>
    <b:Author>
      <b:Author>
        <b:Corporate>Mohsen Tavakol,Reg Dennick</b:Corporate>
      </b:Author>
    </b:Author>
    <b:Title>Making sense of Cronbach's alpha</b:Title>
    <b:JournalName>International Journal of Medical Education</b:JournalName>
    <b:Year>2011</b:Year>
    <b:RefOrder>82</b:RefOrder>
  </b:Source>
  <b:Source>
    <b:Tag>Wor19</b:Tag>
    <b:SourceType>InternetSite</b:SourceType>
    <b:Guid>{3A706105-60EC-40AC-9F84-AE8B305B2315}</b:Guid>
    <b:Year>2019</b:Year>
    <b:InternetSiteTitle>World Health Organization</b:InternetSiteTitle>
    <b:RefOrder>83</b:RefOrder>
  </b:Source>
  <b:Source>
    <b:Tag>Chr08</b:Tag>
    <b:SourceType>JournalArticle</b:SourceType>
    <b:Guid>{73DC1E5B-A4FA-4CBA-A9F0-83D8AD463FE7}</b:Guid>
    <b:Author>
      <b:Author>
        <b:Corporate>Christopher N Tymchuk et al</b:Corporate>
      </b:Author>
    </b:Author>
    <b:Title>The safety of antiretroviral drugs</b:Title>
    <b:Year>2008</b:Year>
    <b:JournalName>Expert opinion on Drug Safety</b:JournalName>
    <b:RefOrder>84</b:RefOrder>
  </b:Source>
  <b:Source>
    <b:Tag>MEa06</b:Tag>
    <b:SourceType>JournalArticle</b:SourceType>
    <b:Guid>{D0DEE2F9-152E-4C2A-BFFA-39301D0A1119}</b:Guid>
    <b:Author>
      <b:Author>
        <b:Corporate>M.Easwaramoorthy et al</b:Corporate>
      </b:Author>
    </b:Author>
    <b:Title>Interviewing for Research</b:Title>
    <b:JournalName>Canada Volunteerism Initiative</b:JournalName>
    <b:Year>2006</b:Year>
    <b:RefOrder>85</b:RefOrder>
  </b:Source>
  <b:Source>
    <b:Tag>Eli21</b:Tag>
    <b:SourceType>JournalArticle</b:SourceType>
    <b:Guid>{87120920-F68A-489C-A04B-7EF373518258}</b:Guid>
    <b:Author>
      <b:Author>
        <b:Corporate>Elisabeth Peh et al</b:Corporate>
      </b:Author>
    </b:Author>
    <b:Title>An Adaptable Framework for FactorsContributing to Medication Adherence:Results from a Systematic Review of 102 Conceptual Frameworks</b:Title>
    <b:JournalName>General Internal Medicine</b:JournalName>
    <b:Year>2021</b:Year>
    <b:RefOrder>86</b:RefOrder>
  </b:Source>
  <b:Source>
    <b:Tag>Rwa10</b:Tag>
    <b:SourceType>JournalArticle</b:SourceType>
    <b:Guid>{FC773008-5DC8-45D2-83D7-0EF665B40EF2}</b:Guid>
    <b:Author>
      <b:Author>
        <b:NameList>
          <b:Person>
            <b:Last>DHS</b:Last>
          </b:Person>
        </b:NameList>
      </b:Author>
    </b:Author>
    <b:Year>2010</b:Year>
    <b:JournalName>Rwanda Demographic and Health Survey</b:JournalName>
    <b:RefOrder>87</b:RefOrder>
  </b:Source>
  <b:Source>
    <b:Tag>Mar16</b:Tag>
    <b:SourceType>JournalArticle</b:SourceType>
    <b:Guid>{78CA8B5C-64CC-44BF-BFCD-B7D533FBBFA2}</b:Guid>
    <b:Author>
      <b:Author>
        <b:Corporate>Mary C.Smith Fawzi et al</b:Corporate>
      </b:Author>
    </b:Author>
    <b:Title>Meantal Health Antiretroviral Adherence Among Youth Living With HIV in Rwanda</b:Title>
    <b:Year>2016</b:Year>
    <b:RefOrder>88</b:RefOrder>
  </b:Source>
  <b:Source>
    <b:Tag>And11</b:Tag>
    <b:SourceType>JournalArticle</b:SourceType>
    <b:Guid>{EEE38278-5416-411D-B235-34E188FDE59F}</b:Guid>
    <b:Author>
      <b:Author>
        <b:Corporate>Andrew J. Ross et al</b:Corporate>
      </b:Author>
    </b:Author>
    <b:Title>Factors that Positively influence adherence to antiretroviral therapy by HIV and/or AIDS patients and their caregivers</b:Title>
    <b:JournalName>African Journal of Primary Health Care &amp; Family Medicine</b:JournalName>
    <b:Year>2011</b:Year>
    <b:RefOrder>89</b:RefOrder>
  </b:Source>
  <b:Source>
    <b:Tag>Sha12</b:Tag>
    <b:SourceType>JournalArticle</b:SourceType>
    <b:Guid>{DFDB51BC-9A82-472F-BC95-1F3DD6809E01}</b:Guid>
    <b:LCID>0</b:LCID>
    <b:Author>
      <b:Author>
        <b:Corporate>Sharada P Wasti et al</b:Corporate>
      </b:Author>
    </b:Author>
    <b:Title>Factors influencing adherence to antiretroviral treatment in Nepal: a mixed-methods study</b:Title>
    <b:Year>2012</b:Year>
    <b:RefOrder>37</b:RefOrder>
  </b:Source>
  <b:Source>
    <b:Tag>And111</b:Tag>
    <b:SourceType>JournalArticle</b:SourceType>
    <b:Guid>{3B5D1226-4448-4A68-9C3E-E018CA2A0097}</b:Guid>
    <b:LCID>0</b:LCID>
    <b:Author>
      <b:Author>
        <b:Corporate>Andrew J. Ross</b:Corporate>
      </b:Author>
    </b:Author>
    <b:Title>Factors that positively influence adherence to antiretroviral therapy by HIV and/or AIDS patients and their caregivers</b:Title>
    <b:JournalName>African Journal of  Primary Health Care &amp;  Family Medicine</b:JournalName>
    <b:Year>2011</b:Year>
    <b:RefOrder>41</b:RefOrder>
  </b:Source>
</b:Sources>
</file>

<file path=customXml/itemProps1.xml><?xml version="1.0" encoding="utf-8"?>
<ds:datastoreItem xmlns:ds="http://schemas.openxmlformats.org/officeDocument/2006/customXml" ds:itemID="{BD5CFD97-F7FA-4E40-B422-0F4DCDB7F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67</Pages>
  <Words>17188</Words>
  <Characters>97976</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ROBERT</cp:lastModifiedBy>
  <cp:revision>37</cp:revision>
  <cp:lastPrinted>2022-09-30T07:18:00Z</cp:lastPrinted>
  <dcterms:created xsi:type="dcterms:W3CDTF">2022-09-09T14:57:00Z</dcterms:created>
  <dcterms:modified xsi:type="dcterms:W3CDTF">2022-10-04T06:06:00Z</dcterms:modified>
</cp:coreProperties>
</file>