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AD7" w:rsidRPr="006603F1" w:rsidRDefault="00A07AD7" w:rsidP="00A07AD7">
      <w:pPr>
        <w:spacing w:after="0" w:line="360" w:lineRule="auto"/>
        <w:jc w:val="center"/>
        <w:rPr>
          <w:rFonts w:ascii="Times New Roman" w:eastAsia="Calibri" w:hAnsi="Times New Roman" w:cs="Times New Roman"/>
          <w:b/>
          <w:bCs/>
          <w:sz w:val="44"/>
          <w:szCs w:val="44"/>
        </w:rPr>
      </w:pPr>
      <w:bookmarkStart w:id="0" w:name="_Toc106025761"/>
      <w:bookmarkStart w:id="1" w:name="_Toc114469694"/>
      <w:r w:rsidRPr="006603F1">
        <w:rPr>
          <w:rFonts w:ascii="Times New Roman" w:eastAsia="Calibri" w:hAnsi="Times New Roman" w:cs="Times New Roman"/>
          <w:b/>
          <w:bCs/>
          <w:sz w:val="44"/>
          <w:szCs w:val="44"/>
        </w:rPr>
        <w:t>KIBOGORA POLYTECHNIC</w:t>
      </w:r>
    </w:p>
    <w:p w:rsidR="00A07AD7" w:rsidRPr="006603F1" w:rsidRDefault="00A07AD7" w:rsidP="00A07AD7">
      <w:pPr>
        <w:spacing w:after="0" w:line="360" w:lineRule="auto"/>
        <w:jc w:val="center"/>
        <w:rPr>
          <w:rFonts w:ascii="Times New Roman" w:eastAsia="Calibri" w:hAnsi="Times New Roman" w:cs="Times New Roman"/>
          <w:b/>
          <w:bCs/>
          <w:sz w:val="32"/>
          <w:szCs w:val="32"/>
        </w:rPr>
      </w:pPr>
      <w:r w:rsidRPr="006603F1">
        <w:rPr>
          <w:rFonts w:ascii="Times New Roman" w:eastAsia="Calibri" w:hAnsi="Times New Roman" w:cs="Times New Roman"/>
          <w:b/>
          <w:bCs/>
          <w:sz w:val="32"/>
          <w:szCs w:val="32"/>
        </w:rPr>
        <w:t>SCHOOL OF HEALTH SCIENCES</w:t>
      </w:r>
    </w:p>
    <w:p w:rsidR="00A07AD7" w:rsidRDefault="00A07AD7" w:rsidP="00A07AD7">
      <w:pPr>
        <w:spacing w:after="0" w:line="360" w:lineRule="auto"/>
        <w:jc w:val="center"/>
        <w:rPr>
          <w:rFonts w:ascii="Times New Roman" w:eastAsia="Calibri" w:hAnsi="Times New Roman" w:cs="Times New Roman"/>
          <w:b/>
          <w:bCs/>
          <w:sz w:val="28"/>
          <w:szCs w:val="28"/>
        </w:rPr>
      </w:pPr>
      <w:r w:rsidRPr="006603F1">
        <w:rPr>
          <w:rFonts w:ascii="Times New Roman" w:eastAsia="Calibri" w:hAnsi="Times New Roman" w:cs="Times New Roman"/>
          <w:b/>
          <w:bCs/>
          <w:sz w:val="28"/>
          <w:szCs w:val="28"/>
        </w:rPr>
        <w:t>DEPARTMENT OF NURSING</w:t>
      </w:r>
    </w:p>
    <w:p w:rsidR="00A07AD7" w:rsidRPr="006603F1" w:rsidRDefault="00A07AD7" w:rsidP="00A07AD7">
      <w:pPr>
        <w:spacing w:after="0" w:line="360" w:lineRule="auto"/>
        <w:jc w:val="center"/>
        <w:rPr>
          <w:rFonts w:ascii="Times New Roman" w:eastAsia="Calibri" w:hAnsi="Times New Roman" w:cs="Times New Roman"/>
          <w:b/>
          <w:bCs/>
          <w:sz w:val="28"/>
          <w:szCs w:val="28"/>
        </w:rPr>
      </w:pPr>
    </w:p>
    <w:p w:rsidR="00A07AD7" w:rsidRDefault="00A07AD7" w:rsidP="00A07AD7">
      <w:pPr>
        <w:spacing w:after="0" w:line="360" w:lineRule="auto"/>
        <w:jc w:val="center"/>
        <w:rPr>
          <w:rFonts w:ascii="Times New Roman" w:eastAsia="Calibri" w:hAnsi="Times New Roman" w:cs="Times New Roman"/>
          <w:b/>
          <w:bCs/>
          <w:sz w:val="24"/>
          <w:szCs w:val="24"/>
        </w:rPr>
      </w:pPr>
      <w:r>
        <w:rPr>
          <w:rFonts w:ascii="Times New Roman" w:hAnsi="Times New Roman" w:cs="Times New Roman"/>
          <w:b/>
          <w:bCs/>
          <w:sz w:val="24"/>
          <w:szCs w:val="24"/>
        </w:rPr>
        <w:t xml:space="preserve">ASSESSMENT OF </w:t>
      </w:r>
      <w:r>
        <w:rPr>
          <w:rFonts w:ascii="Times New Roman" w:eastAsia="Calibri" w:hAnsi="Times New Roman" w:cs="Times New Roman"/>
          <w:b/>
          <w:bCs/>
          <w:sz w:val="24"/>
          <w:szCs w:val="24"/>
        </w:rPr>
        <w:t xml:space="preserve">PATIENTS’ EXPERIENCE ON POSTOPERATIVE PAIN MANAGEMENT AT KIBOGORA DISTRICT HOSPITAL IN NYAMASHEKE </w:t>
      </w:r>
    </w:p>
    <w:p w:rsidR="00A07AD7" w:rsidRDefault="00A07AD7" w:rsidP="00A07AD7">
      <w:pPr>
        <w:spacing w:after="0"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C</w:t>
      </w:r>
      <w:r>
        <w:rPr>
          <w:rFonts w:ascii="Times New Roman" w:eastAsia="Calibri" w:hAnsi="Times New Roman" w:cs="Times New Roman"/>
          <w:b/>
          <w:bCs/>
          <w:sz w:val="28"/>
          <w:szCs w:val="28"/>
        </w:rPr>
        <w:t>ase study:</w:t>
      </w:r>
      <w:r>
        <w:rPr>
          <w:rFonts w:ascii="Times New Roman" w:eastAsia="Calibri" w:hAnsi="Times New Roman" w:cs="Times New Roman"/>
          <w:b/>
          <w:bCs/>
          <w:sz w:val="24"/>
          <w:szCs w:val="24"/>
        </w:rPr>
        <w:t xml:space="preserve"> surgical service</w:t>
      </w:r>
      <w:r>
        <w:rPr>
          <w:rFonts w:ascii="Times New Roman" w:eastAsia="Calibri" w:hAnsi="Times New Roman" w:cs="Times New Roman"/>
          <w:b/>
          <w:bCs/>
          <w:sz w:val="28"/>
          <w:szCs w:val="28"/>
        </w:rPr>
        <w:t xml:space="preserve"> </w:t>
      </w:r>
      <w:r>
        <w:rPr>
          <w:rFonts w:ascii="Times New Roman" w:eastAsia="Calibri" w:hAnsi="Times New Roman" w:cs="Times New Roman"/>
          <w:b/>
          <w:bCs/>
          <w:sz w:val="24"/>
          <w:szCs w:val="24"/>
        </w:rPr>
        <w:t xml:space="preserve"> </w:t>
      </w:r>
    </w:p>
    <w:p w:rsidR="00A07AD7" w:rsidRDefault="00A07AD7" w:rsidP="00A07AD7">
      <w:pPr>
        <w:spacing w:after="0" w:line="360" w:lineRule="auto"/>
        <w:rPr>
          <w:rFonts w:ascii="Times New Roman" w:eastAsia="Calibri" w:hAnsi="Times New Roman" w:cs="Times New Roman"/>
          <w:bCs/>
          <w:sz w:val="24"/>
          <w:szCs w:val="24"/>
        </w:rPr>
      </w:pPr>
      <w:r w:rsidRPr="006603F1">
        <w:rPr>
          <w:rFonts w:ascii="Times New Roman" w:eastAsia="Calibri" w:hAnsi="Times New Roman" w:cs="Times New Roman"/>
          <w:bCs/>
          <w:sz w:val="24"/>
          <w:szCs w:val="24"/>
        </w:rPr>
        <w:t>A research project submitted in partial fulfillment of the requirements for the award of Bachelor of Science in nursing</w:t>
      </w:r>
    </w:p>
    <w:p w:rsidR="00A07AD7" w:rsidRPr="006603F1" w:rsidRDefault="00A07AD7" w:rsidP="00A07AD7">
      <w:pPr>
        <w:spacing w:after="0" w:line="360" w:lineRule="auto"/>
        <w:rPr>
          <w:rFonts w:ascii="Times New Roman" w:eastAsia="Calibri" w:hAnsi="Times New Roman" w:cs="Times New Roman"/>
          <w:bCs/>
          <w:sz w:val="24"/>
          <w:szCs w:val="24"/>
        </w:rPr>
      </w:pPr>
    </w:p>
    <w:p w:rsidR="00A07AD7" w:rsidRDefault="00A07AD7" w:rsidP="00A07AD7">
      <w:pPr>
        <w:spacing w:after="0" w:line="36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Prepared by:</w:t>
      </w:r>
    </w:p>
    <w:p w:rsidR="00A07AD7" w:rsidRPr="006603F1" w:rsidRDefault="00A07AD7" w:rsidP="00A07AD7">
      <w:pPr>
        <w:spacing w:after="0" w:line="360" w:lineRule="auto"/>
        <w:rPr>
          <w:rFonts w:ascii="Times New Roman" w:eastAsia="Calibri" w:hAnsi="Times New Roman" w:cs="Times New Roman"/>
          <w:bCs/>
          <w:sz w:val="24"/>
          <w:szCs w:val="24"/>
        </w:rPr>
      </w:pPr>
      <w:r w:rsidRPr="006603F1">
        <w:rPr>
          <w:rFonts w:ascii="Times New Roman" w:eastAsia="Calibri" w:hAnsi="Times New Roman" w:cs="Times New Roman"/>
          <w:bCs/>
          <w:sz w:val="24"/>
          <w:szCs w:val="24"/>
        </w:rPr>
        <w:t>MUNYESHYAKA Innocent             ID: 1800327</w:t>
      </w:r>
    </w:p>
    <w:p w:rsidR="00A07AD7" w:rsidRPr="006603F1" w:rsidRDefault="00A07AD7" w:rsidP="00A07AD7">
      <w:pPr>
        <w:spacing w:after="0" w:line="360" w:lineRule="auto"/>
        <w:rPr>
          <w:rFonts w:ascii="Times New Roman" w:eastAsia="Calibri" w:hAnsi="Times New Roman" w:cs="Times New Roman"/>
          <w:bCs/>
          <w:sz w:val="24"/>
          <w:szCs w:val="24"/>
        </w:rPr>
      </w:pPr>
      <w:r w:rsidRPr="006603F1">
        <w:rPr>
          <w:rFonts w:ascii="Times New Roman" w:eastAsia="Calibri" w:hAnsi="Times New Roman" w:cs="Times New Roman"/>
          <w:bCs/>
          <w:sz w:val="24"/>
          <w:szCs w:val="24"/>
        </w:rPr>
        <w:t xml:space="preserve">UMUHOZA Grace                               ID: 1800474 </w:t>
      </w:r>
    </w:p>
    <w:p w:rsidR="00A07AD7" w:rsidRDefault="00A07AD7" w:rsidP="00A07AD7">
      <w:pPr>
        <w:spacing w:after="0" w:line="36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Supervisor: </w:t>
      </w:r>
    </w:p>
    <w:p w:rsidR="00A07AD7" w:rsidRPr="006603F1" w:rsidRDefault="00A07AD7" w:rsidP="00A07AD7">
      <w:pPr>
        <w:spacing w:after="0" w:line="360" w:lineRule="auto"/>
        <w:rPr>
          <w:rFonts w:ascii="Times New Roman" w:eastAsia="Calibri" w:hAnsi="Times New Roman" w:cs="Times New Roman"/>
          <w:bCs/>
          <w:sz w:val="24"/>
          <w:szCs w:val="24"/>
        </w:rPr>
      </w:pPr>
      <w:r w:rsidRPr="006603F1">
        <w:rPr>
          <w:rFonts w:ascii="Times New Roman" w:eastAsia="Calibri" w:hAnsi="Times New Roman" w:cs="Times New Roman"/>
          <w:bCs/>
          <w:sz w:val="24"/>
          <w:szCs w:val="24"/>
        </w:rPr>
        <w:t xml:space="preserve">NGIRINSHUTI </w:t>
      </w:r>
      <w:proofErr w:type="spellStart"/>
      <w:r w:rsidRPr="006603F1">
        <w:rPr>
          <w:rFonts w:ascii="Times New Roman" w:eastAsia="Calibri" w:hAnsi="Times New Roman" w:cs="Times New Roman"/>
          <w:bCs/>
          <w:sz w:val="24"/>
          <w:szCs w:val="24"/>
        </w:rPr>
        <w:t>Vedaste</w:t>
      </w:r>
      <w:proofErr w:type="spellEnd"/>
    </w:p>
    <w:p w:rsidR="00A07AD7" w:rsidRPr="006603F1" w:rsidRDefault="00A07AD7" w:rsidP="00A07AD7">
      <w:pPr>
        <w:spacing w:after="0" w:line="360" w:lineRule="auto"/>
        <w:jc w:val="center"/>
        <w:rPr>
          <w:rFonts w:ascii="Times New Roman" w:eastAsia="Calibri" w:hAnsi="Times New Roman" w:cs="Times New Roman"/>
          <w:bCs/>
          <w:sz w:val="24"/>
          <w:szCs w:val="24"/>
        </w:rPr>
      </w:pPr>
    </w:p>
    <w:p w:rsidR="00A07AD7" w:rsidRDefault="00A07AD7" w:rsidP="00A07AD7">
      <w:pPr>
        <w:spacing w:after="0" w:line="360" w:lineRule="auto"/>
        <w:rPr>
          <w:rFonts w:ascii="Times New Roman" w:eastAsia="Calibri" w:hAnsi="Times New Roman" w:cs="Times New Roman"/>
          <w:b/>
          <w:bCs/>
          <w:sz w:val="24"/>
          <w:szCs w:val="24"/>
        </w:rPr>
      </w:pPr>
      <w:bookmarkStart w:id="2" w:name="_GoBack"/>
      <w:bookmarkEnd w:id="2"/>
    </w:p>
    <w:p w:rsidR="00A07AD7" w:rsidRDefault="00A07AD7" w:rsidP="00A07AD7">
      <w:pPr>
        <w:spacing w:after="0" w:line="360" w:lineRule="auto"/>
        <w:jc w:val="right"/>
        <w:rPr>
          <w:rFonts w:ascii="Times New Roman" w:eastAsia="Calibri" w:hAnsi="Times New Roman" w:cs="Times New Roman"/>
          <w:b/>
          <w:bCs/>
          <w:sz w:val="24"/>
          <w:szCs w:val="24"/>
        </w:rPr>
      </w:pPr>
      <w:proofErr w:type="spellStart"/>
      <w:r>
        <w:rPr>
          <w:rFonts w:ascii="Times New Roman" w:eastAsia="Calibri" w:hAnsi="Times New Roman" w:cs="Times New Roman"/>
          <w:b/>
          <w:bCs/>
          <w:sz w:val="24"/>
          <w:szCs w:val="24"/>
        </w:rPr>
        <w:t>Kibogora</w:t>
      </w:r>
      <w:proofErr w:type="spellEnd"/>
      <w:r>
        <w:rPr>
          <w:rFonts w:ascii="Times New Roman" w:eastAsia="Calibri" w:hAnsi="Times New Roman" w:cs="Times New Roman"/>
          <w:b/>
          <w:bCs/>
          <w:sz w:val="24"/>
          <w:szCs w:val="24"/>
        </w:rPr>
        <w:t>, September, 2022</w:t>
      </w:r>
    </w:p>
    <w:p w:rsidR="00A07AD7" w:rsidRDefault="00A07AD7" w:rsidP="006603F1">
      <w:pPr>
        <w:pStyle w:val="Heading1"/>
        <w:spacing w:line="360" w:lineRule="auto"/>
        <w:jc w:val="center"/>
        <w:rPr>
          <w:rFonts w:cs="Times New Roman"/>
          <w:kern w:val="36"/>
          <w:sz w:val="28"/>
          <w:szCs w:val="28"/>
        </w:rPr>
      </w:pPr>
    </w:p>
    <w:p w:rsidR="006603F1" w:rsidRPr="006603F1" w:rsidRDefault="006603F1" w:rsidP="006603F1">
      <w:pPr>
        <w:pStyle w:val="Heading1"/>
        <w:spacing w:line="360" w:lineRule="auto"/>
        <w:jc w:val="center"/>
        <w:rPr>
          <w:rFonts w:cs="Times New Roman"/>
          <w:kern w:val="36"/>
          <w:sz w:val="28"/>
          <w:szCs w:val="28"/>
        </w:rPr>
      </w:pPr>
      <w:r w:rsidRPr="006603F1">
        <w:rPr>
          <w:rFonts w:cs="Times New Roman"/>
          <w:kern w:val="36"/>
          <w:sz w:val="28"/>
          <w:szCs w:val="28"/>
        </w:rPr>
        <w:t>DECLARATION</w:t>
      </w:r>
      <w:bookmarkEnd w:id="0"/>
      <w:bookmarkEnd w:id="1"/>
    </w:p>
    <w:p w:rsidR="006603F1" w:rsidRDefault="006603F1" w:rsidP="006603F1">
      <w:pPr>
        <w:spacing w:after="0" w:line="36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We do hereby declare that this is my own original work and not a duplication of any similar academic work. It has therefore not been previously or concurrently submitted for any other </w:t>
      </w:r>
      <w:proofErr w:type="gramStart"/>
      <w:r>
        <w:rPr>
          <w:rFonts w:ascii="Times New Roman" w:eastAsia="SimSun" w:hAnsi="Times New Roman" w:cs="Times New Roman"/>
          <w:color w:val="000000"/>
          <w:sz w:val="24"/>
          <w:szCs w:val="24"/>
        </w:rPr>
        <w:t>degree</w:t>
      </w:r>
      <w:proofErr w:type="gramEnd"/>
      <w:r>
        <w:rPr>
          <w:rFonts w:ascii="Times New Roman" w:eastAsia="SimSun" w:hAnsi="Times New Roman" w:cs="Times New Roman"/>
          <w:color w:val="000000"/>
          <w:sz w:val="24"/>
          <w:szCs w:val="24"/>
        </w:rPr>
        <w:t>, diploma or other qualification to KP or any other institution. All materials cited in this paper which are not my own have been duly acknowledged.</w:t>
      </w:r>
    </w:p>
    <w:p w:rsidR="006603F1" w:rsidRDefault="006603F1" w:rsidP="006603F1">
      <w:pPr>
        <w:spacing w:after="0" w:line="36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 </w:t>
      </w:r>
    </w:p>
    <w:p w:rsidR="006603F1" w:rsidRDefault="006603F1" w:rsidP="006603F1">
      <w:pPr>
        <w:spacing w:line="360" w:lineRule="auto"/>
        <w:rPr>
          <w:rFonts w:ascii="Times New Roman" w:eastAsia="Calibri" w:hAnsi="Times New Roman" w:cs="Times New Roman"/>
          <w:color w:val="000000"/>
          <w:sz w:val="24"/>
          <w:szCs w:val="24"/>
        </w:rPr>
      </w:pPr>
      <w:r>
        <w:rPr>
          <w:rFonts w:ascii="Times New Roman" w:eastAsia="SimSun" w:hAnsi="Times New Roman" w:cs="Times New Roman"/>
          <w:color w:val="000000"/>
          <w:sz w:val="24"/>
          <w:szCs w:val="24"/>
        </w:rPr>
        <w:t xml:space="preserve"> Date………………………………………….</w:t>
      </w:r>
    </w:p>
    <w:p w:rsidR="006603F1" w:rsidRDefault="006603F1" w:rsidP="006603F1">
      <w:pPr>
        <w:spacing w:after="0" w:line="36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MUNYESHYAKA Innocent             ID: 1800327</w:t>
      </w:r>
    </w:p>
    <w:p w:rsidR="006603F1" w:rsidRDefault="006603F1" w:rsidP="006603F1">
      <w:pPr>
        <w:spacing w:line="360" w:lineRule="auto"/>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Signed…………</w:t>
      </w:r>
    </w:p>
    <w:p w:rsidR="006603F1" w:rsidRDefault="006603F1" w:rsidP="006603F1">
      <w:pPr>
        <w:spacing w:line="360" w:lineRule="auto"/>
        <w:rPr>
          <w:rFonts w:ascii="Times New Roman" w:eastAsia="Calibri" w:hAnsi="Times New Roman" w:cs="Times New Roman"/>
          <w:color w:val="000000"/>
          <w:sz w:val="24"/>
          <w:szCs w:val="24"/>
        </w:rPr>
      </w:pPr>
      <w:r>
        <w:rPr>
          <w:rFonts w:ascii="Times New Roman" w:eastAsia="SimSun" w:hAnsi="Times New Roman" w:cs="Times New Roman"/>
          <w:color w:val="000000"/>
          <w:sz w:val="24"/>
          <w:szCs w:val="24"/>
        </w:rPr>
        <w:t>Date………………………………………….</w:t>
      </w:r>
    </w:p>
    <w:p w:rsidR="006603F1" w:rsidRDefault="006603F1" w:rsidP="006603F1">
      <w:pPr>
        <w:spacing w:after="0" w:line="36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UMUHOZA Grace                               ID: 1800474</w:t>
      </w:r>
    </w:p>
    <w:p w:rsidR="006603F1" w:rsidRDefault="006603F1" w:rsidP="006603F1">
      <w:pPr>
        <w:spacing w:line="360" w:lineRule="auto"/>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Signed…………</w:t>
      </w:r>
    </w:p>
    <w:p w:rsidR="006603F1" w:rsidRDefault="006603F1" w:rsidP="006603F1">
      <w:pPr>
        <w:spacing w:line="360" w:lineRule="auto"/>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 </w:t>
      </w:r>
    </w:p>
    <w:p w:rsidR="006603F1" w:rsidRDefault="006603F1" w:rsidP="006603F1">
      <w:pPr>
        <w:spacing w:line="360" w:lineRule="auto"/>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 </w:t>
      </w:r>
    </w:p>
    <w:p w:rsidR="006603F1" w:rsidRDefault="006603F1" w:rsidP="006603F1">
      <w:pPr>
        <w:spacing w:line="360" w:lineRule="auto"/>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 </w:t>
      </w:r>
    </w:p>
    <w:p w:rsidR="006603F1" w:rsidRDefault="006603F1" w:rsidP="006603F1">
      <w:pPr>
        <w:spacing w:line="360" w:lineRule="auto"/>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 </w:t>
      </w:r>
    </w:p>
    <w:p w:rsidR="006603F1" w:rsidRDefault="006603F1" w:rsidP="006603F1">
      <w:pPr>
        <w:spacing w:line="360" w:lineRule="auto"/>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 </w:t>
      </w:r>
    </w:p>
    <w:p w:rsidR="006603F1" w:rsidRDefault="006603F1" w:rsidP="006603F1">
      <w:pPr>
        <w:spacing w:line="360" w:lineRule="auto"/>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 </w:t>
      </w:r>
    </w:p>
    <w:p w:rsidR="006603F1" w:rsidRDefault="006603F1" w:rsidP="006603F1">
      <w:pPr>
        <w:spacing w:line="360" w:lineRule="auto"/>
        <w:rPr>
          <w:rFonts w:ascii="Times New Roman" w:eastAsia="SimSun" w:hAnsi="Times New Roman" w:cs="Times New Roman"/>
          <w:color w:val="000000"/>
          <w:sz w:val="24"/>
          <w:szCs w:val="24"/>
        </w:rPr>
      </w:pPr>
    </w:p>
    <w:p w:rsidR="006603F1" w:rsidRPr="006603F1" w:rsidRDefault="006603F1" w:rsidP="006603F1">
      <w:pPr>
        <w:spacing w:after="0" w:line="360" w:lineRule="auto"/>
        <w:jc w:val="both"/>
        <w:rPr>
          <w:rFonts w:ascii="Times New Roman" w:eastAsia="SimSun" w:hAnsi="Times New Roman" w:cs="Times New Roman"/>
          <w:b/>
          <w:sz w:val="24"/>
          <w:szCs w:val="24"/>
        </w:rPr>
      </w:pPr>
      <w:r>
        <w:rPr>
          <w:rFonts w:ascii="Times New Roman" w:eastAsia="SimSun" w:hAnsi="Times New Roman" w:cs="Times New Roman"/>
          <w:b/>
          <w:sz w:val="24"/>
          <w:szCs w:val="24"/>
        </w:rPr>
        <w:lastRenderedPageBreak/>
        <w:t>DECLARATION BY THE SUPERVISOR</w:t>
      </w:r>
    </w:p>
    <w:p w:rsidR="006603F1" w:rsidRDefault="006603F1" w:rsidP="006603F1">
      <w:pPr>
        <w:spacing w:after="0"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I declare that this work has been submitted for examination with my approval as KP Supervisor</w:t>
      </w:r>
    </w:p>
    <w:p w:rsidR="006603F1" w:rsidRDefault="006603F1" w:rsidP="006603F1">
      <w:pPr>
        <w:spacing w:after="0" w:line="360" w:lineRule="auto"/>
        <w:jc w:val="both"/>
        <w:rPr>
          <w:rFonts w:ascii="Times New Roman" w:eastAsia="SimSun" w:hAnsi="Times New Roman" w:cs="Times New Roman"/>
          <w:bCs/>
          <w:color w:val="000000"/>
          <w:sz w:val="24"/>
          <w:szCs w:val="24"/>
        </w:rPr>
      </w:pPr>
      <w:r>
        <w:rPr>
          <w:rFonts w:ascii="Times New Roman" w:eastAsia="SimSun" w:hAnsi="Times New Roman" w:cs="Times New Roman"/>
          <w:sz w:val="24"/>
          <w:szCs w:val="24"/>
        </w:rPr>
        <w:t>Supervisor’s name:</w:t>
      </w:r>
    </w:p>
    <w:p w:rsidR="006603F1" w:rsidRDefault="006603F1" w:rsidP="006603F1">
      <w:pPr>
        <w:spacing w:after="0"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Signed………………………………………………………..</w:t>
      </w:r>
    </w:p>
    <w:p w:rsidR="006603F1" w:rsidRDefault="006603F1" w:rsidP="006603F1">
      <w:pPr>
        <w:spacing w:line="360" w:lineRule="auto"/>
        <w:rPr>
          <w:rFonts w:ascii="Times New Roman" w:eastAsia="SimSun" w:hAnsi="Times New Roman" w:cs="Times New Roman"/>
          <w:color w:val="000000"/>
          <w:sz w:val="24"/>
          <w:szCs w:val="24"/>
        </w:rPr>
      </w:pPr>
      <w:r>
        <w:rPr>
          <w:rFonts w:ascii="Times New Roman" w:eastAsia="SimSun" w:hAnsi="Times New Roman" w:cs="Times New Roman"/>
          <w:sz w:val="24"/>
          <w:szCs w:val="24"/>
        </w:rPr>
        <w:t>Date…………………………………………………………..</w:t>
      </w:r>
    </w:p>
    <w:p w:rsidR="006603F1" w:rsidRDefault="006603F1" w:rsidP="006603F1">
      <w:pPr>
        <w:spacing w:line="36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6603F1" w:rsidRDefault="006603F1" w:rsidP="006603F1">
      <w:pPr>
        <w:spacing w:line="360" w:lineRule="auto"/>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 </w:t>
      </w:r>
    </w:p>
    <w:p w:rsidR="006603F1" w:rsidRDefault="006603F1" w:rsidP="006603F1">
      <w:pPr>
        <w:spacing w:line="36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6603F1" w:rsidRDefault="006603F1" w:rsidP="006603F1">
      <w:pPr>
        <w:spacing w:after="0" w:line="36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 </w:t>
      </w:r>
    </w:p>
    <w:p w:rsidR="006603F1" w:rsidRDefault="006603F1" w:rsidP="006603F1">
      <w:pPr>
        <w:spacing w:line="36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SimSun" w:hAnsi="Times New Roman" w:cs="Times New Roman"/>
          <w:b/>
          <w:color w:val="000000"/>
          <w:sz w:val="24"/>
          <w:szCs w:val="24"/>
        </w:rPr>
      </w:pPr>
      <w:bookmarkStart w:id="3" w:name="_Toc85832968"/>
      <w:bookmarkStart w:id="4" w:name="_Toc101460921"/>
      <w:bookmarkEnd w:id="3"/>
      <w:r>
        <w:rPr>
          <w:rFonts w:ascii="Times New Roman" w:eastAsia="SimSun" w:hAnsi="Times New Roman" w:cs="Times New Roman"/>
          <w:b/>
          <w:color w:val="000000"/>
          <w:sz w:val="24"/>
          <w:szCs w:val="24"/>
        </w:rPr>
        <w:t xml:space="preserve"> </w:t>
      </w:r>
      <w:bookmarkEnd w:id="4"/>
    </w:p>
    <w:p w:rsidR="006603F1" w:rsidRDefault="006603F1" w:rsidP="006603F1">
      <w:pPr>
        <w:spacing w:line="360" w:lineRule="auto"/>
        <w:rPr>
          <w:rFonts w:ascii="Times New Roman" w:eastAsia="Calibri" w:hAnsi="Times New Roman" w:cs="Times New Roman"/>
          <w:b/>
          <w:sz w:val="24"/>
          <w:szCs w:val="24"/>
        </w:rPr>
      </w:pPr>
      <w:bookmarkStart w:id="5" w:name="_Toc104388704"/>
      <w:bookmarkEnd w:id="5"/>
      <w:r>
        <w:rPr>
          <w:rFonts w:ascii="Times New Roman" w:eastAsia="Calibri" w:hAnsi="Times New Roman" w:cs="Times New Roman"/>
          <w:b/>
          <w:sz w:val="24"/>
          <w:szCs w:val="24"/>
        </w:rPr>
        <w:t xml:space="preserve"> </w:t>
      </w:r>
    </w:p>
    <w:p w:rsidR="006603F1" w:rsidRDefault="006603F1" w:rsidP="006603F1">
      <w:pPr>
        <w:spacing w:line="360" w:lineRule="auto"/>
        <w:rPr>
          <w:rFonts w:ascii="Times New Roman" w:eastAsia="Calibri" w:hAnsi="Times New Roman" w:cs="Times New Roman"/>
          <w:b/>
          <w:sz w:val="24"/>
          <w:szCs w:val="24"/>
        </w:rPr>
      </w:pP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6603F1" w:rsidRPr="006603F1" w:rsidRDefault="006603F1" w:rsidP="006603F1">
      <w:pPr>
        <w:pStyle w:val="Heading1"/>
        <w:spacing w:line="360" w:lineRule="auto"/>
        <w:jc w:val="center"/>
        <w:rPr>
          <w:rFonts w:cs="Times New Roman"/>
          <w:kern w:val="36"/>
          <w:sz w:val="28"/>
          <w:szCs w:val="28"/>
        </w:rPr>
      </w:pPr>
      <w:bookmarkStart w:id="6" w:name="_Toc106025762"/>
      <w:bookmarkStart w:id="7" w:name="_Toc108534710"/>
      <w:bookmarkStart w:id="8" w:name="_Toc114469695"/>
      <w:bookmarkEnd w:id="6"/>
      <w:r w:rsidRPr="006603F1">
        <w:rPr>
          <w:rFonts w:cs="Times New Roman"/>
          <w:kern w:val="36"/>
          <w:sz w:val="28"/>
          <w:szCs w:val="28"/>
        </w:rPr>
        <w:lastRenderedPageBreak/>
        <w:t>DEDICATION</w:t>
      </w:r>
      <w:bookmarkEnd w:id="7"/>
      <w:bookmarkEnd w:id="8"/>
    </w:p>
    <w:p w:rsidR="006603F1" w:rsidRDefault="006603F1" w:rsidP="006603F1">
      <w:pPr>
        <w:spacing w:before="240" w:beforeAutospacing="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We   as    researcher, dedicate this work to Almighty God for guiding me throughout our studies. We also dedicate this work to my families for guidance, support and love. </w:t>
      </w:r>
      <w:proofErr w:type="gramStart"/>
      <w:r>
        <w:rPr>
          <w:rFonts w:ascii="Times New Roman" w:eastAsia="Calibri" w:hAnsi="Times New Roman" w:cs="Times New Roman"/>
          <w:color w:val="000000"/>
          <w:sz w:val="24"/>
          <w:szCs w:val="24"/>
        </w:rPr>
        <w:t>Our teachers for their knowledge given me and friends for advices.</w:t>
      </w:r>
      <w:proofErr w:type="gramEnd"/>
      <w:r>
        <w:rPr>
          <w:rFonts w:ascii="Times New Roman" w:eastAsia="Calibri" w:hAnsi="Times New Roman" w:cs="Times New Roman"/>
          <w:color w:val="000000"/>
          <w:sz w:val="24"/>
          <w:szCs w:val="24"/>
        </w:rPr>
        <w:t xml:space="preserve">  And we also dedicate this work to my supervisor for helping supporting and advice that has shown to us during this hardest   journey of research project.</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6603F1" w:rsidRDefault="006603F1" w:rsidP="006603F1">
      <w:pPr>
        <w:spacing w:line="360" w:lineRule="auto"/>
        <w:rPr>
          <w:rFonts w:ascii="Times New Roman" w:eastAsia="Calibri" w:hAnsi="Times New Roman" w:cs="Times New Roman"/>
          <w:b/>
          <w:color w:val="000000"/>
          <w:sz w:val="24"/>
          <w:szCs w:val="24"/>
        </w:rPr>
      </w:pPr>
      <w:bookmarkStart w:id="9" w:name="_Toc38894428"/>
      <w:bookmarkStart w:id="10" w:name="_Toc60522446"/>
      <w:bookmarkStart w:id="11" w:name="_Toc61259044"/>
      <w:bookmarkStart w:id="12" w:name="_Toc61259824"/>
      <w:bookmarkStart w:id="13" w:name="_Toc18566291"/>
      <w:bookmarkStart w:id="14" w:name="_Toc6942024"/>
      <w:bookmarkStart w:id="15" w:name="_Toc3820620"/>
      <w:bookmarkStart w:id="16" w:name="_Toc38887463"/>
      <w:bookmarkStart w:id="17" w:name="_Toc66475882"/>
      <w:bookmarkEnd w:id="9"/>
      <w:bookmarkEnd w:id="10"/>
      <w:bookmarkEnd w:id="11"/>
      <w:bookmarkEnd w:id="12"/>
      <w:bookmarkEnd w:id="13"/>
      <w:bookmarkEnd w:id="14"/>
      <w:bookmarkEnd w:id="15"/>
      <w:bookmarkEnd w:id="16"/>
      <w:r>
        <w:rPr>
          <w:rFonts w:ascii="Times New Roman" w:eastAsia="Calibri" w:hAnsi="Times New Roman" w:cs="Times New Roman"/>
          <w:b/>
          <w:color w:val="000000"/>
          <w:sz w:val="24"/>
          <w:szCs w:val="24"/>
        </w:rPr>
        <w:t xml:space="preserve"> </w:t>
      </w:r>
      <w:bookmarkEnd w:id="17"/>
    </w:p>
    <w:p w:rsidR="006603F1" w:rsidRDefault="006603F1" w:rsidP="006603F1">
      <w:pPr>
        <w:spacing w:line="36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p>
    <w:p w:rsidR="006603F1" w:rsidRDefault="006603F1" w:rsidP="006603F1">
      <w:pPr>
        <w:spacing w:line="36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p>
    <w:p w:rsidR="006603F1" w:rsidRDefault="006603F1" w:rsidP="006603F1">
      <w:pPr>
        <w:spacing w:line="36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p>
    <w:p w:rsidR="006603F1" w:rsidRDefault="006603F1" w:rsidP="006603F1">
      <w:pPr>
        <w:spacing w:line="36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p>
    <w:p w:rsidR="006603F1" w:rsidRDefault="006603F1" w:rsidP="006603F1">
      <w:pPr>
        <w:spacing w:line="36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p>
    <w:p w:rsidR="006603F1" w:rsidRDefault="006603F1" w:rsidP="006603F1">
      <w:pPr>
        <w:spacing w:line="36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p>
    <w:p w:rsidR="006603F1" w:rsidRDefault="006603F1" w:rsidP="006603F1">
      <w:pPr>
        <w:spacing w:line="36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p>
    <w:p w:rsidR="006603F1" w:rsidRDefault="006603F1" w:rsidP="006603F1">
      <w:pPr>
        <w:spacing w:line="36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p>
    <w:p w:rsidR="006603F1" w:rsidRDefault="006603F1" w:rsidP="006603F1">
      <w:pPr>
        <w:spacing w:line="36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p>
    <w:p w:rsidR="006603F1" w:rsidRDefault="006603F1" w:rsidP="006603F1">
      <w:pPr>
        <w:spacing w:line="360" w:lineRule="auto"/>
        <w:rPr>
          <w:rFonts w:ascii="Times New Roman" w:eastAsia="Calibri" w:hAnsi="Times New Roman" w:cs="Times New Roman"/>
          <w:b/>
          <w:color w:val="000000"/>
          <w:sz w:val="24"/>
          <w:szCs w:val="24"/>
        </w:rPr>
      </w:pPr>
    </w:p>
    <w:p w:rsidR="006603F1" w:rsidRPr="006603F1" w:rsidRDefault="006603F1" w:rsidP="006603F1">
      <w:pPr>
        <w:pStyle w:val="Heading1"/>
        <w:spacing w:line="360" w:lineRule="auto"/>
        <w:jc w:val="center"/>
        <w:rPr>
          <w:rFonts w:cs="Times New Roman"/>
          <w:kern w:val="36"/>
          <w:sz w:val="28"/>
          <w:szCs w:val="28"/>
        </w:rPr>
      </w:pPr>
      <w:bookmarkStart w:id="18" w:name="_Toc104388705"/>
      <w:bookmarkStart w:id="19" w:name="_Toc106025763"/>
      <w:bookmarkStart w:id="20" w:name="_Toc108534711"/>
      <w:bookmarkStart w:id="21" w:name="_Toc114469696"/>
      <w:bookmarkEnd w:id="18"/>
      <w:bookmarkEnd w:id="19"/>
      <w:r w:rsidRPr="006603F1">
        <w:rPr>
          <w:rFonts w:cs="Times New Roman"/>
          <w:kern w:val="36"/>
          <w:sz w:val="28"/>
          <w:szCs w:val="28"/>
        </w:rPr>
        <w:lastRenderedPageBreak/>
        <w:t>ACKNOWLEDGMENT</w:t>
      </w:r>
      <w:bookmarkEnd w:id="20"/>
      <w:r w:rsidRPr="006603F1">
        <w:rPr>
          <w:rFonts w:cs="Times New Roman"/>
          <w:kern w:val="36"/>
          <w:sz w:val="28"/>
          <w:szCs w:val="28"/>
        </w:rPr>
        <w:t>S</w:t>
      </w:r>
      <w:bookmarkEnd w:id="21"/>
    </w:p>
    <w:p w:rsidR="006603F1" w:rsidRDefault="006603F1" w:rsidP="006603F1">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Firstly, we are expressing our thanks to almighty God, we are very grateful for love and grace of my God for keep protects me in our daily life especially in developing my study. Secondly our sincere acknowledgements go to my parents who contributed through their financial and encouragements in all academic years past.</w:t>
      </w:r>
    </w:p>
    <w:p w:rsidR="006603F1" w:rsidRDefault="006603F1" w:rsidP="006603F1">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We would like to express our thanks to our supervisor, for offering his efforts and time in order to guide me in better research development. His guidance contributed a success of this work.</w:t>
      </w:r>
    </w:p>
    <w:p w:rsidR="006603F1" w:rsidRDefault="006603F1" w:rsidP="006603F1">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We also thankful to my University KP especially   faculty of Health Sciences in department of General nursing for providing me knowledge and skill</w:t>
      </w:r>
    </w:p>
    <w:p w:rsidR="006603F1" w:rsidRDefault="006603F1" w:rsidP="006603F1">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Finally, we would like my sincere gratitude to my beloved classmates, colleagues and friends support me during clinical setting for acquisition of skills and competency.</w:t>
      </w:r>
    </w:p>
    <w:p w:rsidR="006603F1" w:rsidRDefault="006603F1" w:rsidP="006603F1">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
    <w:p w:rsidR="006603F1" w:rsidRDefault="006603F1" w:rsidP="006603F1">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
    <w:p w:rsidR="006603F1" w:rsidRDefault="006603F1" w:rsidP="006603F1">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
    <w:p w:rsidR="006603F1" w:rsidRDefault="006603F1" w:rsidP="006603F1">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
    <w:p w:rsidR="006603F1" w:rsidRDefault="006603F1" w:rsidP="006603F1">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
    <w:p w:rsidR="006603F1" w:rsidRDefault="006603F1" w:rsidP="006603F1">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
    <w:p w:rsidR="006603F1" w:rsidRDefault="006603F1" w:rsidP="006603F1">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
    <w:p w:rsidR="006603F1" w:rsidRDefault="006603F1" w:rsidP="006603F1">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
    <w:p w:rsidR="006603F1" w:rsidRDefault="006603F1" w:rsidP="006603F1">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
    <w:p w:rsidR="006603F1" w:rsidRDefault="006603F1" w:rsidP="006603F1">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
    <w:p w:rsidR="006603F1" w:rsidRPr="006603F1" w:rsidRDefault="006603F1" w:rsidP="006603F1">
      <w:pPr>
        <w:pStyle w:val="Heading1"/>
        <w:spacing w:line="360" w:lineRule="auto"/>
        <w:jc w:val="center"/>
        <w:rPr>
          <w:rFonts w:cs="Times New Roman"/>
          <w:bCs/>
          <w:kern w:val="36"/>
          <w:sz w:val="28"/>
          <w:szCs w:val="28"/>
        </w:rPr>
      </w:pPr>
      <w:bookmarkStart w:id="22" w:name="_Toc106025764"/>
      <w:bookmarkStart w:id="23" w:name="_Toc108534712"/>
      <w:bookmarkStart w:id="24" w:name="_Toc114469697"/>
      <w:bookmarkEnd w:id="22"/>
      <w:r w:rsidRPr="006603F1">
        <w:rPr>
          <w:rFonts w:cs="Times New Roman"/>
          <w:kern w:val="36"/>
          <w:sz w:val="28"/>
          <w:szCs w:val="28"/>
        </w:rPr>
        <w:lastRenderedPageBreak/>
        <w:t>ABSTRACT</w:t>
      </w:r>
      <w:bookmarkEnd w:id="23"/>
      <w:bookmarkEnd w:id="24"/>
    </w:p>
    <w:p w:rsidR="006603F1" w:rsidRDefault="006603F1" w:rsidP="006603F1">
      <w:pPr>
        <w:spacing w:line="360" w:lineRule="auto"/>
        <w:rPr>
          <w:rFonts w:ascii="Times New Roman" w:eastAsia="Calibri" w:hAnsi="Times New Roman" w:cs="Times New Roman"/>
          <w:b/>
          <w:bCs/>
          <w:sz w:val="24"/>
          <w:szCs w:val="24"/>
        </w:rPr>
      </w:pPr>
      <w:r>
        <w:rPr>
          <w:rStyle w:val="15"/>
          <w:rFonts w:cs="Times New Roman"/>
        </w:rPr>
        <w:t>Background</w:t>
      </w:r>
      <w:r>
        <w:rPr>
          <w:rFonts w:ascii="Times New Roman" w:eastAsia="Calibri" w:hAnsi="Times New Roman" w:cs="Times New Roman"/>
          <w:sz w:val="24"/>
          <w:szCs w:val="24"/>
        </w:rPr>
        <w:t xml:space="preserve">: Postoperative pain remains one of the most common challenges following inpatient and outpatient operation procedures. With our advances in modern medicine, pain following surgical procedure still remains a challenge through significant accomplishments have been made over the past fewer decade. In Rwanda cases of post-operative pain have been reported: Pain, distress, anxiety, agitation and fear are often experienced by patients undergoing surgical treatment (Beckman et al., 2017). When care provider misses to manage </w:t>
      </w:r>
      <w:proofErr w:type="gramStart"/>
      <w:r>
        <w:rPr>
          <w:rFonts w:ascii="Times New Roman" w:eastAsia="Calibri" w:hAnsi="Times New Roman" w:cs="Times New Roman"/>
          <w:sz w:val="24"/>
          <w:szCs w:val="24"/>
        </w:rPr>
        <w:t>patient ‘s</w:t>
      </w:r>
      <w:proofErr w:type="gramEnd"/>
      <w:r>
        <w:rPr>
          <w:rFonts w:ascii="Times New Roman" w:eastAsia="Calibri" w:hAnsi="Times New Roman" w:cs="Times New Roman"/>
          <w:sz w:val="24"/>
          <w:szCs w:val="24"/>
        </w:rPr>
        <w:t xml:space="preserve"> pain, this can lead to severe complications and it may lead to further deterioration of the patient’s condition. The current study, which was conducted at KIBOGORA    District Hospital, was examining patients’ experiences about management of pain.</w:t>
      </w:r>
    </w:p>
    <w:p w:rsidR="006603F1" w:rsidRDefault="006603F1" w:rsidP="006603F1">
      <w:pPr>
        <w:spacing w:line="360" w:lineRule="auto"/>
        <w:rPr>
          <w:rFonts w:ascii="Times New Roman" w:hAnsi="Times New Roman" w:cs="Times New Roman"/>
          <w:color w:val="000000"/>
          <w:sz w:val="24"/>
          <w:szCs w:val="24"/>
        </w:rPr>
      </w:pPr>
      <w:bookmarkStart w:id="25" w:name="_Toc106025766"/>
      <w:bookmarkStart w:id="26" w:name="_Toc108534714"/>
      <w:bookmarkEnd w:id="25"/>
      <w:r>
        <w:rPr>
          <w:rStyle w:val="15"/>
          <w:rFonts w:cs="Times New Roman"/>
        </w:rPr>
        <w:t>Objective:</w:t>
      </w:r>
      <w:bookmarkEnd w:id="26"/>
      <w:r>
        <w:rPr>
          <w:rFonts w:ascii="Times New Roman" w:hAnsi="Times New Roman" w:cs="Times New Roman"/>
          <w:color w:val="000000"/>
          <w:sz w:val="24"/>
          <w:szCs w:val="24"/>
        </w:rPr>
        <w:t xml:space="preserve"> To assess the experience of post-surgical patients on postoperative pain management at KIOGORA District hospital.</w:t>
      </w:r>
    </w:p>
    <w:p w:rsidR="006603F1" w:rsidRDefault="006603F1" w:rsidP="006603F1">
      <w:pPr>
        <w:spacing w:line="360" w:lineRule="auto"/>
        <w:rPr>
          <w:rFonts w:ascii="Times New Roman" w:eastAsia="Calibri" w:hAnsi="Times New Roman" w:cs="Times New Roman"/>
          <w:b/>
          <w:bCs/>
          <w:color w:val="000000"/>
          <w:sz w:val="24"/>
          <w:szCs w:val="24"/>
        </w:rPr>
      </w:pPr>
      <w:bookmarkStart w:id="27" w:name="_Toc106025767"/>
      <w:bookmarkStart w:id="28" w:name="_Toc108534715"/>
      <w:bookmarkEnd w:id="27"/>
      <w:r>
        <w:rPr>
          <w:rStyle w:val="15"/>
          <w:rFonts w:cs="Times New Roman"/>
        </w:rPr>
        <w:t>Methodology</w:t>
      </w:r>
      <w:bookmarkEnd w:id="28"/>
      <w:r>
        <w:rPr>
          <w:rStyle w:val="15"/>
          <w:rFonts w:cs="Times New Roman"/>
          <w:b w:val="0"/>
        </w:rPr>
        <w:t xml:space="preserve">: the current study was </w:t>
      </w:r>
      <w:r>
        <w:rPr>
          <w:rFonts w:ascii="Times New Roman" w:hAnsi="Times New Roman" w:cs="Times New Roman"/>
          <w:bCs/>
          <w:color w:val="000000"/>
          <w:sz w:val="24"/>
          <w:szCs w:val="24"/>
        </w:rPr>
        <w:t>used quantitative, descriptive and A cross sectional study was conducted to patients admitted in surgical wards at KIBOGORA District hospital. Convenient was used to get samples and data was collected using adapted American Pain Society and   patient outcome questionnaire Revised (APS-POQ) to which a validity test was    made and reliability was being found.</w:t>
      </w:r>
    </w:p>
    <w:p w:rsidR="006603F1" w:rsidRDefault="006603F1" w:rsidP="006603F1">
      <w:pPr>
        <w:spacing w:line="360" w:lineRule="auto"/>
        <w:rPr>
          <w:rFonts w:ascii="Times New Roman" w:eastAsia="Calibri" w:hAnsi="Times New Roman" w:cs="Times New Roman"/>
          <w:bCs/>
          <w:sz w:val="24"/>
          <w:szCs w:val="24"/>
        </w:rPr>
      </w:pPr>
      <w:bookmarkStart w:id="29" w:name="_Toc106025768"/>
      <w:bookmarkStart w:id="30" w:name="_Toc108534716"/>
      <w:bookmarkEnd w:id="29"/>
      <w:r>
        <w:rPr>
          <w:rStyle w:val="15"/>
          <w:rFonts w:cs="Times New Roman"/>
        </w:rPr>
        <w:t>Conclusion</w:t>
      </w:r>
      <w:bookmarkEnd w:id="30"/>
      <w:r>
        <w:rPr>
          <w:rStyle w:val="15"/>
          <w:rFonts w:cs="Times New Roman"/>
        </w:rPr>
        <w:t xml:space="preserve"> :</w:t>
      </w:r>
      <w:r>
        <w:rPr>
          <w:rFonts w:ascii="Times New Roman" w:eastAsia="Calibri" w:hAnsi="Times New Roman" w:cs="Times New Roman"/>
          <w:bCs/>
          <w:sz w:val="24"/>
          <w:szCs w:val="24"/>
        </w:rPr>
        <w:t xml:space="preserve"> In general we have found that there are some patients who don’t have information on pain management at the rate of 53.8% also about the patient satisfaction on the pain management we found that 10% are dissatisfied with the treatment they are given in post-operative as observation patients should be involved in their pain management by letting them to participate in decision making and the health care givers should use both pharmacologic and non-pharmacological treatment in post-operative wards</w:t>
      </w:r>
      <w:bookmarkStart w:id="31" w:name="_Toc108534717"/>
      <w:bookmarkStart w:id="32" w:name="_Toc106025769"/>
      <w:bookmarkEnd w:id="31"/>
      <w:bookmarkEnd w:id="32"/>
    </w:p>
    <w:p w:rsidR="006603F1" w:rsidRDefault="006603F1" w:rsidP="006603F1">
      <w:pPr>
        <w:spacing w:line="360" w:lineRule="auto"/>
        <w:rPr>
          <w:rFonts w:cs="Times New Roman"/>
          <w:b/>
        </w:rPr>
      </w:pPr>
    </w:p>
    <w:p w:rsidR="006603F1" w:rsidRDefault="006603F1" w:rsidP="006603F1">
      <w:pPr>
        <w:spacing w:line="360" w:lineRule="auto"/>
        <w:rPr>
          <w:rFonts w:cs="Times New Roman"/>
          <w:b/>
        </w:rPr>
      </w:pPr>
    </w:p>
    <w:p w:rsidR="006603F1" w:rsidRDefault="006603F1" w:rsidP="006603F1">
      <w:pPr>
        <w:spacing w:line="360" w:lineRule="auto"/>
        <w:rPr>
          <w:rFonts w:cs="Times New Roman"/>
          <w:b/>
        </w:rPr>
      </w:pPr>
    </w:p>
    <w:p w:rsidR="006603F1" w:rsidRPr="006603F1" w:rsidRDefault="006603F1" w:rsidP="006603F1">
      <w:pPr>
        <w:spacing w:line="360" w:lineRule="auto"/>
        <w:jc w:val="center"/>
        <w:rPr>
          <w:rFonts w:ascii="Times New Roman" w:eastAsia="Calibri" w:hAnsi="Times New Roman" w:cs="Times New Roman"/>
          <w:b/>
          <w:bCs/>
          <w:sz w:val="28"/>
          <w:szCs w:val="28"/>
        </w:rPr>
      </w:pPr>
      <w:r w:rsidRPr="006603F1">
        <w:rPr>
          <w:rFonts w:ascii="Times New Roman" w:hAnsi="Times New Roman" w:cs="Times New Roman"/>
          <w:b/>
          <w:sz w:val="28"/>
          <w:szCs w:val="28"/>
        </w:rPr>
        <w:lastRenderedPageBreak/>
        <w:t>LIST OF SYMBOLS, ACRONOMY, ABBREVIATIONS</w:t>
      </w:r>
    </w:p>
    <w:p w:rsidR="006603F1" w:rsidRDefault="006603F1" w:rsidP="006603F1">
      <w:pPr>
        <w:spacing w:after="0" w:line="360" w:lineRule="auto"/>
        <w:rPr>
          <w:rFonts w:ascii="Times New Roman" w:hAnsi="Times New Roman" w:cs="Times New Roman"/>
          <w:bCs/>
          <w:color w:val="000000"/>
          <w:sz w:val="24"/>
          <w:szCs w:val="24"/>
        </w:rPr>
      </w:pPr>
      <w:r>
        <w:rPr>
          <w:rFonts w:ascii="Times New Roman" w:hAnsi="Times New Roman" w:cs="Times New Roman"/>
          <w:b/>
          <w:bCs/>
          <w:color w:val="000000"/>
          <w:sz w:val="24"/>
          <w:szCs w:val="24"/>
        </w:rPr>
        <w:t>%:</w:t>
      </w:r>
      <w:r>
        <w:rPr>
          <w:rFonts w:ascii="Times New Roman" w:hAnsi="Times New Roman" w:cs="Times New Roman"/>
          <w:bCs/>
          <w:color w:val="000000"/>
          <w:sz w:val="24"/>
          <w:szCs w:val="24"/>
        </w:rPr>
        <w:t xml:space="preserve"> Percent </w:t>
      </w:r>
    </w:p>
    <w:p w:rsidR="006603F1" w:rsidRDefault="006603F1" w:rsidP="006603F1">
      <w:pPr>
        <w:spacing w:after="0" w:line="360" w:lineRule="auto"/>
        <w:rPr>
          <w:rFonts w:ascii="Times New Roman" w:hAnsi="Times New Roman" w:cs="Times New Roman"/>
          <w:bCs/>
          <w:color w:val="000000"/>
          <w:sz w:val="24"/>
          <w:szCs w:val="24"/>
        </w:rPr>
      </w:pPr>
      <w:r w:rsidRPr="00C537DC">
        <w:rPr>
          <w:rFonts w:ascii="Times New Roman" w:hAnsi="Times New Roman" w:cs="Times New Roman"/>
          <w:b/>
          <w:bCs/>
          <w:color w:val="000000"/>
          <w:sz w:val="24"/>
          <w:szCs w:val="24"/>
        </w:rPr>
        <w:t>+_:</w:t>
      </w:r>
      <w:r>
        <w:rPr>
          <w:rFonts w:ascii="Times New Roman" w:hAnsi="Times New Roman" w:cs="Times New Roman"/>
          <w:bCs/>
          <w:color w:val="000000"/>
          <w:sz w:val="24"/>
          <w:szCs w:val="24"/>
        </w:rPr>
        <w:t xml:space="preserve"> Symbols to design standard deviation</w:t>
      </w:r>
    </w:p>
    <w:p w:rsidR="006603F1" w:rsidRDefault="006603F1" w:rsidP="006603F1">
      <w:pPr>
        <w:spacing w:line="360" w:lineRule="auto"/>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APS-POOR: </w:t>
      </w:r>
      <w:r>
        <w:rPr>
          <w:rFonts w:ascii="Times New Roman" w:hAnsi="Times New Roman" w:cs="Times New Roman"/>
          <w:bCs/>
          <w:color w:val="000000"/>
          <w:sz w:val="24"/>
          <w:szCs w:val="24"/>
        </w:rPr>
        <w:t xml:space="preserve"> American Pain society –Patient Outcome Questionnaire Revised</w:t>
      </w:r>
    </w:p>
    <w:p w:rsidR="006603F1" w:rsidRDefault="006603F1" w:rsidP="006603F1">
      <w:pPr>
        <w:spacing w:line="360" w:lineRule="auto"/>
        <w:rPr>
          <w:rFonts w:ascii="Times New Roman" w:hAnsi="Times New Roman" w:cs="Times New Roman"/>
          <w:bCs/>
          <w:color w:val="000000"/>
          <w:sz w:val="24"/>
          <w:szCs w:val="24"/>
        </w:rPr>
      </w:pPr>
      <w:r>
        <w:rPr>
          <w:rFonts w:ascii="Times New Roman" w:hAnsi="Times New Roman" w:cs="Times New Roman"/>
          <w:b/>
          <w:bCs/>
          <w:color w:val="000000"/>
          <w:sz w:val="24"/>
          <w:szCs w:val="24"/>
        </w:rPr>
        <w:t>ENT</w:t>
      </w:r>
      <w:r>
        <w:rPr>
          <w:rFonts w:ascii="Times New Roman" w:hAnsi="Times New Roman" w:cs="Times New Roman"/>
          <w:bCs/>
          <w:color w:val="000000"/>
          <w:sz w:val="24"/>
          <w:szCs w:val="24"/>
        </w:rPr>
        <w:t xml:space="preserve">: Eyes, Nose, and throat </w:t>
      </w:r>
    </w:p>
    <w:p w:rsidR="006603F1" w:rsidRDefault="006603F1" w:rsidP="006603F1">
      <w:pPr>
        <w:spacing w:line="360" w:lineRule="auto"/>
        <w:rPr>
          <w:rFonts w:ascii="Times New Roman" w:hAnsi="Times New Roman" w:cs="Times New Roman"/>
          <w:bCs/>
          <w:color w:val="000000"/>
          <w:sz w:val="24"/>
          <w:szCs w:val="24"/>
        </w:rPr>
      </w:pPr>
      <w:r>
        <w:rPr>
          <w:rFonts w:ascii="Times New Roman" w:hAnsi="Times New Roman" w:cs="Times New Roman"/>
          <w:b/>
          <w:bCs/>
          <w:color w:val="000000"/>
          <w:sz w:val="24"/>
          <w:szCs w:val="24"/>
        </w:rPr>
        <w:t>HRH</w:t>
      </w:r>
      <w:r>
        <w:rPr>
          <w:rFonts w:ascii="Times New Roman" w:hAnsi="Times New Roman" w:cs="Times New Roman"/>
          <w:bCs/>
          <w:color w:val="000000"/>
          <w:sz w:val="24"/>
          <w:szCs w:val="24"/>
        </w:rPr>
        <w:t xml:space="preserve">: Human Resource for Health </w:t>
      </w:r>
    </w:p>
    <w:p w:rsidR="006603F1" w:rsidRDefault="006603F1" w:rsidP="006603F1">
      <w:pPr>
        <w:spacing w:line="360" w:lineRule="auto"/>
        <w:rPr>
          <w:rFonts w:ascii="Times New Roman" w:hAnsi="Times New Roman" w:cs="Times New Roman"/>
          <w:bCs/>
          <w:color w:val="000000"/>
          <w:sz w:val="24"/>
          <w:szCs w:val="24"/>
        </w:rPr>
      </w:pPr>
      <w:r>
        <w:rPr>
          <w:rFonts w:ascii="Times New Roman" w:hAnsi="Times New Roman" w:cs="Times New Roman"/>
          <w:b/>
          <w:bCs/>
          <w:color w:val="000000"/>
          <w:sz w:val="24"/>
          <w:szCs w:val="24"/>
        </w:rPr>
        <w:t>IASP</w:t>
      </w:r>
      <w:r>
        <w:rPr>
          <w:rFonts w:ascii="Times New Roman" w:hAnsi="Times New Roman" w:cs="Times New Roman"/>
          <w:bCs/>
          <w:color w:val="000000"/>
          <w:sz w:val="24"/>
          <w:szCs w:val="24"/>
        </w:rPr>
        <w:t xml:space="preserve">: International Association for the study of pain </w:t>
      </w:r>
    </w:p>
    <w:p w:rsidR="006603F1" w:rsidRDefault="006603F1" w:rsidP="006603F1">
      <w:pPr>
        <w:spacing w:line="360" w:lineRule="auto"/>
        <w:rPr>
          <w:rFonts w:ascii="Times New Roman" w:hAnsi="Times New Roman" w:cs="Times New Roman"/>
          <w:bCs/>
          <w:color w:val="000000"/>
          <w:sz w:val="24"/>
          <w:szCs w:val="24"/>
        </w:rPr>
      </w:pPr>
      <w:r>
        <w:rPr>
          <w:rFonts w:ascii="Times New Roman" w:hAnsi="Times New Roman" w:cs="Times New Roman"/>
          <w:b/>
          <w:bCs/>
          <w:color w:val="000000"/>
          <w:sz w:val="24"/>
          <w:szCs w:val="24"/>
        </w:rPr>
        <w:t>JCAHO</w:t>
      </w:r>
      <w:r>
        <w:rPr>
          <w:rFonts w:ascii="Times New Roman" w:hAnsi="Times New Roman" w:cs="Times New Roman"/>
          <w:bCs/>
          <w:color w:val="000000"/>
          <w:sz w:val="24"/>
          <w:szCs w:val="24"/>
        </w:rPr>
        <w:t>: Joint Commission on Accreditation of Health Organization</w:t>
      </w:r>
    </w:p>
    <w:p w:rsidR="006603F1" w:rsidRDefault="006603F1" w:rsidP="006603F1">
      <w:pPr>
        <w:spacing w:line="360" w:lineRule="auto"/>
        <w:rPr>
          <w:rFonts w:ascii="Times New Roman" w:hAnsi="Times New Roman" w:cs="Times New Roman"/>
          <w:bCs/>
          <w:color w:val="000000"/>
          <w:sz w:val="24"/>
          <w:szCs w:val="24"/>
        </w:rPr>
      </w:pPr>
      <w:r>
        <w:rPr>
          <w:rFonts w:ascii="Times New Roman" w:hAnsi="Times New Roman" w:cs="Times New Roman"/>
          <w:b/>
          <w:bCs/>
          <w:color w:val="000000"/>
          <w:sz w:val="24"/>
          <w:szCs w:val="24"/>
        </w:rPr>
        <w:t>KDH:</w:t>
      </w:r>
      <w:r>
        <w:rPr>
          <w:rFonts w:ascii="Times New Roman" w:hAnsi="Times New Roman" w:cs="Times New Roman"/>
          <w:bCs/>
          <w:color w:val="000000"/>
          <w:sz w:val="24"/>
          <w:szCs w:val="24"/>
        </w:rPr>
        <w:t xml:space="preserve">  KIBORA GORA District hospital</w:t>
      </w:r>
    </w:p>
    <w:p w:rsidR="006603F1" w:rsidRDefault="006603F1" w:rsidP="006603F1">
      <w:pPr>
        <w:spacing w:after="0" w:line="360"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LICs: </w:t>
      </w:r>
      <w:r>
        <w:rPr>
          <w:rFonts w:ascii="Times New Roman" w:eastAsia="Calibri" w:hAnsi="Times New Roman" w:cs="Times New Roman"/>
          <w:sz w:val="24"/>
          <w:szCs w:val="24"/>
        </w:rPr>
        <w:t>low income country</w:t>
      </w:r>
    </w:p>
    <w:p w:rsidR="006603F1" w:rsidRDefault="006603F1" w:rsidP="006603F1">
      <w:pPr>
        <w:spacing w:line="360" w:lineRule="auto"/>
        <w:rPr>
          <w:rFonts w:ascii="Times New Roman" w:hAnsi="Times New Roman" w:cs="Times New Roman"/>
          <w:bCs/>
          <w:color w:val="000000"/>
          <w:sz w:val="24"/>
          <w:szCs w:val="24"/>
        </w:rPr>
      </w:pPr>
      <w:r>
        <w:rPr>
          <w:rFonts w:ascii="Times New Roman" w:hAnsi="Times New Roman" w:cs="Times New Roman"/>
          <w:b/>
          <w:bCs/>
          <w:color w:val="000000"/>
          <w:sz w:val="24"/>
          <w:szCs w:val="24"/>
        </w:rPr>
        <w:t>MOH:</w:t>
      </w:r>
      <w:r>
        <w:rPr>
          <w:rFonts w:ascii="Times New Roman" w:hAnsi="Times New Roman" w:cs="Times New Roman"/>
          <w:bCs/>
          <w:color w:val="000000"/>
          <w:sz w:val="24"/>
          <w:szCs w:val="24"/>
        </w:rPr>
        <w:t xml:space="preserve"> Ministry of Health</w:t>
      </w:r>
    </w:p>
    <w:p w:rsidR="006603F1" w:rsidRDefault="006603F1" w:rsidP="006603F1">
      <w:pPr>
        <w:spacing w:line="360" w:lineRule="auto"/>
        <w:rPr>
          <w:rFonts w:ascii="Times New Roman" w:hAnsi="Times New Roman" w:cs="Times New Roman"/>
          <w:bCs/>
          <w:color w:val="000000"/>
          <w:sz w:val="24"/>
          <w:szCs w:val="24"/>
        </w:rPr>
      </w:pPr>
      <w:r>
        <w:rPr>
          <w:rFonts w:ascii="Times New Roman" w:hAnsi="Times New Roman" w:cs="Times New Roman"/>
          <w:b/>
          <w:bCs/>
          <w:color w:val="000000"/>
          <w:sz w:val="24"/>
          <w:szCs w:val="24"/>
        </w:rPr>
        <w:t>PMI:</w:t>
      </w:r>
      <w:r>
        <w:rPr>
          <w:rFonts w:ascii="Times New Roman" w:hAnsi="Times New Roman" w:cs="Times New Roman"/>
          <w:bCs/>
          <w:color w:val="000000"/>
          <w:sz w:val="24"/>
          <w:szCs w:val="24"/>
        </w:rPr>
        <w:t xml:space="preserve"> Pain Management index</w:t>
      </w:r>
    </w:p>
    <w:p w:rsidR="006603F1" w:rsidRDefault="006603F1" w:rsidP="006603F1">
      <w:pPr>
        <w:spacing w:line="360" w:lineRule="auto"/>
        <w:rPr>
          <w:rFonts w:ascii="Times New Roman" w:hAnsi="Times New Roman" w:cs="Times New Roman"/>
          <w:bCs/>
          <w:color w:val="000000"/>
          <w:sz w:val="24"/>
          <w:szCs w:val="24"/>
        </w:rPr>
      </w:pPr>
      <w:r w:rsidRPr="006603F1">
        <w:rPr>
          <w:rFonts w:ascii="Times New Roman" w:hAnsi="Times New Roman" w:cs="Times New Roman"/>
          <w:b/>
          <w:bCs/>
          <w:color w:val="000000"/>
          <w:sz w:val="24"/>
          <w:szCs w:val="24"/>
        </w:rPr>
        <w:t>POPM:</w:t>
      </w:r>
      <w:r>
        <w:rPr>
          <w:rFonts w:ascii="Times New Roman" w:hAnsi="Times New Roman" w:cs="Times New Roman"/>
          <w:bCs/>
          <w:color w:val="000000"/>
          <w:sz w:val="24"/>
          <w:szCs w:val="24"/>
        </w:rPr>
        <w:t xml:space="preserve"> Postoperative Pain Management  </w:t>
      </w:r>
    </w:p>
    <w:p w:rsidR="006603F1" w:rsidRDefault="006603F1" w:rsidP="006603F1">
      <w:pPr>
        <w:spacing w:line="360" w:lineRule="auto"/>
        <w:rPr>
          <w:rFonts w:ascii="Times New Roman" w:hAnsi="Times New Roman" w:cs="Times New Roman"/>
          <w:bCs/>
          <w:color w:val="000000"/>
          <w:sz w:val="24"/>
          <w:szCs w:val="24"/>
        </w:rPr>
      </w:pPr>
      <w:r>
        <w:rPr>
          <w:rFonts w:ascii="Times New Roman" w:hAnsi="Times New Roman" w:cs="Times New Roman"/>
          <w:b/>
          <w:bCs/>
          <w:color w:val="000000"/>
          <w:sz w:val="24"/>
          <w:szCs w:val="24"/>
        </w:rPr>
        <w:t>RHAS</w:t>
      </w:r>
      <w:r>
        <w:rPr>
          <w:rFonts w:ascii="Times New Roman" w:hAnsi="Times New Roman" w:cs="Times New Roman"/>
          <w:bCs/>
          <w:color w:val="000000"/>
          <w:sz w:val="24"/>
          <w:szCs w:val="24"/>
        </w:rPr>
        <w:t>: Rwanda Hospital Accreditation Standards</w:t>
      </w:r>
    </w:p>
    <w:p w:rsidR="006603F1" w:rsidRDefault="006603F1" w:rsidP="006603F1">
      <w:pPr>
        <w:spacing w:line="360" w:lineRule="auto"/>
        <w:rPr>
          <w:rFonts w:ascii="Times New Roman" w:hAnsi="Times New Roman" w:cs="Times New Roman"/>
          <w:bCs/>
          <w:color w:val="000000"/>
          <w:sz w:val="24"/>
          <w:szCs w:val="24"/>
        </w:rPr>
      </w:pPr>
      <w:r>
        <w:rPr>
          <w:rFonts w:ascii="Times New Roman" w:hAnsi="Times New Roman" w:cs="Times New Roman"/>
          <w:b/>
          <w:bCs/>
          <w:color w:val="000000"/>
          <w:sz w:val="24"/>
          <w:szCs w:val="24"/>
        </w:rPr>
        <w:t>SPSS</w:t>
      </w:r>
      <w:r>
        <w:rPr>
          <w:rFonts w:ascii="Times New Roman" w:hAnsi="Times New Roman" w:cs="Times New Roman"/>
          <w:bCs/>
          <w:color w:val="000000"/>
          <w:sz w:val="24"/>
          <w:szCs w:val="24"/>
        </w:rPr>
        <w:t xml:space="preserve">: Statistical Package for the social science </w:t>
      </w:r>
    </w:p>
    <w:p w:rsidR="006603F1" w:rsidRDefault="006603F1" w:rsidP="006603F1">
      <w:pPr>
        <w:spacing w:line="360" w:lineRule="auto"/>
        <w:rPr>
          <w:rFonts w:ascii="Times New Roman" w:hAnsi="Times New Roman" w:cs="Times New Roman"/>
          <w:bCs/>
          <w:color w:val="000000"/>
          <w:sz w:val="24"/>
          <w:szCs w:val="24"/>
        </w:rPr>
      </w:pPr>
      <w:r>
        <w:rPr>
          <w:rFonts w:ascii="Times New Roman" w:hAnsi="Times New Roman" w:cs="Times New Roman"/>
          <w:b/>
          <w:bCs/>
          <w:color w:val="000000"/>
          <w:sz w:val="24"/>
          <w:szCs w:val="24"/>
        </w:rPr>
        <w:t>USA</w:t>
      </w:r>
      <w:r>
        <w:rPr>
          <w:rFonts w:ascii="Times New Roman" w:hAnsi="Times New Roman" w:cs="Times New Roman"/>
          <w:bCs/>
          <w:color w:val="000000"/>
          <w:sz w:val="24"/>
          <w:szCs w:val="24"/>
        </w:rPr>
        <w:t>: United States of America</w:t>
      </w:r>
    </w:p>
    <w:p w:rsidR="006603F1" w:rsidRPr="00C537DC" w:rsidRDefault="00C537DC" w:rsidP="00C537DC">
      <w:pPr>
        <w:pStyle w:val="TOCHeading"/>
        <w:spacing w:line="360" w:lineRule="auto"/>
        <w:jc w:val="center"/>
        <w:rPr>
          <w:rFonts w:cs="Times New Roman"/>
          <w:b/>
        </w:rPr>
      </w:pPr>
      <w:r w:rsidRPr="00C537DC">
        <w:rPr>
          <w:rFonts w:cs="Times New Roman"/>
          <w:b/>
        </w:rPr>
        <w:lastRenderedPageBreak/>
        <w:t>TABLE OF CONTENTS</w:t>
      </w:r>
    </w:p>
    <w:sdt>
      <w:sdtPr>
        <w:rPr>
          <w:rFonts w:ascii="Calibri" w:eastAsia="Times New Roman" w:hAnsi="Calibri" w:cs="Times New Roman"/>
          <w:bCs w:val="0"/>
          <w:sz w:val="24"/>
          <w:szCs w:val="24"/>
        </w:rPr>
        <w:id w:val="1288235567"/>
        <w:docPartObj>
          <w:docPartGallery w:val="Table of Contents"/>
          <w:docPartUnique/>
        </w:docPartObj>
      </w:sdtPr>
      <w:sdtEndPr>
        <w:rPr>
          <w:b/>
          <w:noProof/>
        </w:rPr>
      </w:sdtEndPr>
      <w:sdtContent>
        <w:p w:rsidR="00C537DC" w:rsidRPr="00C537DC" w:rsidRDefault="00C537DC" w:rsidP="00C537DC">
          <w:pPr>
            <w:pStyle w:val="TOCHeading"/>
            <w:spacing w:line="360" w:lineRule="auto"/>
            <w:rPr>
              <w:rFonts w:cs="Times New Roman"/>
              <w:sz w:val="24"/>
              <w:szCs w:val="24"/>
            </w:rPr>
          </w:pPr>
          <w:r w:rsidRPr="00C537DC">
            <w:rPr>
              <w:rFonts w:cs="Times New Roman"/>
              <w:sz w:val="24"/>
              <w:szCs w:val="24"/>
            </w:rPr>
            <w:t>Contents</w:t>
          </w:r>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r w:rsidRPr="00896F1D">
            <w:rPr>
              <w:rFonts w:ascii="Times New Roman" w:hAnsi="Times New Roman" w:cs="Times New Roman"/>
              <w:sz w:val="24"/>
              <w:szCs w:val="24"/>
            </w:rPr>
            <w:fldChar w:fldCharType="begin"/>
          </w:r>
          <w:r w:rsidR="00C537DC" w:rsidRPr="00C537DC">
            <w:rPr>
              <w:rFonts w:ascii="Times New Roman" w:hAnsi="Times New Roman" w:cs="Times New Roman"/>
              <w:sz w:val="24"/>
              <w:szCs w:val="24"/>
            </w:rPr>
            <w:instrText xml:space="preserve"> TOC \o "1-3" \h \z \u </w:instrText>
          </w:r>
          <w:r w:rsidRPr="00896F1D">
            <w:rPr>
              <w:rFonts w:ascii="Times New Roman" w:hAnsi="Times New Roman" w:cs="Times New Roman"/>
              <w:sz w:val="24"/>
              <w:szCs w:val="24"/>
            </w:rPr>
            <w:fldChar w:fldCharType="separate"/>
          </w:r>
          <w:hyperlink w:anchor="_Toc114469694" w:history="1">
            <w:r w:rsidR="00C537DC" w:rsidRPr="00C537DC">
              <w:rPr>
                <w:rStyle w:val="Hyperlink"/>
                <w:rFonts w:ascii="Times New Roman" w:eastAsia="MS Gothic" w:hAnsi="Times New Roman" w:cs="Times New Roman"/>
                <w:noProof/>
                <w:kern w:val="36"/>
                <w:sz w:val="24"/>
                <w:szCs w:val="24"/>
              </w:rPr>
              <w:t>DECLARATION</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_Toc114469694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i</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695" w:history="1">
            <w:r w:rsidR="00C537DC" w:rsidRPr="00C537DC">
              <w:rPr>
                <w:rStyle w:val="Hyperlink"/>
                <w:rFonts w:ascii="Times New Roman" w:eastAsia="MS Gothic" w:hAnsi="Times New Roman" w:cs="Times New Roman"/>
                <w:noProof/>
                <w:kern w:val="36"/>
                <w:sz w:val="24"/>
                <w:szCs w:val="24"/>
              </w:rPr>
              <w:t>DEDICATION</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_Toc114469695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iv</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696" w:history="1">
            <w:r w:rsidR="00C537DC" w:rsidRPr="00C537DC">
              <w:rPr>
                <w:rStyle w:val="Hyperlink"/>
                <w:rFonts w:ascii="Times New Roman" w:eastAsia="MS Gothic" w:hAnsi="Times New Roman" w:cs="Times New Roman"/>
                <w:noProof/>
                <w:kern w:val="36"/>
                <w:sz w:val="24"/>
                <w:szCs w:val="24"/>
              </w:rPr>
              <w:t>ACKNOWLEDGMENTS</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_Toc114469696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v</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697" w:history="1">
            <w:r w:rsidR="00C537DC" w:rsidRPr="00C537DC">
              <w:rPr>
                <w:rStyle w:val="Hyperlink"/>
                <w:rFonts w:ascii="Times New Roman" w:eastAsia="MS Gothic" w:hAnsi="Times New Roman" w:cs="Times New Roman"/>
                <w:noProof/>
                <w:kern w:val="36"/>
                <w:sz w:val="24"/>
                <w:szCs w:val="24"/>
              </w:rPr>
              <w:t>ABSTRACT</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_Toc114469697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vi</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698" w:history="1">
            <w:r w:rsidR="00C537DC" w:rsidRPr="00C537DC">
              <w:rPr>
                <w:rStyle w:val="Hyperlink"/>
                <w:rFonts w:ascii="Times New Roman" w:eastAsia="MS Gothic" w:hAnsi="Times New Roman" w:cs="Times New Roman"/>
                <w:noProof/>
                <w:kern w:val="36"/>
                <w:sz w:val="24"/>
                <w:szCs w:val="24"/>
              </w:rPr>
              <w:t>CHAPTER 1 INTRODUCTION</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_Toc114469698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1</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699" w:history="1">
            <w:r w:rsidR="00C537DC" w:rsidRPr="00C537DC">
              <w:rPr>
                <w:rStyle w:val="Hyperlink"/>
                <w:rFonts w:ascii="Times New Roman" w:eastAsia="MS Gothic" w:hAnsi="Times New Roman" w:cs="Times New Roman"/>
                <w:noProof/>
                <w:kern w:val="36"/>
                <w:sz w:val="24"/>
                <w:szCs w:val="24"/>
              </w:rPr>
              <w:t>1.1 Background</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_Toc114469699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1</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00" w:history="1">
            <w:r w:rsidR="00C537DC" w:rsidRPr="00C537DC">
              <w:rPr>
                <w:rStyle w:val="Hyperlink"/>
                <w:rFonts w:ascii="Times New Roman" w:eastAsia="MS Gothic" w:hAnsi="Times New Roman" w:cs="Times New Roman"/>
                <w:noProof/>
                <w:kern w:val="36"/>
                <w:sz w:val="24"/>
                <w:szCs w:val="24"/>
              </w:rPr>
              <w:t>1.4 SIGNIFICANCE OF THE STUDY</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_Toc114469700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4</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01" w:history="1">
            <w:r w:rsidR="00C537DC" w:rsidRPr="00C537DC">
              <w:rPr>
                <w:rStyle w:val="Hyperlink"/>
                <w:rFonts w:ascii="Times New Roman" w:eastAsia="MS Gothic" w:hAnsi="Times New Roman" w:cs="Times New Roman"/>
                <w:noProof/>
                <w:kern w:val="36"/>
                <w:sz w:val="24"/>
                <w:szCs w:val="24"/>
              </w:rPr>
              <w:t>1.5. OBJECTIVE OF THE STUDY</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_Toc114469701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5</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02" w:history="1">
            <w:r w:rsidR="00C537DC" w:rsidRPr="00C537DC">
              <w:rPr>
                <w:rStyle w:val="Hyperlink"/>
                <w:rFonts w:ascii="Times New Roman" w:eastAsia="MS Gothic" w:hAnsi="Times New Roman" w:cs="Times New Roman"/>
                <w:noProof/>
                <w:kern w:val="36"/>
                <w:sz w:val="24"/>
                <w:szCs w:val="24"/>
              </w:rPr>
              <w:t>1.5.1 MAIN OBJECTIVE</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_Toc114469702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5</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03" w:history="1">
            <w:r w:rsidR="00C537DC" w:rsidRPr="00C537DC">
              <w:rPr>
                <w:rStyle w:val="Hyperlink"/>
                <w:rFonts w:ascii="Times New Roman" w:eastAsia="MS Gothic" w:hAnsi="Times New Roman" w:cs="Times New Roman"/>
                <w:noProof/>
                <w:kern w:val="36"/>
                <w:sz w:val="24"/>
                <w:szCs w:val="24"/>
              </w:rPr>
              <w:t>1.5.1. SPECIFIC OBJECTIVES</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_Toc114469703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5</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04" w:history="1">
            <w:r w:rsidR="00C537DC" w:rsidRPr="00C537DC">
              <w:rPr>
                <w:rStyle w:val="Hyperlink"/>
                <w:rFonts w:ascii="Times New Roman" w:eastAsia="MS Gothic" w:hAnsi="Times New Roman" w:cs="Times New Roman"/>
                <w:noProof/>
                <w:kern w:val="36"/>
                <w:sz w:val="24"/>
                <w:szCs w:val="24"/>
              </w:rPr>
              <w:t>1.6. RESEARCH QUESTION</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_Toc114469704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5</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05" w:history="1">
            <w:r w:rsidR="00C537DC" w:rsidRPr="00C537DC">
              <w:rPr>
                <w:rStyle w:val="Hyperlink"/>
                <w:rFonts w:ascii="Times New Roman" w:eastAsia="MS Gothic" w:hAnsi="Times New Roman" w:cs="Times New Roman"/>
                <w:noProof/>
                <w:kern w:val="36"/>
                <w:sz w:val="24"/>
                <w:szCs w:val="24"/>
              </w:rPr>
              <w:t>1.7. DELIMITATION OF THE STUDY</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_Toc114469705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6</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06" w:history="1">
            <w:r w:rsidR="00C537DC" w:rsidRPr="00C537DC">
              <w:rPr>
                <w:rStyle w:val="Hyperlink"/>
                <w:rFonts w:ascii="Times New Roman" w:eastAsia="MS Gothic" w:hAnsi="Times New Roman" w:cs="Times New Roman"/>
                <w:noProof/>
                <w:kern w:val="36"/>
                <w:sz w:val="24"/>
                <w:szCs w:val="24"/>
              </w:rPr>
              <w:t>1.8. THEORITICAL /CONCEPTUAL FRAMEWORK.</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_Toc114469706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6</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07" w:history="1">
            <w:r w:rsidR="00C537DC" w:rsidRPr="00C537DC">
              <w:rPr>
                <w:rStyle w:val="Hyperlink"/>
                <w:rFonts w:ascii="Times New Roman" w:eastAsia="MS Gothic" w:hAnsi="Times New Roman" w:cs="Times New Roman"/>
                <w:noProof/>
                <w:kern w:val="36"/>
                <w:sz w:val="24"/>
                <w:szCs w:val="24"/>
              </w:rPr>
              <w:t>CHAPTER TWO: LITERATURE REVIEW</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_Toc114469707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7</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08" w:history="1">
            <w:r w:rsidR="00C537DC" w:rsidRPr="00C537DC">
              <w:rPr>
                <w:rStyle w:val="Hyperlink"/>
                <w:rFonts w:ascii="Times New Roman" w:eastAsia="MS Gothic" w:hAnsi="Times New Roman" w:cs="Times New Roman"/>
                <w:noProof/>
                <w:kern w:val="36"/>
                <w:sz w:val="24"/>
                <w:szCs w:val="24"/>
              </w:rPr>
              <w:t>2.0.INTRODUCTION</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_Toc114469708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7</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09" w:history="1">
            <w:r w:rsidR="00C537DC" w:rsidRPr="00C537DC">
              <w:rPr>
                <w:rStyle w:val="Hyperlink"/>
                <w:rFonts w:ascii="Times New Roman" w:eastAsia="MS Gothic" w:hAnsi="Times New Roman" w:cs="Times New Roman"/>
                <w:noProof/>
                <w:kern w:val="36"/>
                <w:sz w:val="24"/>
                <w:szCs w:val="24"/>
              </w:rPr>
              <w:t>DEFINITION OF TERMS</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_Toc114469709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7</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10" w:history="1">
            <w:r w:rsidR="00C537DC" w:rsidRPr="00C537DC">
              <w:rPr>
                <w:rStyle w:val="Hyperlink"/>
                <w:rFonts w:ascii="Times New Roman" w:eastAsia="MS Gothic" w:hAnsi="Times New Roman" w:cs="Times New Roman"/>
                <w:noProof/>
                <w:kern w:val="36"/>
                <w:sz w:val="24"/>
                <w:szCs w:val="24"/>
              </w:rPr>
              <w:t>2.1 THEORETICAL LITERATURE REVIEW</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_Toc114469710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8</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11" w:history="1">
            <w:r w:rsidR="00C537DC" w:rsidRPr="00C537DC">
              <w:rPr>
                <w:rStyle w:val="Hyperlink"/>
                <w:rFonts w:ascii="Times New Roman" w:eastAsia="MS Gothic" w:hAnsi="Times New Roman" w:cs="Times New Roman"/>
                <w:noProof/>
                <w:kern w:val="36"/>
                <w:sz w:val="24"/>
                <w:szCs w:val="24"/>
              </w:rPr>
              <w:t>2.2 Classification of pain</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_Toc114469711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10</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12" w:history="1">
            <w:r w:rsidR="00C537DC" w:rsidRPr="00C537DC">
              <w:rPr>
                <w:rStyle w:val="Hyperlink"/>
                <w:rFonts w:ascii="Times New Roman" w:eastAsia="MS Gothic" w:hAnsi="Times New Roman" w:cs="Times New Roman"/>
                <w:noProof/>
                <w:kern w:val="36"/>
                <w:sz w:val="24"/>
                <w:szCs w:val="24"/>
              </w:rPr>
              <w:t>Consequences and costs of under treatment of pain</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_Toc114469712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11</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13" w:history="1">
            <w:r w:rsidR="00C537DC" w:rsidRPr="00C537DC">
              <w:rPr>
                <w:rStyle w:val="Hyperlink"/>
                <w:rFonts w:ascii="Times New Roman" w:eastAsia="MS Gothic" w:hAnsi="Times New Roman" w:cs="Times New Roman"/>
                <w:noProof/>
                <w:kern w:val="36"/>
                <w:sz w:val="24"/>
                <w:szCs w:val="24"/>
              </w:rPr>
              <w:t>2. 3. Assessment of pain</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_Toc114469713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11</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14" w:history="1">
            <w:r w:rsidR="00C537DC" w:rsidRPr="00C537DC">
              <w:rPr>
                <w:rStyle w:val="Hyperlink"/>
                <w:rFonts w:ascii="Times New Roman" w:eastAsia="MS Gothic" w:hAnsi="Times New Roman" w:cs="Times New Roman"/>
                <w:noProof/>
                <w:kern w:val="36"/>
                <w:sz w:val="24"/>
                <w:szCs w:val="24"/>
              </w:rPr>
              <w:t>2.4. Pain management</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_Toc114469714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12</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15" w:history="1">
            <w:r w:rsidR="00C537DC" w:rsidRPr="00C537DC">
              <w:rPr>
                <w:rStyle w:val="Hyperlink"/>
                <w:rFonts w:ascii="Times New Roman" w:eastAsia="MS Gothic" w:hAnsi="Times New Roman" w:cs="Times New Roman"/>
                <w:noProof/>
                <w:kern w:val="36"/>
                <w:sz w:val="24"/>
                <w:szCs w:val="24"/>
              </w:rPr>
              <w:t>2.4.1 PATIENT, SPAIN PERCEPTION AND EXPERIENCE</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_Toc114469715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13</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16" w:history="1">
            <w:r w:rsidR="00C537DC" w:rsidRPr="00C537DC">
              <w:rPr>
                <w:rStyle w:val="Hyperlink"/>
                <w:rFonts w:ascii="Times New Roman" w:eastAsia="MS Gothic" w:hAnsi="Times New Roman" w:cs="Times New Roman"/>
                <w:noProof/>
                <w:kern w:val="36"/>
                <w:sz w:val="24"/>
                <w:szCs w:val="24"/>
              </w:rPr>
              <w:t>2.4.2. QUALITY OF PAIN MANAGEMENT AND PATIENT SATISFACTION</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_Toc114469716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15</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17" w:history="1">
            <w:r w:rsidR="00C537DC" w:rsidRPr="00C537DC">
              <w:rPr>
                <w:rStyle w:val="Hyperlink"/>
                <w:rFonts w:ascii="Times New Roman" w:eastAsia="MS Gothic" w:hAnsi="Times New Roman" w:cs="Times New Roman"/>
                <w:noProof/>
                <w:kern w:val="36"/>
                <w:sz w:val="24"/>
                <w:szCs w:val="24"/>
              </w:rPr>
              <w:t>CHAPTER THREE: RESEARCH METHODOLOGY</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_Toc114469717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17</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18" w:history="1">
            <w:r w:rsidR="00C537DC" w:rsidRPr="00C537DC">
              <w:rPr>
                <w:rStyle w:val="Hyperlink"/>
                <w:rFonts w:ascii="Times New Roman" w:eastAsia="MS Gothic" w:hAnsi="Times New Roman" w:cs="Times New Roman"/>
                <w:noProof/>
                <w:kern w:val="36"/>
                <w:sz w:val="24"/>
                <w:szCs w:val="24"/>
              </w:rPr>
              <w:t>3.1 INTRODUCTION</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_Toc114469718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17</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19" w:history="1">
            <w:r w:rsidR="00C537DC" w:rsidRPr="00C537DC">
              <w:rPr>
                <w:rStyle w:val="Hyperlink"/>
                <w:rFonts w:ascii="Times New Roman" w:eastAsia="MS Gothic" w:hAnsi="Times New Roman" w:cs="Times New Roman"/>
                <w:noProof/>
                <w:kern w:val="36"/>
                <w:sz w:val="24"/>
                <w:szCs w:val="24"/>
              </w:rPr>
              <w:t>3.2 STUDY AREA</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_Toc114469719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17</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20" w:history="1">
            <w:r w:rsidR="00C537DC" w:rsidRPr="00C537DC">
              <w:rPr>
                <w:rStyle w:val="Hyperlink"/>
                <w:rFonts w:ascii="Times New Roman" w:eastAsia="MS Gothic" w:hAnsi="Times New Roman" w:cs="Times New Roman"/>
                <w:noProof/>
                <w:kern w:val="36"/>
                <w:sz w:val="24"/>
                <w:szCs w:val="24"/>
              </w:rPr>
              <w:t>3.3 STUDY DESIGN</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_Toc114469720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17</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21" w:history="1">
            <w:r w:rsidR="00C537DC" w:rsidRPr="00C537DC">
              <w:rPr>
                <w:rStyle w:val="Hyperlink"/>
                <w:rFonts w:ascii="Times New Roman" w:eastAsia="MS Gothic" w:hAnsi="Times New Roman" w:cs="Times New Roman"/>
                <w:noProof/>
                <w:kern w:val="36"/>
                <w:sz w:val="24"/>
                <w:szCs w:val="24"/>
              </w:rPr>
              <w:t>3.4 SAMPLE SIZE</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_Toc114469721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17</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22" w:history="1">
            <w:r w:rsidR="00C537DC" w:rsidRPr="00C537DC">
              <w:rPr>
                <w:rStyle w:val="Hyperlink"/>
                <w:rFonts w:ascii="Times New Roman" w:eastAsia="MS Gothic" w:hAnsi="Times New Roman" w:cs="Times New Roman"/>
                <w:noProof/>
                <w:kern w:val="36"/>
                <w:sz w:val="24"/>
                <w:szCs w:val="24"/>
              </w:rPr>
              <w:t>3.5 SAMPLING TECHNIQUE</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_Toc114469722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18</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23" w:history="1">
            <w:r w:rsidR="00C537DC" w:rsidRPr="00C537DC">
              <w:rPr>
                <w:rStyle w:val="Hyperlink"/>
                <w:rFonts w:ascii="Times New Roman" w:eastAsia="MS Gothic" w:hAnsi="Times New Roman" w:cs="Times New Roman"/>
                <w:noProof/>
                <w:kern w:val="36"/>
                <w:sz w:val="24"/>
                <w:szCs w:val="24"/>
              </w:rPr>
              <w:t>3.6 INCLUSION/EXCLUSION CRITERIA</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_Toc114469723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18</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24" w:history="1">
            <w:r w:rsidR="00C537DC" w:rsidRPr="00C537DC">
              <w:rPr>
                <w:rStyle w:val="Hyperlink"/>
                <w:rFonts w:ascii="Times New Roman" w:eastAsia="MS Gothic" w:hAnsi="Times New Roman" w:cs="Times New Roman"/>
                <w:noProof/>
                <w:kern w:val="36"/>
                <w:sz w:val="24"/>
                <w:szCs w:val="24"/>
              </w:rPr>
              <w:t>3.7 DATA GATHERING PROCEDURE</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_Toc114469724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18</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25" w:history="1">
            <w:r w:rsidR="00C537DC" w:rsidRPr="00C537DC">
              <w:rPr>
                <w:rStyle w:val="Hyperlink"/>
                <w:rFonts w:ascii="Times New Roman" w:eastAsia="MS Gothic" w:hAnsi="Times New Roman" w:cs="Times New Roman"/>
                <w:noProof/>
                <w:kern w:val="36"/>
                <w:sz w:val="24"/>
                <w:szCs w:val="24"/>
              </w:rPr>
              <w:t>3.8 DATA MANAGEMENT</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_Toc114469725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19</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26" w:history="1">
            <w:r w:rsidR="00C537DC" w:rsidRPr="00C537DC">
              <w:rPr>
                <w:rStyle w:val="Hyperlink"/>
                <w:rFonts w:ascii="Times New Roman" w:eastAsia="MS Gothic" w:hAnsi="Times New Roman" w:cs="Times New Roman"/>
                <w:noProof/>
                <w:kern w:val="36"/>
                <w:sz w:val="24"/>
                <w:szCs w:val="24"/>
              </w:rPr>
              <w:t>3.10 ETHICAL CONSIDERATIONS</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_Toc114469726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19</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27" w:history="1">
            <w:r w:rsidR="00C537DC" w:rsidRPr="00C537DC">
              <w:rPr>
                <w:rStyle w:val="Hyperlink"/>
                <w:rFonts w:ascii="Times New Roman" w:eastAsia="MS Gothic" w:hAnsi="Times New Roman" w:cs="Times New Roman"/>
                <w:noProof/>
                <w:kern w:val="36"/>
                <w:sz w:val="24"/>
                <w:szCs w:val="24"/>
              </w:rPr>
              <w:t>4.1 Socio-demographic data of participants (n=80)</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_Toc114469727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20</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29" w:history="1">
            <w:r w:rsidR="00C537DC" w:rsidRPr="00C537DC">
              <w:rPr>
                <w:rStyle w:val="Hyperlink"/>
                <w:rFonts w:ascii="Times New Roman" w:eastAsia="MS Gothic" w:hAnsi="Times New Roman" w:cs="Times New Roman"/>
                <w:noProof/>
                <w:kern w:val="36"/>
                <w:sz w:val="24"/>
                <w:szCs w:val="24"/>
              </w:rPr>
              <w:t>Fig.4.1.1: Distribution of participants based on their ages (n=80)</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_Toc114469729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20</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30" w:history="1">
            <w:r w:rsidR="00C537DC" w:rsidRPr="00C537DC">
              <w:rPr>
                <w:rStyle w:val="Hyperlink"/>
                <w:rFonts w:ascii="Times New Roman" w:eastAsia="Calibri" w:hAnsi="Times New Roman" w:cs="Times New Roman"/>
                <w:noProof/>
                <w:sz w:val="24"/>
                <w:szCs w:val="24"/>
              </w:rPr>
              <w:t>This figure 4.1.2 show that71% of participants is male while 29% are female means that male has high proportion compared to female.</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_Toc114469730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21</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31" w:history="1">
            <w:r w:rsidR="00C537DC" w:rsidRPr="00C537DC">
              <w:rPr>
                <w:rStyle w:val="Hyperlink"/>
                <w:rFonts w:ascii="Times New Roman" w:eastAsia="MS Gothic" w:hAnsi="Times New Roman" w:cs="Times New Roman"/>
                <w:noProof/>
                <w:kern w:val="36"/>
                <w:sz w:val="24"/>
                <w:szCs w:val="24"/>
              </w:rPr>
              <w:t>Figure 4.1.3: Distribution of participants according to the wards (n =80)</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_Toc114469731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21</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32" w:history="1">
            <w:r w:rsidR="00C537DC" w:rsidRPr="00C537DC">
              <w:rPr>
                <w:rStyle w:val="Hyperlink"/>
                <w:rFonts w:ascii="Times New Roman" w:eastAsia="MS Gothic" w:hAnsi="Times New Roman" w:cs="Times New Roman"/>
                <w:noProof/>
                <w:kern w:val="36"/>
                <w:sz w:val="24"/>
                <w:szCs w:val="24"/>
              </w:rPr>
              <w:t>Figure: 4.1.6. Days of operation of participant with (n=80)</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_Toc114469732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23</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33" w:history="1">
            <w:r w:rsidR="00C537DC" w:rsidRPr="00C537DC">
              <w:rPr>
                <w:rStyle w:val="Hyperlink"/>
                <w:rFonts w:ascii="Times New Roman" w:eastAsia="MS Gothic" w:hAnsi="Times New Roman" w:cs="Times New Roman"/>
                <w:noProof/>
                <w:kern w:val="36"/>
                <w:sz w:val="24"/>
                <w:szCs w:val="24"/>
              </w:rPr>
              <w:t>Figure: 4.1.7. Frequency of participants with according to the time of operation (n=80)</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_Toc114469733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23</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34" w:history="1">
            <w:r w:rsidR="00C537DC" w:rsidRPr="00C537DC">
              <w:rPr>
                <w:rStyle w:val="Hyperlink"/>
                <w:rFonts w:ascii="Times New Roman" w:eastAsia="MS Gothic" w:hAnsi="Times New Roman" w:cs="Times New Roman"/>
                <w:noProof/>
                <w:kern w:val="36"/>
                <w:sz w:val="24"/>
                <w:szCs w:val="24"/>
                <w:shd w:val="clear" w:color="auto" w:fill="FFFFFF"/>
              </w:rPr>
              <w:t>Figure: 4. 2.1. Pain intensity experienced by the patient in postoperative</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_Toc114469734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24</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35" w:history="1">
            <w:r w:rsidR="00C537DC" w:rsidRPr="00C537DC">
              <w:rPr>
                <w:rStyle w:val="Hyperlink"/>
                <w:rFonts w:ascii="Times New Roman" w:eastAsia="MS Gothic" w:hAnsi="Times New Roman" w:cs="Times New Roman"/>
                <w:bCs/>
                <w:noProof/>
                <w:kern w:val="36"/>
                <w:sz w:val="24"/>
                <w:szCs w:val="24"/>
              </w:rPr>
              <w:t>Figure: 4.3.1</w:t>
            </w:r>
            <w:r w:rsidR="00C537DC" w:rsidRPr="00C537DC">
              <w:rPr>
                <w:rStyle w:val="Hyperlink"/>
                <w:rFonts w:ascii="Times New Roman" w:eastAsia="MS Gothic" w:hAnsi="Times New Roman" w:cs="Times New Roman"/>
                <w:noProof/>
                <w:kern w:val="36"/>
                <w:sz w:val="24"/>
                <w:szCs w:val="24"/>
                <w:shd w:val="clear" w:color="auto" w:fill="FFFFFF"/>
              </w:rPr>
              <w:t>level of patient’s satisfaction to pain management with respondent (n=80)</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_Toc114469735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25</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36" w:history="1">
            <w:r w:rsidR="00C537DC" w:rsidRPr="00C537DC">
              <w:rPr>
                <w:rStyle w:val="Hyperlink"/>
                <w:rFonts w:ascii="Times New Roman" w:eastAsia="MS Gothic" w:hAnsi="Times New Roman" w:cs="Times New Roman"/>
                <w:noProof/>
                <w:kern w:val="36"/>
                <w:sz w:val="24"/>
                <w:szCs w:val="24"/>
                <w:shd w:val="clear" w:color="auto" w:fill="FFFFFF"/>
              </w:rPr>
              <w:t>4.4.1. Receiving post operative pain medication</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_Toc114469736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26</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37" w:history="1">
            <w:r w:rsidR="00C537DC" w:rsidRPr="00C537DC">
              <w:rPr>
                <w:rStyle w:val="Hyperlink"/>
                <w:rFonts w:ascii="Times New Roman" w:eastAsia="MS Gothic" w:hAnsi="Times New Roman" w:cs="Times New Roman"/>
                <w:noProof/>
                <w:kern w:val="36"/>
                <w:sz w:val="24"/>
                <w:szCs w:val="24"/>
                <w:shd w:val="clear" w:color="auto" w:fill="FFFFFF"/>
              </w:rPr>
              <w:t>Figure: 4.4.3. Using of non –pharmacological methods to relieve pain</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_Toc114469737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27</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38" w:history="1">
            <w:r w:rsidR="00C537DC" w:rsidRPr="00C537DC">
              <w:rPr>
                <w:rStyle w:val="Hyperlink"/>
                <w:rFonts w:ascii="Times New Roman" w:eastAsia="MS Gothic" w:hAnsi="Times New Roman" w:cs="Times New Roman"/>
                <w:noProof/>
                <w:kern w:val="36"/>
                <w:sz w:val="24"/>
                <w:szCs w:val="24"/>
                <w:shd w:val="clear" w:color="auto" w:fill="FFFFFF"/>
              </w:rPr>
              <w:t>5.1</w:t>
            </w:r>
            <w:r w:rsidR="00C537DC" w:rsidRPr="00C537DC">
              <w:rPr>
                <w:rStyle w:val="Hyperlink"/>
                <w:rFonts w:ascii="Times New Roman" w:eastAsia="MS Gothic" w:hAnsi="Times New Roman" w:cs="Times New Roman"/>
                <w:noProof/>
                <w:kern w:val="36"/>
                <w:sz w:val="24"/>
                <w:szCs w:val="24"/>
              </w:rPr>
              <w:t xml:space="preserve"> Pain Intensity Experienced by Patients post-operative in Surgical Wards at KDH</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_Toc114469738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27</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39" w:history="1">
            <w:r w:rsidR="00C537DC" w:rsidRPr="00C537DC">
              <w:rPr>
                <w:rStyle w:val="Hyperlink"/>
                <w:rFonts w:ascii="Times New Roman" w:eastAsia="MS Gothic" w:hAnsi="Times New Roman" w:cs="Times New Roman"/>
                <w:noProof/>
                <w:kern w:val="36"/>
                <w:sz w:val="24"/>
                <w:szCs w:val="24"/>
                <w:shd w:val="clear" w:color="auto" w:fill="FFFFFF"/>
              </w:rPr>
              <w:t>5.2. LEVEL OF SATISFACTION TO PAIN MANAGEMENT POSTOPERATIVELY</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_Toc114469739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28</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40" w:history="1">
            <w:r w:rsidR="00C537DC" w:rsidRPr="00C537DC">
              <w:rPr>
                <w:rStyle w:val="Hyperlink"/>
                <w:rFonts w:ascii="Times New Roman" w:eastAsia="MS Gothic" w:hAnsi="Times New Roman" w:cs="Times New Roman"/>
                <w:noProof/>
                <w:kern w:val="36"/>
                <w:sz w:val="24"/>
                <w:szCs w:val="24"/>
                <w:shd w:val="clear" w:color="auto" w:fill="FFFFFF"/>
              </w:rPr>
              <w:t>5.3. PERSONAL EXPERIENCE ON POSTOPERATIVE PAIN MANAGEMENT</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_Toc114469740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28</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2"/>
            <w:tabs>
              <w:tab w:val="right" w:leader="dot" w:pos="9350"/>
            </w:tabs>
            <w:spacing w:line="360" w:lineRule="auto"/>
            <w:rPr>
              <w:rFonts w:ascii="Times New Roman" w:hAnsi="Times New Roman" w:cs="Times New Roman"/>
              <w:noProof/>
              <w:sz w:val="24"/>
              <w:szCs w:val="24"/>
            </w:rPr>
          </w:pPr>
          <w:hyperlink w:anchor="_Toc114469741" w:history="1">
            <w:r w:rsidR="00C537DC" w:rsidRPr="00C537DC">
              <w:rPr>
                <w:rStyle w:val="Hyperlink"/>
                <w:rFonts w:ascii="Times New Roman" w:eastAsia="MS Gothic" w:hAnsi="Times New Roman" w:cs="Times New Roman"/>
                <w:noProof/>
                <w:sz w:val="24"/>
                <w:szCs w:val="24"/>
              </w:rPr>
              <w:t>RECOMMANDATION</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_Toc114469741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29</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42" w:history="1">
            <w:r w:rsidR="00C537DC" w:rsidRPr="00C537DC">
              <w:rPr>
                <w:rStyle w:val="Hyperlink"/>
                <w:rFonts w:ascii="Times New Roman" w:eastAsia="MS Gothic" w:hAnsi="Times New Roman" w:cs="Times New Roman"/>
                <w:noProof/>
                <w:kern w:val="36"/>
                <w:sz w:val="24"/>
                <w:szCs w:val="24"/>
              </w:rPr>
              <w:t>CHAPTER V: CONCLUSION AND RECOMMENDATION</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_Toc114469742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31</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2"/>
            <w:tabs>
              <w:tab w:val="right" w:leader="dot" w:pos="9350"/>
            </w:tabs>
            <w:spacing w:line="360" w:lineRule="auto"/>
            <w:rPr>
              <w:rFonts w:ascii="Times New Roman" w:hAnsi="Times New Roman" w:cs="Times New Roman"/>
              <w:noProof/>
              <w:sz w:val="24"/>
              <w:szCs w:val="24"/>
            </w:rPr>
          </w:pPr>
          <w:hyperlink w:anchor="_Toc114469743" w:history="1">
            <w:r w:rsidR="00C537DC" w:rsidRPr="00C537DC">
              <w:rPr>
                <w:rStyle w:val="Hyperlink"/>
                <w:rFonts w:ascii="Times New Roman" w:eastAsia="MS Gothic" w:hAnsi="Times New Roman" w:cs="Times New Roman"/>
                <w:noProof/>
                <w:sz w:val="24"/>
                <w:szCs w:val="24"/>
              </w:rPr>
              <w:t>5.1. RECOMMANDATION</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_Toc114469743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31</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44" w:history="1">
            <w:r w:rsidR="00C537DC" w:rsidRPr="00C537DC">
              <w:rPr>
                <w:rStyle w:val="Hyperlink"/>
                <w:rFonts w:ascii="Times New Roman" w:eastAsia="MS Gothic" w:hAnsi="Times New Roman" w:cs="Times New Roman"/>
                <w:noProof/>
                <w:kern w:val="36"/>
                <w:sz w:val="24"/>
                <w:szCs w:val="24"/>
              </w:rPr>
              <w:t>REFERENCES</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_Toc114469744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33</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45" w:history="1">
            <w:r w:rsidR="00C537DC" w:rsidRPr="00C537DC">
              <w:rPr>
                <w:rStyle w:val="Hyperlink"/>
                <w:rFonts w:ascii="Times New Roman" w:eastAsia="MS Gothic" w:hAnsi="Times New Roman" w:cs="Times New Roman"/>
                <w:noProof/>
                <w:kern w:val="36"/>
                <w:sz w:val="24"/>
                <w:szCs w:val="24"/>
              </w:rPr>
              <w:t>APPENDIX 5A1:</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_Toc114469745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a</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46" w:history="1">
            <w:r w:rsidR="00C537DC" w:rsidRPr="00C537DC">
              <w:rPr>
                <w:rStyle w:val="Hyperlink"/>
                <w:rFonts w:ascii="Times New Roman" w:eastAsia="MS Gothic" w:hAnsi="Times New Roman" w:cs="Times New Roman"/>
                <w:noProof/>
                <w:kern w:val="36"/>
                <w:sz w:val="24"/>
                <w:szCs w:val="24"/>
              </w:rPr>
              <w:t>QUESTIONNAIRE IN ENGLISH</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_Toc114469746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a</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47" w:history="1">
            <w:r w:rsidR="00C537DC" w:rsidRPr="00C537DC">
              <w:rPr>
                <w:rStyle w:val="Hyperlink"/>
                <w:rFonts w:ascii="Times New Roman" w:eastAsia="MS Gothic" w:hAnsi="Times New Roman" w:cs="Times New Roman"/>
                <w:noProof/>
                <w:kern w:val="36"/>
                <w:sz w:val="24"/>
                <w:szCs w:val="24"/>
              </w:rPr>
              <w:t>APPENDIX 5 A2:</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_Toc114469747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f</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48" w:history="1">
            <w:r w:rsidR="00C537DC" w:rsidRPr="00C537DC">
              <w:rPr>
                <w:rStyle w:val="Hyperlink"/>
                <w:rFonts w:ascii="Times New Roman" w:eastAsia="MS Gothic" w:hAnsi="Times New Roman" w:cs="Times New Roman"/>
                <w:noProof/>
                <w:kern w:val="36"/>
                <w:sz w:val="24"/>
                <w:szCs w:val="24"/>
              </w:rPr>
              <w:t>Questionnaire (Kinyarwanda Version)</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_Toc114469748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f</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49" w:history="1">
            <w:r w:rsidR="00C537DC" w:rsidRPr="00C537DC">
              <w:rPr>
                <w:rStyle w:val="Hyperlink"/>
                <w:rFonts w:ascii="Times New Roman" w:eastAsia="MS Gothic" w:hAnsi="Times New Roman" w:cs="Times New Roman"/>
                <w:noProof/>
                <w:kern w:val="36"/>
                <w:sz w:val="24"/>
                <w:szCs w:val="24"/>
              </w:rPr>
              <w:t>Appendix6. B1: Informed Consent</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_Toc114469749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k</w:t>
            </w:r>
            <w:r w:rsidRPr="00C537DC">
              <w:rPr>
                <w:rFonts w:ascii="Times New Roman" w:hAnsi="Times New Roman" w:cs="Times New Roman"/>
                <w:noProof/>
                <w:webHidden/>
                <w:sz w:val="24"/>
                <w:szCs w:val="24"/>
              </w:rPr>
              <w:fldChar w:fldCharType="end"/>
            </w:r>
          </w:hyperlink>
        </w:p>
        <w:p w:rsidR="00C537DC" w:rsidRPr="00C537DC" w:rsidRDefault="00896F1D" w:rsidP="00C537DC">
          <w:pPr>
            <w:pStyle w:val="TOC1"/>
            <w:tabs>
              <w:tab w:val="right" w:leader="dot" w:pos="9350"/>
            </w:tabs>
            <w:spacing w:line="360" w:lineRule="auto"/>
            <w:rPr>
              <w:rFonts w:ascii="Times New Roman" w:eastAsiaTheme="minorEastAsia" w:hAnsi="Times New Roman" w:cs="Times New Roman"/>
              <w:noProof/>
              <w:sz w:val="24"/>
              <w:szCs w:val="24"/>
            </w:rPr>
          </w:pPr>
          <w:hyperlink w:anchor="_Toc114469750" w:history="1">
            <w:r w:rsidR="00C537DC" w:rsidRPr="00C537DC">
              <w:rPr>
                <w:rStyle w:val="Hyperlink"/>
                <w:rFonts w:ascii="Times New Roman" w:eastAsia="MS Gothic" w:hAnsi="Times New Roman" w:cs="Times New Roman"/>
                <w:noProof/>
                <w:kern w:val="36"/>
                <w:sz w:val="24"/>
                <w:szCs w:val="24"/>
              </w:rPr>
              <w:t>Appendix 6 B2: Informed Consent form- Kinyarwanda Version</w:t>
            </w:r>
            <w:r w:rsidR="00C537DC" w:rsidRPr="00C537DC">
              <w:rPr>
                <w:rFonts w:ascii="Times New Roman" w:hAnsi="Times New Roman" w:cs="Times New Roman"/>
                <w:noProof/>
                <w:webHidden/>
                <w:sz w:val="24"/>
                <w:szCs w:val="24"/>
              </w:rPr>
              <w:tab/>
            </w:r>
            <w:r w:rsidRPr="00C537DC">
              <w:rPr>
                <w:rFonts w:ascii="Times New Roman" w:hAnsi="Times New Roman" w:cs="Times New Roman"/>
                <w:noProof/>
                <w:webHidden/>
                <w:sz w:val="24"/>
                <w:szCs w:val="24"/>
              </w:rPr>
              <w:fldChar w:fldCharType="begin"/>
            </w:r>
            <w:r w:rsidR="00C537DC" w:rsidRPr="00C537DC">
              <w:rPr>
                <w:rFonts w:ascii="Times New Roman" w:hAnsi="Times New Roman" w:cs="Times New Roman"/>
                <w:noProof/>
                <w:webHidden/>
                <w:sz w:val="24"/>
                <w:szCs w:val="24"/>
              </w:rPr>
              <w:instrText xml:space="preserve"> PAGEREF _Toc114469750 \h </w:instrText>
            </w:r>
            <w:r w:rsidRPr="00C537DC">
              <w:rPr>
                <w:rFonts w:ascii="Times New Roman" w:hAnsi="Times New Roman" w:cs="Times New Roman"/>
                <w:noProof/>
                <w:webHidden/>
                <w:sz w:val="24"/>
                <w:szCs w:val="24"/>
              </w:rPr>
            </w:r>
            <w:r w:rsidRPr="00C537DC">
              <w:rPr>
                <w:rFonts w:ascii="Times New Roman" w:hAnsi="Times New Roman" w:cs="Times New Roman"/>
                <w:noProof/>
                <w:webHidden/>
                <w:sz w:val="24"/>
                <w:szCs w:val="24"/>
              </w:rPr>
              <w:fldChar w:fldCharType="separate"/>
            </w:r>
            <w:r w:rsidR="0023596F">
              <w:rPr>
                <w:rFonts w:ascii="Times New Roman" w:hAnsi="Times New Roman" w:cs="Times New Roman"/>
                <w:noProof/>
                <w:webHidden/>
                <w:sz w:val="24"/>
                <w:szCs w:val="24"/>
              </w:rPr>
              <w:t>o</w:t>
            </w:r>
            <w:r w:rsidRPr="00C537DC">
              <w:rPr>
                <w:rFonts w:ascii="Times New Roman" w:hAnsi="Times New Roman" w:cs="Times New Roman"/>
                <w:noProof/>
                <w:webHidden/>
                <w:sz w:val="24"/>
                <w:szCs w:val="24"/>
              </w:rPr>
              <w:fldChar w:fldCharType="end"/>
            </w:r>
          </w:hyperlink>
        </w:p>
        <w:p w:rsidR="00C537DC" w:rsidRPr="00C537DC" w:rsidRDefault="00896F1D" w:rsidP="00C537DC">
          <w:pPr>
            <w:spacing w:line="360" w:lineRule="auto"/>
            <w:rPr>
              <w:rFonts w:ascii="Times New Roman" w:hAnsi="Times New Roman" w:cs="Times New Roman"/>
              <w:sz w:val="24"/>
              <w:szCs w:val="24"/>
            </w:rPr>
          </w:pPr>
          <w:r w:rsidRPr="00C537DC">
            <w:rPr>
              <w:rFonts w:ascii="Times New Roman" w:hAnsi="Times New Roman" w:cs="Times New Roman"/>
              <w:b/>
              <w:bCs/>
              <w:noProof/>
              <w:sz w:val="24"/>
              <w:szCs w:val="24"/>
            </w:rPr>
            <w:fldChar w:fldCharType="end"/>
          </w:r>
        </w:p>
      </w:sdtContent>
    </w:sdt>
    <w:p w:rsidR="006603F1" w:rsidRPr="00C537DC" w:rsidRDefault="006603F1" w:rsidP="00C537DC">
      <w:pPr>
        <w:spacing w:line="360" w:lineRule="auto"/>
        <w:rPr>
          <w:rFonts w:ascii="Times New Roman" w:eastAsia="Calibri" w:hAnsi="Times New Roman" w:cs="Times New Roman"/>
          <w:sz w:val="24"/>
          <w:szCs w:val="24"/>
        </w:rPr>
      </w:pPr>
      <w:r w:rsidRPr="00C537DC">
        <w:rPr>
          <w:rFonts w:ascii="Times New Roman" w:eastAsia="Calibri" w:hAnsi="Times New Roman" w:cs="Times New Roman"/>
          <w:sz w:val="24"/>
          <w:szCs w:val="24"/>
        </w:rPr>
        <w:t xml:space="preserve"> </w:t>
      </w:r>
    </w:p>
    <w:p w:rsidR="00C537DC" w:rsidRPr="00C537DC" w:rsidRDefault="00C537DC" w:rsidP="00C537DC">
      <w:pPr>
        <w:pStyle w:val="Heading1"/>
        <w:spacing w:line="360" w:lineRule="auto"/>
        <w:jc w:val="center"/>
        <w:rPr>
          <w:rFonts w:cs="Times New Roman"/>
          <w:kern w:val="36"/>
        </w:rPr>
        <w:sectPr w:rsidR="00C537DC" w:rsidRPr="00C537DC" w:rsidSect="00C537DC">
          <w:footerReference w:type="default" r:id="rId8"/>
          <w:type w:val="continuous"/>
          <w:pgSz w:w="12240" w:h="15840"/>
          <w:pgMar w:top="1440" w:right="1440" w:bottom="1440" w:left="1440" w:header="720" w:footer="720" w:gutter="0"/>
          <w:pgNumType w:fmt="lowerRoman" w:start="1"/>
          <w:cols w:space="720"/>
          <w:docGrid w:linePitch="360"/>
        </w:sectPr>
      </w:pPr>
      <w:bookmarkStart w:id="33" w:name="_Toc106025770"/>
      <w:bookmarkStart w:id="34" w:name="_Toc108534718"/>
      <w:bookmarkStart w:id="35" w:name="_Toc114469698"/>
      <w:bookmarkEnd w:id="33"/>
    </w:p>
    <w:p w:rsidR="00C537DC" w:rsidRDefault="00C537DC" w:rsidP="006603F1">
      <w:pPr>
        <w:pStyle w:val="Heading1"/>
        <w:spacing w:line="360" w:lineRule="auto"/>
        <w:jc w:val="center"/>
        <w:rPr>
          <w:rFonts w:cs="Times New Roman"/>
          <w:kern w:val="36"/>
          <w:sz w:val="28"/>
          <w:szCs w:val="28"/>
        </w:rPr>
      </w:pPr>
    </w:p>
    <w:p w:rsidR="00C537DC" w:rsidRDefault="00C537DC" w:rsidP="006603F1">
      <w:pPr>
        <w:pStyle w:val="Heading1"/>
        <w:spacing w:line="360" w:lineRule="auto"/>
        <w:jc w:val="center"/>
        <w:rPr>
          <w:rFonts w:cs="Times New Roman"/>
          <w:kern w:val="36"/>
          <w:sz w:val="28"/>
          <w:szCs w:val="28"/>
        </w:rPr>
      </w:pPr>
    </w:p>
    <w:p w:rsidR="00C537DC" w:rsidRDefault="00C537DC" w:rsidP="00C537DC"/>
    <w:p w:rsidR="00C537DC" w:rsidRDefault="00C537DC" w:rsidP="00C537DC"/>
    <w:p w:rsidR="00C537DC" w:rsidRDefault="00C537DC" w:rsidP="00C537DC"/>
    <w:p w:rsidR="00C537DC" w:rsidRPr="00C537DC" w:rsidRDefault="00C537DC" w:rsidP="00C537DC"/>
    <w:p w:rsidR="00C537DC" w:rsidRDefault="00C537DC" w:rsidP="006603F1">
      <w:pPr>
        <w:pStyle w:val="Heading1"/>
        <w:spacing w:line="360" w:lineRule="auto"/>
        <w:jc w:val="center"/>
        <w:rPr>
          <w:rFonts w:cs="Times New Roman"/>
          <w:kern w:val="36"/>
          <w:sz w:val="28"/>
          <w:szCs w:val="28"/>
        </w:rPr>
      </w:pPr>
    </w:p>
    <w:p w:rsidR="005B166C" w:rsidRDefault="005B166C" w:rsidP="005B166C"/>
    <w:p w:rsidR="005B166C" w:rsidRDefault="005B166C" w:rsidP="005B166C"/>
    <w:p w:rsidR="005B166C" w:rsidRDefault="005B166C" w:rsidP="005B166C"/>
    <w:p w:rsidR="005B166C" w:rsidRDefault="005B166C" w:rsidP="005B166C"/>
    <w:p w:rsidR="005B166C" w:rsidRDefault="005B166C" w:rsidP="005B166C"/>
    <w:p w:rsidR="005B166C" w:rsidRDefault="005B166C" w:rsidP="005B166C">
      <w:pPr>
        <w:jc w:val="center"/>
        <w:rPr>
          <w:rFonts w:ascii="Times New Roman" w:hAnsi="Times New Roman" w:cs="Times New Roman"/>
          <w:b/>
          <w:sz w:val="28"/>
          <w:szCs w:val="28"/>
        </w:rPr>
        <w:sectPr w:rsidR="005B166C" w:rsidSect="00C537DC">
          <w:type w:val="continuous"/>
          <w:pgSz w:w="12240" w:h="15840"/>
          <w:pgMar w:top="1440" w:right="1440" w:bottom="1440" w:left="1440" w:header="720" w:footer="720" w:gutter="0"/>
          <w:pgNumType w:start="1"/>
          <w:cols w:space="720"/>
          <w:docGrid w:linePitch="360"/>
        </w:sectPr>
      </w:pPr>
    </w:p>
    <w:p w:rsidR="006603F1" w:rsidRPr="005B166C" w:rsidRDefault="006603F1" w:rsidP="005B166C">
      <w:pPr>
        <w:jc w:val="center"/>
        <w:rPr>
          <w:rFonts w:ascii="Times New Roman" w:hAnsi="Times New Roman" w:cs="Times New Roman"/>
          <w:b/>
          <w:sz w:val="28"/>
          <w:szCs w:val="28"/>
        </w:rPr>
      </w:pPr>
      <w:r w:rsidRPr="005B166C">
        <w:rPr>
          <w:rFonts w:ascii="Times New Roman" w:hAnsi="Times New Roman" w:cs="Times New Roman"/>
          <w:b/>
          <w:sz w:val="28"/>
          <w:szCs w:val="28"/>
        </w:rPr>
        <w:lastRenderedPageBreak/>
        <w:t>CHAPTER 1 INTRODUCTION</w:t>
      </w:r>
      <w:bookmarkEnd w:id="34"/>
      <w:bookmarkEnd w:id="35"/>
    </w:p>
    <w:p w:rsidR="006603F1" w:rsidRPr="005B166C" w:rsidRDefault="006603F1" w:rsidP="005B166C">
      <w:pPr>
        <w:rPr>
          <w:rFonts w:ascii="Times New Roman" w:hAnsi="Times New Roman" w:cs="Times New Roman"/>
          <w:b/>
          <w:sz w:val="24"/>
          <w:szCs w:val="24"/>
        </w:rPr>
      </w:pPr>
      <w:bookmarkStart w:id="36" w:name="_Toc108534719"/>
      <w:bookmarkStart w:id="37" w:name="_Toc106025771"/>
      <w:bookmarkStart w:id="38" w:name="_Toc114469699"/>
      <w:bookmarkEnd w:id="36"/>
      <w:r w:rsidRPr="005B166C">
        <w:rPr>
          <w:rFonts w:ascii="Times New Roman" w:hAnsi="Times New Roman" w:cs="Times New Roman"/>
          <w:b/>
          <w:sz w:val="24"/>
          <w:szCs w:val="24"/>
        </w:rPr>
        <w:t>1.1 Background</w:t>
      </w:r>
      <w:bookmarkEnd w:id="37"/>
      <w:bookmarkEnd w:id="38"/>
    </w:p>
    <w:p w:rsidR="006603F1" w:rsidRPr="005B166C" w:rsidRDefault="006603F1" w:rsidP="005B166C">
      <w:pPr>
        <w:rPr>
          <w:rFonts w:ascii="Times New Roman" w:eastAsia="Calibri" w:hAnsi="Times New Roman"/>
          <w:sz w:val="24"/>
          <w:szCs w:val="24"/>
        </w:rPr>
      </w:pPr>
      <w:r w:rsidRPr="005B166C">
        <w:rPr>
          <w:rFonts w:ascii="Times New Roman" w:eastAsia="Calibri" w:hAnsi="Times New Roman" w:cs="Times New Roman"/>
          <w:sz w:val="24"/>
          <w:szCs w:val="24"/>
        </w:rPr>
        <w:t>After years of neglect, issues of pain assessment and management have captured attention of</w:t>
      </w:r>
      <w:r w:rsidRPr="005B166C">
        <w:rPr>
          <w:rFonts w:ascii="Times New Roman" w:eastAsia="Calibri" w:hAnsi="Times New Roman"/>
          <w:sz w:val="24"/>
          <w:szCs w:val="24"/>
        </w:rPr>
        <w:t xml:space="preserve"> both health care professional and the public (</w:t>
      </w:r>
      <w:proofErr w:type="spellStart"/>
      <w:r w:rsidRPr="005B166C">
        <w:rPr>
          <w:rFonts w:ascii="Times New Roman" w:eastAsia="Calibri" w:hAnsi="Times New Roman"/>
          <w:sz w:val="24"/>
          <w:szCs w:val="24"/>
        </w:rPr>
        <w:t>Mazer</w:t>
      </w:r>
      <w:proofErr w:type="spellEnd"/>
      <w:r w:rsidRPr="005B166C">
        <w:rPr>
          <w:rFonts w:ascii="Times New Roman" w:eastAsia="Calibri" w:hAnsi="Times New Roman"/>
          <w:sz w:val="24"/>
          <w:szCs w:val="24"/>
        </w:rPr>
        <w:t xml:space="preserve"> and Systems, 2018). Uncontrolled pain affects negatively patient care outcome, increases stress, contributing to long stay in the hospital and affecting quality care. The negative effects of inadequate pain management alter the quality of life, physiological function, and patient recovery and may lead to the risk of complication post-surgery and persistent pain.</w:t>
      </w:r>
    </w:p>
    <w:p w:rsidR="006603F1" w:rsidRPr="005B166C" w:rsidRDefault="006603F1" w:rsidP="006603F1">
      <w:pPr>
        <w:spacing w:line="360" w:lineRule="auto"/>
        <w:jc w:val="both"/>
        <w:rPr>
          <w:rFonts w:ascii="Times New Roman" w:eastAsia="Calibri" w:hAnsi="Times New Roman" w:cs="Times New Roman"/>
          <w:sz w:val="24"/>
          <w:szCs w:val="24"/>
        </w:rPr>
      </w:pPr>
      <w:r w:rsidRPr="005B166C">
        <w:rPr>
          <w:rFonts w:ascii="Times New Roman" w:eastAsia="Calibri" w:hAnsi="Times New Roman" w:cs="Times New Roman"/>
          <w:sz w:val="24"/>
          <w:szCs w:val="24"/>
        </w:rPr>
        <w:t>Reduced postoperative pain increase time they sleep, lack of which may extend postoperative fatigue and other associated complications (</w:t>
      </w:r>
      <w:proofErr w:type="spellStart"/>
      <w:r w:rsidRPr="005B166C">
        <w:rPr>
          <w:rFonts w:ascii="Times New Roman" w:eastAsia="Calibri" w:hAnsi="Times New Roman" w:cs="Times New Roman"/>
          <w:sz w:val="24"/>
          <w:szCs w:val="24"/>
        </w:rPr>
        <w:t>Karabulut</w:t>
      </w:r>
      <w:proofErr w:type="spellEnd"/>
      <w:r w:rsidRPr="005B166C">
        <w:rPr>
          <w:rFonts w:ascii="Times New Roman" w:eastAsia="Calibri" w:hAnsi="Times New Roman" w:cs="Times New Roman"/>
          <w:sz w:val="24"/>
          <w:szCs w:val="24"/>
        </w:rPr>
        <w:t xml:space="preserve"> </w:t>
      </w:r>
      <w:r w:rsidRPr="005B166C">
        <w:rPr>
          <w:rFonts w:ascii="Times New Roman" w:eastAsia="Calibri" w:hAnsi="Times New Roman" w:cs="Times New Roman"/>
          <w:i/>
          <w:sz w:val="24"/>
          <w:szCs w:val="24"/>
        </w:rPr>
        <w:t>et al.</w:t>
      </w:r>
      <w:r w:rsidRPr="005B166C">
        <w:rPr>
          <w:rFonts w:ascii="Times New Roman" w:eastAsia="Calibri" w:hAnsi="Times New Roman" w:cs="Times New Roman"/>
          <w:sz w:val="24"/>
          <w:szCs w:val="24"/>
        </w:rPr>
        <w:t>, 2015).When pain is well managed post operatively, physiological functions are optimized to avoid  complications, decrease cost, and patients perception become satisfaction as they have got great comfort (</w:t>
      </w:r>
      <w:proofErr w:type="spellStart"/>
      <w:r w:rsidRPr="005B166C">
        <w:rPr>
          <w:rFonts w:ascii="Times New Roman" w:eastAsia="Calibri" w:hAnsi="Times New Roman" w:cs="Times New Roman"/>
          <w:sz w:val="24"/>
          <w:szCs w:val="24"/>
        </w:rPr>
        <w:t>Sarin</w:t>
      </w:r>
      <w:proofErr w:type="spellEnd"/>
      <w:r w:rsidRPr="005B166C">
        <w:rPr>
          <w:rFonts w:ascii="Times New Roman" w:eastAsia="Calibri" w:hAnsi="Times New Roman" w:cs="Times New Roman"/>
          <w:sz w:val="24"/>
          <w:szCs w:val="24"/>
        </w:rPr>
        <w:t xml:space="preserve"> et al ,2017). Apart from individual’s factors, it is widely accepted that reduced postoperative pain, improves patient experiences as well as early mobilization and discharge, resulting into a gross reduction of hospital overcrowding (</w:t>
      </w:r>
      <w:proofErr w:type="spellStart"/>
      <w:r w:rsidRPr="005B166C">
        <w:rPr>
          <w:rFonts w:ascii="Times New Roman" w:eastAsia="Calibri" w:hAnsi="Times New Roman" w:cs="Times New Roman"/>
          <w:sz w:val="24"/>
          <w:szCs w:val="24"/>
        </w:rPr>
        <w:t>Czarnecki</w:t>
      </w:r>
      <w:proofErr w:type="spellEnd"/>
      <w:r w:rsidRPr="005B166C">
        <w:rPr>
          <w:rFonts w:ascii="Times New Roman" w:eastAsia="Calibri" w:hAnsi="Times New Roman" w:cs="Times New Roman"/>
          <w:sz w:val="24"/>
          <w:szCs w:val="24"/>
        </w:rPr>
        <w:t xml:space="preserve">, et al, 2019). According to </w:t>
      </w:r>
      <w:proofErr w:type="spellStart"/>
      <w:r w:rsidRPr="005B166C">
        <w:rPr>
          <w:rFonts w:ascii="Times New Roman" w:eastAsia="Calibri" w:hAnsi="Times New Roman" w:cs="Times New Roman"/>
          <w:sz w:val="24"/>
          <w:szCs w:val="24"/>
        </w:rPr>
        <w:t>Gan</w:t>
      </w:r>
      <w:proofErr w:type="spellEnd"/>
      <w:r w:rsidRPr="005B166C">
        <w:rPr>
          <w:rFonts w:ascii="Times New Roman" w:eastAsia="Calibri" w:hAnsi="Times New Roman" w:cs="Times New Roman"/>
          <w:sz w:val="24"/>
          <w:szCs w:val="24"/>
        </w:rPr>
        <w:t xml:space="preserve"> and Miller (2019) in US around 86% of patients who underwent surgery experienced postoperative pain and 75% of them demonstrates severe or extreme experience</w:t>
      </w:r>
      <w:proofErr w:type="gramStart"/>
      <w:r w:rsidRPr="005B166C">
        <w:rPr>
          <w:rFonts w:ascii="Times New Roman" w:eastAsia="Calibri" w:hAnsi="Times New Roman" w:cs="Times New Roman"/>
          <w:sz w:val="24"/>
          <w:szCs w:val="24"/>
        </w:rPr>
        <w:t>.(</w:t>
      </w:r>
      <w:proofErr w:type="spellStart"/>
      <w:proofErr w:type="gramEnd"/>
      <w:r w:rsidRPr="005B166C">
        <w:rPr>
          <w:rFonts w:ascii="Times New Roman" w:eastAsia="Calibri" w:hAnsi="Times New Roman" w:cs="Times New Roman"/>
          <w:sz w:val="24"/>
          <w:szCs w:val="24"/>
        </w:rPr>
        <w:t>Shoar</w:t>
      </w:r>
      <w:proofErr w:type="spellEnd"/>
      <w:r w:rsidRPr="005B166C">
        <w:rPr>
          <w:rFonts w:ascii="Times New Roman" w:eastAsia="Calibri" w:hAnsi="Times New Roman" w:cs="Times New Roman"/>
          <w:sz w:val="24"/>
          <w:szCs w:val="24"/>
        </w:rPr>
        <w:t xml:space="preserve">, </w:t>
      </w:r>
      <w:proofErr w:type="spellStart"/>
      <w:r w:rsidRPr="005B166C">
        <w:rPr>
          <w:rFonts w:ascii="Times New Roman" w:eastAsia="Calibri" w:hAnsi="Times New Roman" w:cs="Times New Roman"/>
          <w:sz w:val="24"/>
          <w:szCs w:val="24"/>
        </w:rPr>
        <w:t>Esmaeili</w:t>
      </w:r>
      <w:proofErr w:type="spellEnd"/>
      <w:r w:rsidRPr="005B166C">
        <w:rPr>
          <w:rFonts w:ascii="Times New Roman" w:eastAsia="Calibri" w:hAnsi="Times New Roman" w:cs="Times New Roman"/>
          <w:sz w:val="24"/>
          <w:szCs w:val="24"/>
        </w:rPr>
        <w:t xml:space="preserve"> and Safari, 2012)</w:t>
      </w:r>
    </w:p>
    <w:p w:rsidR="006603F1" w:rsidRPr="005B166C" w:rsidRDefault="006603F1" w:rsidP="006603F1">
      <w:pPr>
        <w:spacing w:line="360" w:lineRule="auto"/>
        <w:jc w:val="both"/>
        <w:rPr>
          <w:rFonts w:ascii="Times New Roman" w:eastAsia="Calibri" w:hAnsi="Times New Roman" w:cs="Times New Roman"/>
          <w:sz w:val="24"/>
          <w:szCs w:val="24"/>
        </w:rPr>
      </w:pPr>
      <w:r w:rsidRPr="005B166C">
        <w:rPr>
          <w:rFonts w:ascii="Times New Roman" w:eastAsia="Calibri" w:hAnsi="Times New Roman" w:cs="Times New Roman"/>
          <w:sz w:val="24"/>
          <w:szCs w:val="24"/>
        </w:rPr>
        <w:t xml:space="preserve">Worldwide, the perception related to pain management postoperatively is determined by the patient s experience during that moment and both predict patients’ satisfaction of pain care. </w:t>
      </w:r>
    </w:p>
    <w:p w:rsidR="006603F1" w:rsidRPr="005B166C" w:rsidRDefault="006603F1" w:rsidP="006603F1">
      <w:pPr>
        <w:spacing w:line="360" w:lineRule="auto"/>
        <w:jc w:val="both"/>
        <w:rPr>
          <w:rFonts w:ascii="Times New Roman" w:eastAsia="Calibri" w:hAnsi="Times New Roman" w:cs="Times New Roman"/>
          <w:sz w:val="24"/>
          <w:szCs w:val="24"/>
        </w:rPr>
      </w:pPr>
      <w:r w:rsidRPr="005B166C">
        <w:rPr>
          <w:rFonts w:ascii="Times New Roman" w:eastAsia="Calibri" w:hAnsi="Times New Roman" w:cs="Times New Roman"/>
          <w:sz w:val="24"/>
          <w:szCs w:val="24"/>
        </w:rPr>
        <w:t>The consequences of mismanagement of postoperative pain are directed to patient and can lead to patient dissatisfaction of quality of care received.</w:t>
      </w:r>
    </w:p>
    <w:p w:rsidR="006603F1" w:rsidRPr="005B166C" w:rsidRDefault="006603F1" w:rsidP="006603F1">
      <w:pPr>
        <w:spacing w:line="360" w:lineRule="auto"/>
        <w:jc w:val="both"/>
        <w:rPr>
          <w:rFonts w:ascii="Times New Roman" w:eastAsia="Calibri" w:hAnsi="Times New Roman" w:cs="Times New Roman"/>
          <w:sz w:val="24"/>
          <w:szCs w:val="24"/>
        </w:rPr>
      </w:pPr>
      <w:r w:rsidRPr="005B166C">
        <w:rPr>
          <w:rFonts w:ascii="Times New Roman" w:eastAsia="Calibri" w:hAnsi="Times New Roman" w:cs="Times New Roman"/>
          <w:sz w:val="24"/>
          <w:szCs w:val="24"/>
        </w:rPr>
        <w:t xml:space="preserve">A study conducted in Chinese hospital has started the current systems in place to manage postoperative pain with good effect expected (lei and Jing, 2019). However, 82.8%of participants complain the delay in their postoperative pain relief and 91.4% experience moderate to severe </w:t>
      </w:r>
      <w:r w:rsidRPr="005B166C">
        <w:rPr>
          <w:rFonts w:ascii="Times New Roman" w:eastAsia="Calibri" w:hAnsi="Times New Roman" w:cs="Times New Roman"/>
          <w:sz w:val="24"/>
          <w:szCs w:val="24"/>
        </w:rPr>
        <w:lastRenderedPageBreak/>
        <w:t>pain. Investigation of pain management quality in 2252 postoperative patients from 25 Germany hospitals; show that 29.5% of surgical patients reported moderate to severe pain experience and 55% of them were unsatisfied with it (HCANJ, 2017).</w:t>
      </w:r>
    </w:p>
    <w:p w:rsidR="006603F1" w:rsidRPr="005B166C" w:rsidRDefault="006603F1" w:rsidP="006603F1">
      <w:pPr>
        <w:spacing w:line="360" w:lineRule="auto"/>
        <w:rPr>
          <w:rFonts w:ascii="Times New Roman" w:eastAsia="Calibri" w:hAnsi="Times New Roman" w:cs="Times New Roman"/>
          <w:sz w:val="24"/>
          <w:szCs w:val="24"/>
        </w:rPr>
      </w:pPr>
      <w:r w:rsidRPr="005B166C">
        <w:rPr>
          <w:rFonts w:ascii="Times New Roman" w:eastAsia="Calibri" w:hAnsi="Times New Roman" w:cs="Times New Roman"/>
          <w:sz w:val="24"/>
          <w:szCs w:val="24"/>
        </w:rPr>
        <w:t>In sub Saharan region of Africa, the patients’ experience of postoperative pain does not disagree with what has been reported above, for example in an Ethiopian hospital, noted that patients undergoing surgery experienced inadequate pain management. In Egypt, only 54.8% of patients studied were adequately satisfied with their pain management (</w:t>
      </w:r>
      <w:proofErr w:type="spellStart"/>
      <w:r w:rsidRPr="005B166C">
        <w:rPr>
          <w:rFonts w:ascii="Times New Roman" w:eastAsia="Calibri" w:hAnsi="Times New Roman" w:cs="Times New Roman"/>
          <w:sz w:val="24"/>
          <w:szCs w:val="24"/>
        </w:rPr>
        <w:t>Buvanendran</w:t>
      </w:r>
      <w:proofErr w:type="spellEnd"/>
      <w:r w:rsidRPr="005B166C">
        <w:rPr>
          <w:rFonts w:ascii="Times New Roman" w:eastAsia="Calibri" w:hAnsi="Times New Roman" w:cs="Times New Roman"/>
          <w:sz w:val="24"/>
          <w:szCs w:val="24"/>
        </w:rPr>
        <w:t xml:space="preserve"> </w:t>
      </w:r>
      <w:r w:rsidRPr="005B166C">
        <w:rPr>
          <w:rFonts w:ascii="Times New Roman" w:eastAsia="Calibri" w:hAnsi="Times New Roman" w:cs="Times New Roman"/>
          <w:i/>
          <w:sz w:val="24"/>
          <w:szCs w:val="24"/>
        </w:rPr>
        <w:t>et al.</w:t>
      </w:r>
      <w:r w:rsidRPr="005B166C">
        <w:rPr>
          <w:rFonts w:ascii="Times New Roman" w:eastAsia="Calibri" w:hAnsi="Times New Roman" w:cs="Times New Roman"/>
          <w:sz w:val="24"/>
          <w:szCs w:val="24"/>
        </w:rPr>
        <w:t>, 2015).</w:t>
      </w:r>
    </w:p>
    <w:p w:rsidR="006603F1" w:rsidRPr="005B166C" w:rsidRDefault="006603F1" w:rsidP="006603F1">
      <w:pPr>
        <w:spacing w:line="360" w:lineRule="auto"/>
        <w:jc w:val="both"/>
        <w:rPr>
          <w:rFonts w:ascii="Times New Roman" w:eastAsia="Calibri" w:hAnsi="Times New Roman" w:cs="Times New Roman"/>
          <w:sz w:val="24"/>
          <w:szCs w:val="24"/>
        </w:rPr>
      </w:pPr>
      <w:r w:rsidRPr="005B166C">
        <w:rPr>
          <w:rFonts w:ascii="Times New Roman" w:eastAsia="Calibri" w:hAnsi="Times New Roman" w:cs="Times New Roman"/>
          <w:sz w:val="24"/>
          <w:szCs w:val="24"/>
        </w:rPr>
        <w:t xml:space="preserve">Similar findings were reported by </w:t>
      </w:r>
      <w:proofErr w:type="spellStart"/>
      <w:r w:rsidRPr="005B166C">
        <w:rPr>
          <w:rFonts w:ascii="Times New Roman" w:eastAsia="Calibri" w:hAnsi="Times New Roman" w:cs="Times New Roman"/>
          <w:sz w:val="24"/>
          <w:szCs w:val="24"/>
        </w:rPr>
        <w:t>Masigati</w:t>
      </w:r>
      <w:proofErr w:type="spellEnd"/>
      <w:r w:rsidRPr="005B166C">
        <w:rPr>
          <w:rFonts w:ascii="Times New Roman" w:eastAsia="Calibri" w:hAnsi="Times New Roman" w:cs="Times New Roman"/>
          <w:sz w:val="24"/>
          <w:szCs w:val="24"/>
        </w:rPr>
        <w:t xml:space="preserve"> (2019) in Tanzania based on study where postoperative pain management was noted to be an issue with more than half of the patient studied experiencing pain within the first 48 hours; indeed, another study by </w:t>
      </w:r>
      <w:proofErr w:type="spellStart"/>
      <w:r w:rsidRPr="005B166C">
        <w:rPr>
          <w:rFonts w:ascii="Times New Roman" w:eastAsia="Calibri" w:hAnsi="Times New Roman" w:cs="Times New Roman"/>
          <w:sz w:val="24"/>
          <w:szCs w:val="24"/>
        </w:rPr>
        <w:t>Mwafongo</w:t>
      </w:r>
      <w:proofErr w:type="spellEnd"/>
      <w:r w:rsidRPr="005B166C">
        <w:rPr>
          <w:rFonts w:ascii="Times New Roman" w:eastAsia="Calibri" w:hAnsi="Times New Roman" w:cs="Times New Roman"/>
          <w:sz w:val="24"/>
          <w:szCs w:val="24"/>
        </w:rPr>
        <w:t xml:space="preserve"> (2019) reported that 40% pain complications postoperatively at </w:t>
      </w:r>
      <w:proofErr w:type="spellStart"/>
      <w:r w:rsidRPr="005B166C">
        <w:rPr>
          <w:rFonts w:ascii="Times New Roman" w:eastAsia="Calibri" w:hAnsi="Times New Roman" w:cs="Times New Roman"/>
          <w:sz w:val="24"/>
          <w:szCs w:val="24"/>
        </w:rPr>
        <w:t>Muhimbii</w:t>
      </w:r>
      <w:proofErr w:type="spellEnd"/>
      <w:r w:rsidRPr="005B166C">
        <w:rPr>
          <w:rFonts w:ascii="Times New Roman" w:eastAsia="Calibri" w:hAnsi="Times New Roman" w:cs="Times New Roman"/>
          <w:sz w:val="24"/>
          <w:szCs w:val="24"/>
        </w:rPr>
        <w:t xml:space="preserve"> National Hospital in Tanzania. In Kenya postoperatively, patient’s </w:t>
      </w:r>
      <w:proofErr w:type="spellStart"/>
      <w:r w:rsidRPr="005B166C">
        <w:rPr>
          <w:rFonts w:ascii="Times New Roman" w:eastAsia="Calibri" w:hAnsi="Times New Roman" w:cs="Times New Roman"/>
          <w:sz w:val="24"/>
          <w:szCs w:val="24"/>
        </w:rPr>
        <w:t>eperience</w:t>
      </w:r>
      <w:proofErr w:type="spellEnd"/>
      <w:r w:rsidRPr="005B166C">
        <w:rPr>
          <w:rFonts w:ascii="Times New Roman" w:eastAsia="Calibri" w:hAnsi="Times New Roman" w:cs="Times New Roman"/>
          <w:sz w:val="24"/>
          <w:szCs w:val="24"/>
        </w:rPr>
        <w:t xml:space="preserve"> of pain was 60% study from Kenyatta National Hospital on postoperative pain management after major abdominal and thoracic surgery (</w:t>
      </w:r>
      <w:proofErr w:type="spellStart"/>
      <w:r w:rsidRPr="005B166C">
        <w:rPr>
          <w:rFonts w:ascii="Times New Roman" w:eastAsia="Calibri" w:hAnsi="Times New Roman" w:cs="Times New Roman"/>
          <w:sz w:val="24"/>
          <w:szCs w:val="24"/>
        </w:rPr>
        <w:t>ocitti</w:t>
      </w:r>
      <w:proofErr w:type="spellEnd"/>
      <w:r w:rsidRPr="005B166C">
        <w:rPr>
          <w:rFonts w:ascii="Times New Roman" w:eastAsia="Calibri" w:hAnsi="Times New Roman" w:cs="Times New Roman"/>
          <w:sz w:val="24"/>
          <w:szCs w:val="24"/>
        </w:rPr>
        <w:t>, 2020).</w:t>
      </w:r>
    </w:p>
    <w:p w:rsidR="006603F1" w:rsidRPr="005B166C" w:rsidRDefault="006603F1" w:rsidP="006603F1">
      <w:pPr>
        <w:spacing w:line="360" w:lineRule="auto"/>
        <w:jc w:val="both"/>
        <w:rPr>
          <w:rFonts w:ascii="Times New Roman" w:eastAsia="Calibri" w:hAnsi="Times New Roman" w:cs="Times New Roman"/>
          <w:sz w:val="24"/>
          <w:szCs w:val="24"/>
        </w:rPr>
      </w:pPr>
      <w:r w:rsidRPr="005B166C">
        <w:rPr>
          <w:rFonts w:ascii="Times New Roman" w:eastAsia="Calibri" w:hAnsi="Times New Roman" w:cs="Times New Roman"/>
          <w:sz w:val="24"/>
          <w:szCs w:val="24"/>
        </w:rPr>
        <w:t>A study conducted in Rwanda, show that the modalities of treatments of pain are frequently not carried out due to limited resources, deficit in knowledge and cultural attitude, and less patient’s involvement in patient management (Johnson et al, 2019). In addition, patient’s pain demands the healthcare providers to become well qualified with patient</w:t>
      </w:r>
      <w:r w:rsidRPr="005B166C">
        <w:rPr>
          <w:rFonts w:ascii="Times New Roman" w:eastAsia="Calibri" w:hAnsi="Times New Roman" w:cs="Times New Roman"/>
          <w:sz w:val="24"/>
          <w:szCs w:val="24"/>
          <w:vertAlign w:val="superscript"/>
        </w:rPr>
        <w:t xml:space="preserve">, </w:t>
      </w:r>
      <w:r w:rsidRPr="005B166C">
        <w:rPr>
          <w:rFonts w:ascii="Times New Roman" w:eastAsia="Calibri" w:hAnsi="Times New Roman" w:cs="Times New Roman"/>
          <w:sz w:val="24"/>
          <w:szCs w:val="24"/>
        </w:rPr>
        <w:t>s perception, and level of understanding, previous experience and other social –cultural association with pain.</w:t>
      </w:r>
    </w:p>
    <w:p w:rsidR="006603F1" w:rsidRPr="005B166C" w:rsidRDefault="006603F1" w:rsidP="006603F1">
      <w:pPr>
        <w:spacing w:line="360" w:lineRule="auto"/>
        <w:jc w:val="both"/>
        <w:rPr>
          <w:rFonts w:ascii="Times New Roman" w:eastAsia="Calibri" w:hAnsi="Times New Roman" w:cs="Times New Roman"/>
          <w:sz w:val="24"/>
          <w:szCs w:val="24"/>
        </w:rPr>
      </w:pPr>
      <w:r w:rsidRPr="005B166C">
        <w:rPr>
          <w:rFonts w:ascii="Times New Roman" w:eastAsia="Calibri" w:hAnsi="Times New Roman" w:cs="Times New Roman"/>
          <w:sz w:val="24"/>
          <w:szCs w:val="24"/>
        </w:rPr>
        <w:t xml:space="preserve">In Rwanda, study done in </w:t>
      </w:r>
      <w:proofErr w:type="spellStart"/>
      <w:r w:rsidRPr="005B166C">
        <w:rPr>
          <w:rFonts w:ascii="Times New Roman" w:eastAsia="Calibri" w:hAnsi="Times New Roman" w:cs="Times New Roman"/>
          <w:sz w:val="24"/>
          <w:szCs w:val="24"/>
        </w:rPr>
        <w:t>centreHospitalier</w:t>
      </w:r>
      <w:proofErr w:type="spellEnd"/>
      <w:r w:rsidRPr="005B166C">
        <w:rPr>
          <w:rFonts w:ascii="Times New Roman" w:eastAsia="Calibri" w:hAnsi="Times New Roman" w:cs="Times New Roman"/>
          <w:sz w:val="24"/>
          <w:szCs w:val="24"/>
        </w:rPr>
        <w:t xml:space="preserve"> Universities de </w:t>
      </w:r>
      <w:proofErr w:type="spellStart"/>
      <w:r w:rsidRPr="005B166C">
        <w:rPr>
          <w:rFonts w:ascii="Times New Roman" w:eastAsia="Calibri" w:hAnsi="Times New Roman" w:cs="Times New Roman"/>
          <w:sz w:val="24"/>
          <w:szCs w:val="24"/>
        </w:rPr>
        <w:t>butare</w:t>
      </w:r>
      <w:proofErr w:type="spellEnd"/>
      <w:r w:rsidRPr="005B166C">
        <w:rPr>
          <w:rFonts w:ascii="Times New Roman" w:eastAsia="Calibri" w:hAnsi="Times New Roman" w:cs="Times New Roman"/>
          <w:sz w:val="24"/>
          <w:szCs w:val="24"/>
        </w:rPr>
        <w:t xml:space="preserve">/ Rwanda on barriers and facilitators to postoperative pain management from the perspective of health care providers the findings show that barriers are fear of administering </w:t>
      </w:r>
      <w:proofErr w:type="spellStart"/>
      <w:r w:rsidRPr="005B166C">
        <w:rPr>
          <w:rFonts w:ascii="Times New Roman" w:eastAsia="Calibri" w:hAnsi="Times New Roman" w:cs="Times New Roman"/>
          <w:sz w:val="24"/>
          <w:szCs w:val="24"/>
        </w:rPr>
        <w:t>opioid</w:t>
      </w:r>
      <w:proofErr w:type="spellEnd"/>
      <w:r w:rsidRPr="005B166C">
        <w:rPr>
          <w:rFonts w:ascii="Times New Roman" w:eastAsia="Calibri" w:hAnsi="Times New Roman" w:cs="Times New Roman"/>
          <w:sz w:val="24"/>
          <w:szCs w:val="24"/>
        </w:rPr>
        <w:t xml:space="preserve"> and not having the ability to recognize and deal with adverse effects. Other barriers were availability of pain management drugs (</w:t>
      </w:r>
      <w:proofErr w:type="spellStart"/>
      <w:r w:rsidRPr="005B166C">
        <w:rPr>
          <w:rFonts w:ascii="Times New Roman" w:eastAsia="Calibri" w:hAnsi="Times New Roman" w:cs="Times New Roman"/>
          <w:sz w:val="24"/>
          <w:szCs w:val="24"/>
        </w:rPr>
        <w:t>Nyirigira</w:t>
      </w:r>
      <w:proofErr w:type="spellEnd"/>
      <w:r w:rsidRPr="005B166C">
        <w:rPr>
          <w:rFonts w:ascii="Times New Roman" w:eastAsia="Calibri" w:hAnsi="Times New Roman" w:cs="Times New Roman"/>
          <w:sz w:val="24"/>
          <w:szCs w:val="24"/>
        </w:rPr>
        <w:t xml:space="preserve"> et al., 2018). Most of the studies have analyzed the experience of patients on postoperative pain management in surgery, </w:t>
      </w:r>
    </w:p>
    <w:p w:rsidR="006603F1" w:rsidRPr="006603F1" w:rsidRDefault="006603F1" w:rsidP="006603F1">
      <w:pPr>
        <w:spacing w:line="360" w:lineRule="auto"/>
        <w:jc w:val="both"/>
        <w:rPr>
          <w:rFonts w:ascii="Times New Roman" w:eastAsia="Calibri" w:hAnsi="Times New Roman" w:cs="Times New Roman"/>
          <w:sz w:val="24"/>
          <w:szCs w:val="24"/>
        </w:rPr>
      </w:pPr>
      <w:r w:rsidRPr="005B166C">
        <w:rPr>
          <w:rFonts w:ascii="Times New Roman" w:eastAsia="Calibri" w:hAnsi="Times New Roman" w:cs="Times New Roman"/>
          <w:sz w:val="24"/>
          <w:szCs w:val="24"/>
        </w:rPr>
        <w:t>In Rwanda, pharmacological management of pain follows the World health organization analgesic ladder from non-</w:t>
      </w:r>
      <w:proofErr w:type="spellStart"/>
      <w:r w:rsidRPr="005B166C">
        <w:rPr>
          <w:rFonts w:ascii="Times New Roman" w:eastAsia="Calibri" w:hAnsi="Times New Roman" w:cs="Times New Roman"/>
          <w:sz w:val="24"/>
          <w:szCs w:val="24"/>
        </w:rPr>
        <w:t>opioid</w:t>
      </w:r>
      <w:proofErr w:type="spellEnd"/>
      <w:r w:rsidRPr="005B166C">
        <w:rPr>
          <w:rFonts w:ascii="Times New Roman" w:eastAsia="Calibri" w:hAnsi="Times New Roman" w:cs="Times New Roman"/>
          <w:sz w:val="24"/>
          <w:szCs w:val="24"/>
        </w:rPr>
        <w:t xml:space="preserve"> analgesics like non-steroid anti-inflammatory drugs, weak </w:t>
      </w:r>
      <w:proofErr w:type="spellStart"/>
      <w:r w:rsidRPr="005B166C">
        <w:rPr>
          <w:rFonts w:ascii="Times New Roman" w:eastAsia="Calibri" w:hAnsi="Times New Roman" w:cs="Times New Roman"/>
          <w:sz w:val="24"/>
          <w:szCs w:val="24"/>
        </w:rPr>
        <w:t>opioid</w:t>
      </w:r>
      <w:proofErr w:type="spellEnd"/>
      <w:r w:rsidRPr="005B166C">
        <w:rPr>
          <w:rFonts w:ascii="Times New Roman" w:eastAsia="Calibri" w:hAnsi="Times New Roman" w:cs="Times New Roman"/>
          <w:sz w:val="24"/>
          <w:szCs w:val="24"/>
        </w:rPr>
        <w:t>, stron</w:t>
      </w:r>
      <w:r>
        <w:rPr>
          <w:rFonts w:ascii="Times New Roman" w:eastAsia="Calibri" w:hAnsi="Times New Roman" w:cs="Times New Roman"/>
          <w:sz w:val="24"/>
          <w:szCs w:val="24"/>
        </w:rPr>
        <w:t xml:space="preserve">g </w:t>
      </w:r>
      <w:proofErr w:type="spellStart"/>
      <w:r>
        <w:rPr>
          <w:rFonts w:ascii="Times New Roman" w:eastAsia="Calibri" w:hAnsi="Times New Roman" w:cs="Times New Roman"/>
          <w:sz w:val="24"/>
          <w:szCs w:val="24"/>
        </w:rPr>
        <w:t>opioids</w:t>
      </w:r>
      <w:proofErr w:type="spellEnd"/>
      <w:r>
        <w:rPr>
          <w:rFonts w:ascii="Times New Roman" w:eastAsia="Calibri" w:hAnsi="Times New Roman" w:cs="Times New Roman"/>
          <w:sz w:val="24"/>
          <w:szCs w:val="24"/>
        </w:rPr>
        <w:t xml:space="preserve"> to nerve block, epidurals; however, the ladder goes downward in case of </w:t>
      </w:r>
      <w:r>
        <w:rPr>
          <w:rFonts w:ascii="Times New Roman" w:eastAsia="Calibri" w:hAnsi="Times New Roman" w:cs="Times New Roman"/>
          <w:sz w:val="24"/>
          <w:szCs w:val="24"/>
        </w:rPr>
        <w:lastRenderedPageBreak/>
        <w:t>surgical procedure from the strong analgesia to non-</w:t>
      </w:r>
      <w:proofErr w:type="spellStart"/>
      <w:r>
        <w:rPr>
          <w:rFonts w:ascii="Times New Roman" w:eastAsia="Calibri" w:hAnsi="Times New Roman" w:cs="Times New Roman"/>
          <w:sz w:val="24"/>
          <w:szCs w:val="24"/>
        </w:rPr>
        <w:t>opioids</w:t>
      </w:r>
      <w:proofErr w:type="spellEnd"/>
      <w:r>
        <w:rPr>
          <w:rFonts w:ascii="Times New Roman" w:eastAsia="Calibri" w:hAnsi="Times New Roman" w:cs="Times New Roman"/>
          <w:sz w:val="24"/>
          <w:szCs w:val="24"/>
        </w:rPr>
        <w:t xml:space="preserve"> analgesics as the patient gets better in postoperative period (‘Pain management guidelines’, 2012). No findings on postoperative pain have been found in Rwanda, but studies conducted in east African countries like Kenya has shown a picture of postoperative pain in the region. In terms of maximum management, pain should be assessed in comprehensive manner and documented as a “fifth vital sign” for enhanced management of acute pain (‘Pain management guidelines’, 2012). In addition, using </w:t>
      </w:r>
      <w:proofErr w:type="spellStart"/>
      <w:r>
        <w:rPr>
          <w:rFonts w:ascii="Times New Roman" w:eastAsia="Calibri" w:hAnsi="Times New Roman" w:cs="Times New Roman"/>
          <w:sz w:val="24"/>
          <w:szCs w:val="24"/>
        </w:rPr>
        <w:t>uni</w:t>
      </w:r>
      <w:proofErr w:type="spellEnd"/>
      <w:r>
        <w:rPr>
          <w:rFonts w:ascii="Times New Roman" w:eastAsia="Calibri" w:hAnsi="Times New Roman" w:cs="Times New Roman"/>
          <w:sz w:val="24"/>
          <w:szCs w:val="24"/>
        </w:rPr>
        <w:t xml:space="preserve">-dimensional measures of pain such as numerical rating scale, visual analogue pain (Francis, Vitals and </w:t>
      </w:r>
      <w:proofErr w:type="spellStart"/>
      <w:r>
        <w:rPr>
          <w:rFonts w:ascii="Times New Roman" w:eastAsia="Calibri" w:hAnsi="Times New Roman" w:cs="Times New Roman"/>
          <w:sz w:val="24"/>
          <w:szCs w:val="24"/>
        </w:rPr>
        <w:t>Thikra</w:t>
      </w:r>
      <w:proofErr w:type="spellEnd"/>
      <w:r>
        <w:rPr>
          <w:rFonts w:ascii="Times New Roman" w:eastAsia="Calibri" w:hAnsi="Times New Roman" w:cs="Times New Roman"/>
          <w:sz w:val="24"/>
          <w:szCs w:val="24"/>
        </w:rPr>
        <w:t xml:space="preserve">, 2016) and multidimensional measures of pain such as McGill Pain Questionnaire, Brief pain Inventory (Francis, </w:t>
      </w:r>
      <w:proofErr w:type="spellStart"/>
      <w:r>
        <w:rPr>
          <w:rFonts w:ascii="Times New Roman" w:eastAsia="Calibri" w:hAnsi="Times New Roman" w:cs="Times New Roman"/>
          <w:sz w:val="24"/>
          <w:szCs w:val="24"/>
        </w:rPr>
        <w:t>Vitalis</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Thikra</w:t>
      </w:r>
      <w:proofErr w:type="spellEnd"/>
      <w:r>
        <w:rPr>
          <w:rFonts w:ascii="Times New Roman" w:eastAsia="Calibri" w:hAnsi="Times New Roman" w:cs="Times New Roman"/>
          <w:sz w:val="24"/>
          <w:szCs w:val="24"/>
        </w:rPr>
        <w:t xml:space="preserve">, 2016), among others, helps in management of pain as it transforms the subjective nature of pain to standard measures that can guide the management. Pharmacological and non-pharmacological pain management strategies can be used to relieve patient’s pain and pain medications (analgesics) may be administered systemically or by another local way to control postoperative pain (Francis, </w:t>
      </w:r>
      <w:proofErr w:type="spellStart"/>
      <w:r>
        <w:rPr>
          <w:rFonts w:ascii="Times New Roman" w:eastAsia="Calibri" w:hAnsi="Times New Roman" w:cs="Times New Roman"/>
          <w:sz w:val="24"/>
          <w:szCs w:val="24"/>
        </w:rPr>
        <w:t>Vitalis</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Thikra</w:t>
      </w:r>
      <w:proofErr w:type="spellEnd"/>
      <w:r>
        <w:rPr>
          <w:rFonts w:ascii="Times New Roman" w:eastAsia="Calibri" w:hAnsi="Times New Roman" w:cs="Times New Roman"/>
          <w:sz w:val="24"/>
          <w:szCs w:val="24"/>
        </w:rPr>
        <w:t xml:space="preserve">, 2016). </w:t>
      </w:r>
      <w:bookmarkStart w:id="39" w:name="_Toc108534720"/>
      <w:bookmarkStart w:id="40" w:name="_Toc106025772"/>
      <w:bookmarkEnd w:id="39"/>
      <w:bookmarkEnd w:id="40"/>
    </w:p>
    <w:p w:rsidR="006603F1" w:rsidRPr="006603F1" w:rsidRDefault="006603F1" w:rsidP="006603F1">
      <w:pPr>
        <w:spacing w:line="360" w:lineRule="auto"/>
        <w:jc w:val="both"/>
        <w:rPr>
          <w:rFonts w:ascii="Times New Roman" w:eastAsia="Calibri" w:hAnsi="Times New Roman" w:cs="Times New Roman"/>
          <w:b/>
          <w:sz w:val="24"/>
          <w:szCs w:val="24"/>
        </w:rPr>
      </w:pPr>
      <w:r w:rsidRPr="006603F1">
        <w:rPr>
          <w:rFonts w:ascii="Times New Roman" w:hAnsi="Times New Roman" w:cs="Times New Roman"/>
          <w:b/>
        </w:rPr>
        <w:t>1.2. PROBLEM STATEMENT</w:t>
      </w:r>
    </w:p>
    <w:p w:rsidR="006603F1" w:rsidRDefault="006603F1" w:rsidP="006603F1">
      <w:pPr>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Inadequately controlled postoperative pain is life-threatening, cause long time of Hospitalization and can be even fatal (</w:t>
      </w:r>
      <w:proofErr w:type="spellStart"/>
      <w:r>
        <w:rPr>
          <w:rFonts w:ascii="Times New Roman" w:eastAsia="Calibri" w:hAnsi="Times New Roman" w:cs="Times New Roman"/>
          <w:sz w:val="24"/>
          <w:szCs w:val="24"/>
        </w:rPr>
        <w:t>Masigati</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Chilonga</w:t>
      </w:r>
      <w:proofErr w:type="spellEnd"/>
      <w:r>
        <w:rPr>
          <w:rFonts w:ascii="Times New Roman" w:eastAsia="Calibri" w:hAnsi="Times New Roman" w:cs="Times New Roman"/>
          <w:sz w:val="24"/>
          <w:szCs w:val="24"/>
        </w:rPr>
        <w:t xml:space="preserve">, 2014), acute pain to not </w:t>
      </w:r>
      <w:proofErr w:type="spellStart"/>
      <w:r>
        <w:rPr>
          <w:rFonts w:ascii="Times New Roman" w:eastAsia="Calibri" w:hAnsi="Times New Roman" w:cs="Times New Roman"/>
          <w:sz w:val="24"/>
          <w:szCs w:val="24"/>
        </w:rPr>
        <w:t>wellmanaged</w:t>
      </w:r>
      <w:proofErr w:type="spellEnd"/>
      <w:r>
        <w:rPr>
          <w:rFonts w:ascii="Times New Roman" w:eastAsia="Calibri" w:hAnsi="Times New Roman" w:cs="Times New Roman"/>
          <w:sz w:val="24"/>
          <w:szCs w:val="24"/>
        </w:rPr>
        <w:t xml:space="preserve"> patient may appear in around 10%–50% of patients after various common operations and 2%–13% may even experience it within two years postoperatively (</w:t>
      </w:r>
      <w:proofErr w:type="spellStart"/>
      <w:r>
        <w:rPr>
          <w:rFonts w:ascii="Times New Roman" w:eastAsia="Calibri" w:hAnsi="Times New Roman" w:cs="Times New Roman"/>
          <w:sz w:val="24"/>
          <w:szCs w:val="24"/>
        </w:rPr>
        <w:t>Meissner</w:t>
      </w:r>
      <w:r>
        <w:rPr>
          <w:rFonts w:ascii="Times New Roman" w:eastAsia="Calibri" w:hAnsi="Times New Roman" w:cs="Times New Roman"/>
          <w:i/>
          <w:iCs/>
          <w:sz w:val="24"/>
          <w:szCs w:val="24"/>
        </w:rPr>
        <w:t>et</w:t>
      </w:r>
      <w:proofErr w:type="spellEnd"/>
      <w:r>
        <w:rPr>
          <w:rFonts w:ascii="Times New Roman" w:eastAsia="Calibri" w:hAnsi="Times New Roman" w:cs="Times New Roman"/>
          <w:i/>
          <w:iCs/>
          <w:sz w:val="24"/>
          <w:szCs w:val="24"/>
        </w:rPr>
        <w:t xml:space="preserve"> al.</w:t>
      </w:r>
      <w:r>
        <w:rPr>
          <w:rFonts w:ascii="Times New Roman" w:eastAsia="Calibri" w:hAnsi="Times New Roman" w:cs="Times New Roman"/>
          <w:sz w:val="24"/>
          <w:szCs w:val="24"/>
        </w:rPr>
        <w:t xml:space="preserve">, 2015) as it can be associated with delayed mobilization and increase the risk for serious conditions like myocardial infarction (Francis, </w:t>
      </w:r>
      <w:proofErr w:type="spellStart"/>
      <w:r>
        <w:rPr>
          <w:rFonts w:ascii="Times New Roman" w:eastAsia="Calibri" w:hAnsi="Times New Roman" w:cs="Times New Roman"/>
          <w:sz w:val="24"/>
          <w:szCs w:val="24"/>
        </w:rPr>
        <w:t>Vitalis</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Thikra</w:t>
      </w:r>
      <w:proofErr w:type="spellEnd"/>
      <w:r>
        <w:rPr>
          <w:rFonts w:ascii="Times New Roman" w:eastAsia="Calibri" w:hAnsi="Times New Roman" w:cs="Times New Roman"/>
          <w:sz w:val="24"/>
          <w:szCs w:val="24"/>
        </w:rPr>
        <w:t>, 2016). In addition, uncontrolled post-operative pain may cause high morbidity and chronic postsurgical pain (</w:t>
      </w:r>
      <w:proofErr w:type="spellStart"/>
      <w:r>
        <w:rPr>
          <w:rFonts w:ascii="Times New Roman" w:eastAsia="Calibri" w:hAnsi="Times New Roman" w:cs="Times New Roman"/>
          <w:sz w:val="24"/>
          <w:szCs w:val="24"/>
        </w:rPr>
        <w:t>Rodríguez</w:t>
      </w:r>
      <w:proofErr w:type="spellEnd"/>
      <w:r>
        <w:rPr>
          <w:rFonts w:ascii="Times New Roman" w:eastAsia="Calibri" w:hAnsi="Times New Roman" w:cs="Times New Roman"/>
          <w:sz w:val="24"/>
          <w:szCs w:val="24"/>
        </w:rPr>
        <w:t xml:space="preserve">-Betancourt </w:t>
      </w:r>
      <w:r>
        <w:rPr>
          <w:rFonts w:ascii="Times New Roman" w:eastAsia="Calibri" w:hAnsi="Times New Roman" w:cs="Times New Roman"/>
          <w:i/>
          <w:iCs/>
          <w:sz w:val="24"/>
          <w:szCs w:val="24"/>
        </w:rPr>
        <w:t>et al.</w:t>
      </w:r>
    </w:p>
    <w:p w:rsidR="006603F1" w:rsidRDefault="006603F1" w:rsidP="006603F1">
      <w:pPr>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2014). under management of postoperative pain is associated to inadequate knowledge of staff,</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Poor pain assessment and fear of analgesics-related complications (Gupta </w:t>
      </w:r>
      <w:r>
        <w:rPr>
          <w:rFonts w:ascii="Times New Roman" w:eastAsia="Calibri" w:hAnsi="Times New Roman" w:cs="Times New Roman"/>
          <w:i/>
          <w:iCs/>
          <w:sz w:val="24"/>
          <w:szCs w:val="24"/>
        </w:rPr>
        <w:t>et al.</w:t>
      </w:r>
      <w:r>
        <w:rPr>
          <w:rFonts w:ascii="Times New Roman" w:eastAsia="Calibri" w:hAnsi="Times New Roman" w:cs="Times New Roman"/>
          <w:sz w:val="24"/>
          <w:szCs w:val="24"/>
        </w:rPr>
        <w:t>, 2010).</w:t>
      </w:r>
      <w:r>
        <w:rPr>
          <w:rFonts w:ascii="Times New Roman" w:eastAsia="Calibri" w:hAnsi="Times New Roman" w:cs="Times New Roman"/>
          <w:sz w:val="24"/>
          <w:szCs w:val="24"/>
        </w:rPr>
        <w:tab/>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Available research continues to show that postoperative patient experience severe pain, for example in USA research show that patients experience of postoperative pain 86% of patient who underwent surgical procedures experience acute pain after surgery and about 75% of these demonstrate severe or extreme experienced (</w:t>
      </w:r>
      <w:proofErr w:type="spellStart"/>
      <w:r>
        <w:rPr>
          <w:rFonts w:ascii="Times New Roman" w:eastAsia="Calibri" w:hAnsi="Times New Roman" w:cs="Times New Roman"/>
          <w:sz w:val="24"/>
          <w:szCs w:val="24"/>
        </w:rPr>
        <w:t>Gan</w:t>
      </w:r>
      <w:proofErr w:type="spellEnd"/>
      <w:r>
        <w:rPr>
          <w:rFonts w:ascii="Times New Roman" w:eastAsia="Calibri" w:hAnsi="Times New Roman" w:cs="Times New Roman"/>
          <w:sz w:val="24"/>
          <w:szCs w:val="24"/>
        </w:rPr>
        <w:t>, Miller and Apfelbaum,2018)</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Similarly, a study conducted in china hospital show that appropriate systems in management of postoperative pain show positive outcome among participants, (Lei and Jing, 2013, p. 1160)   Also in German hospital 2252 patient show that 29.5% of surgical patient’s reports moderate to severe pain, and 55% were dissatisfied (Maier </w:t>
      </w:r>
      <w:r>
        <w:rPr>
          <w:rFonts w:ascii="Times New Roman" w:eastAsia="Calibri" w:hAnsi="Times New Roman" w:cs="Times New Roman"/>
          <w:i/>
          <w:iCs/>
          <w:sz w:val="24"/>
          <w:szCs w:val="24"/>
        </w:rPr>
        <w:t>et al.</w:t>
      </w:r>
      <w:r>
        <w:rPr>
          <w:rFonts w:ascii="Times New Roman" w:eastAsia="Calibri" w:hAnsi="Times New Roman" w:cs="Times New Roman"/>
          <w:sz w:val="24"/>
          <w:szCs w:val="24"/>
        </w:rPr>
        <w:t>, 2010, p. 607).</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Other study was conducted in sub- Saharan Africa it is similarly to the above literature as conducted in different countries, Ethiopian Hospital </w:t>
      </w:r>
      <w:proofErr w:type="spellStart"/>
      <w:r>
        <w:rPr>
          <w:rFonts w:ascii="Times New Roman" w:eastAsia="Calibri" w:hAnsi="Times New Roman" w:cs="Times New Roman"/>
          <w:sz w:val="24"/>
          <w:szCs w:val="24"/>
        </w:rPr>
        <w:t>Woldehaimanot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Eshetie</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Kerie</w:t>
      </w:r>
      <w:proofErr w:type="spellEnd"/>
      <w:r>
        <w:rPr>
          <w:rFonts w:ascii="Times New Roman" w:eastAsia="Calibri" w:hAnsi="Times New Roman" w:cs="Times New Roman"/>
          <w:sz w:val="24"/>
          <w:szCs w:val="24"/>
        </w:rPr>
        <w:t xml:space="preserve"> (2014, p. 6&amp;8).</w:t>
      </w:r>
    </w:p>
    <w:p w:rsidR="006603F1" w:rsidRDefault="006603F1" w:rsidP="006603F1">
      <w:pPr>
        <w:spacing w:line="360" w:lineRule="auto"/>
        <w:jc w:val="both"/>
        <w:rPr>
          <w:rStyle w:val="16"/>
          <w:rFonts w:ascii="Times New Roman" w:eastAsia="Calibri" w:hAnsi="Times New Roman" w:cs="Times New Roman"/>
          <w:sz w:val="24"/>
          <w:szCs w:val="24"/>
        </w:rPr>
      </w:pPr>
      <w:r>
        <w:rPr>
          <w:rFonts w:ascii="Times New Roman" w:eastAsia="Calibri" w:hAnsi="Times New Roman" w:cs="Times New Roman"/>
          <w:sz w:val="24"/>
          <w:szCs w:val="24"/>
        </w:rPr>
        <w:t xml:space="preserve">The study conducted in East Africa in Tanzania based on study where postoperative pain management was noted to be an issue with more than half of the patient studied experiencing pain within the first 48 hours; </w:t>
      </w:r>
      <w:proofErr w:type="spellStart"/>
      <w:r>
        <w:rPr>
          <w:rFonts w:ascii="Times New Roman" w:eastAsia="Calibri" w:hAnsi="Times New Roman" w:cs="Times New Roman"/>
          <w:sz w:val="24"/>
          <w:szCs w:val="24"/>
        </w:rPr>
        <w:t>in deed</w:t>
      </w:r>
      <w:proofErr w:type="spellEnd"/>
      <w:r>
        <w:rPr>
          <w:rFonts w:ascii="Times New Roman" w:eastAsia="Calibri" w:hAnsi="Times New Roman" w:cs="Times New Roman"/>
          <w:sz w:val="24"/>
          <w:szCs w:val="24"/>
        </w:rPr>
        <w:t xml:space="preserve"> another study by </w:t>
      </w:r>
      <w:proofErr w:type="spellStart"/>
      <w:r>
        <w:rPr>
          <w:rFonts w:ascii="Times New Roman" w:eastAsia="Calibri" w:hAnsi="Times New Roman" w:cs="Times New Roman"/>
          <w:sz w:val="24"/>
          <w:szCs w:val="24"/>
        </w:rPr>
        <w:t>Mwafongo</w:t>
      </w:r>
      <w:proofErr w:type="spellEnd"/>
      <w:r>
        <w:rPr>
          <w:rFonts w:ascii="Times New Roman" w:eastAsia="Calibri" w:hAnsi="Times New Roman" w:cs="Times New Roman"/>
          <w:sz w:val="24"/>
          <w:szCs w:val="24"/>
        </w:rPr>
        <w:t xml:space="preserve"> (2019) reported that 40% pain complications postoperatively at </w:t>
      </w:r>
      <w:proofErr w:type="spellStart"/>
      <w:r>
        <w:rPr>
          <w:rFonts w:ascii="Times New Roman" w:eastAsia="Calibri" w:hAnsi="Times New Roman" w:cs="Times New Roman"/>
          <w:sz w:val="24"/>
          <w:szCs w:val="24"/>
        </w:rPr>
        <w:t>Muhimbii</w:t>
      </w:r>
      <w:proofErr w:type="spellEnd"/>
      <w:r>
        <w:rPr>
          <w:rFonts w:ascii="Times New Roman" w:eastAsia="Calibri" w:hAnsi="Times New Roman" w:cs="Times New Roman"/>
          <w:sz w:val="24"/>
          <w:szCs w:val="24"/>
        </w:rPr>
        <w:t xml:space="preserve"> National Hospital in Tanzania. In Kenya postoperatively, patient’s experience of pain was 60% study from Kenyatta National Hospital on postoperative pain management after major abdominal and thoracic surgery (</w:t>
      </w:r>
      <w:proofErr w:type="spellStart"/>
      <w:r>
        <w:rPr>
          <w:rFonts w:ascii="Times New Roman" w:eastAsia="Calibri" w:hAnsi="Times New Roman" w:cs="Times New Roman"/>
          <w:sz w:val="24"/>
          <w:szCs w:val="24"/>
        </w:rPr>
        <w:t>ocitti</w:t>
      </w:r>
      <w:proofErr w:type="spellEnd"/>
      <w:r>
        <w:rPr>
          <w:rFonts w:ascii="Times New Roman" w:eastAsia="Calibri" w:hAnsi="Times New Roman" w:cs="Times New Roman"/>
          <w:sz w:val="24"/>
          <w:szCs w:val="24"/>
        </w:rPr>
        <w:t>, 2020).</w:t>
      </w:r>
    </w:p>
    <w:p w:rsidR="006603F1" w:rsidRDefault="006603F1" w:rsidP="006603F1">
      <w:pPr>
        <w:autoSpaceDE w:val="0"/>
        <w:autoSpaceDN w:val="0"/>
        <w:adjustRightInd w:val="0"/>
        <w:spacing w:after="0" w:line="360" w:lineRule="auto"/>
        <w:rPr>
          <w:rFonts w:eastAsia="Calibri"/>
        </w:rPr>
      </w:pPr>
      <w:r>
        <w:rPr>
          <w:rFonts w:ascii="Times New Roman" w:eastAsia="Calibri" w:hAnsi="Times New Roman" w:cs="Times New Roman"/>
          <w:sz w:val="24"/>
          <w:szCs w:val="24"/>
        </w:rPr>
        <w:t xml:space="preserve"> In Rwanda the Ministry of health-developed guidelines effective assessment of pain is </w:t>
      </w:r>
      <w:proofErr w:type="spellStart"/>
      <w:r>
        <w:rPr>
          <w:rFonts w:ascii="Times New Roman" w:eastAsia="Calibri" w:hAnsi="Times New Roman" w:cs="Times New Roman"/>
          <w:sz w:val="24"/>
          <w:szCs w:val="24"/>
        </w:rPr>
        <w:t>keyin</w:t>
      </w:r>
      <w:proofErr w:type="spellEnd"/>
      <w:r>
        <w:rPr>
          <w:rFonts w:ascii="Times New Roman" w:eastAsia="Calibri" w:hAnsi="Times New Roman" w:cs="Times New Roman"/>
          <w:sz w:val="24"/>
          <w:szCs w:val="24"/>
        </w:rPr>
        <w:t xml:space="preserve"> its management (‘Pain management guidelines’, 2017). In Rwanda there is scarcity of published works about patients’ experience on postoperative pain management in surgical ward in hospitals of Rwanda, this study will show a clear picture of management of postoperative pain management and will also assess patients' experience on postoperative pain management in surgical wards at KDH.</w:t>
      </w:r>
    </w:p>
    <w:p w:rsidR="006603F1" w:rsidRDefault="006603F1" w:rsidP="006603F1">
      <w:pPr>
        <w:pStyle w:val="Heading1"/>
        <w:spacing w:line="360" w:lineRule="auto"/>
        <w:rPr>
          <w:rFonts w:cs="Times New Roman"/>
          <w:kern w:val="36"/>
        </w:rPr>
      </w:pPr>
      <w:bookmarkStart w:id="41" w:name="_Toc108534722"/>
      <w:bookmarkStart w:id="42" w:name="_Toc106025774"/>
      <w:bookmarkStart w:id="43" w:name="_Toc114469700"/>
      <w:bookmarkEnd w:id="41"/>
      <w:r>
        <w:rPr>
          <w:rFonts w:cs="Times New Roman"/>
          <w:kern w:val="36"/>
        </w:rPr>
        <w:t>1.4 SIGNIFICANCE OF THE STUDY</w:t>
      </w:r>
      <w:bookmarkEnd w:id="42"/>
      <w:bookmarkEnd w:id="43"/>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current study </w:t>
      </w:r>
      <w:proofErr w:type="gramStart"/>
      <w:r>
        <w:rPr>
          <w:rFonts w:ascii="Times New Roman" w:eastAsia="Calibri" w:hAnsi="Times New Roman" w:cs="Times New Roman"/>
          <w:sz w:val="24"/>
          <w:szCs w:val="24"/>
        </w:rPr>
        <w:t>findings,</w:t>
      </w:r>
      <w:proofErr w:type="gramEnd"/>
      <w:r>
        <w:rPr>
          <w:rFonts w:ascii="Times New Roman" w:eastAsia="Calibri" w:hAnsi="Times New Roman" w:cs="Times New Roman"/>
          <w:sz w:val="24"/>
          <w:szCs w:val="24"/>
        </w:rPr>
        <w:t xml:space="preserve"> facilitate in different domain such as:</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To the hospital, the </w:t>
      </w:r>
      <w:proofErr w:type="gramStart"/>
      <w:r>
        <w:rPr>
          <w:rFonts w:ascii="Times New Roman" w:eastAsia="Calibri" w:hAnsi="Times New Roman" w:cs="Times New Roman"/>
          <w:sz w:val="24"/>
          <w:szCs w:val="24"/>
        </w:rPr>
        <w:t>finding of this study were</w:t>
      </w:r>
      <w:proofErr w:type="gramEnd"/>
      <w:r>
        <w:rPr>
          <w:rFonts w:ascii="Times New Roman" w:eastAsia="Calibri" w:hAnsi="Times New Roman" w:cs="Times New Roman"/>
          <w:sz w:val="24"/>
          <w:szCs w:val="24"/>
        </w:rPr>
        <w:t xml:space="preserve"> form a framework for practices to better postoperative pain management and its proper management in surgical ward in terms of maximum management. Pain should be assessed in comprehensive manner and documented as a “fifth vital sign” for enhanced management of pain.</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To the ministry of health and policy makers this study will also help administrators to establish policies and guideline for management of pain in surgical wards, including new protocol and physical assessment. </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To research this study, form a basis for further studies on pain management and how to improve. The findings of this study was also inform nursing research as the new research information is gathered and can be the basis of further experimental researches in the field of pain management the research findings were help in decisions making regarding when to organize   and availing staffs to attend, hence improving the care to the patient.</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To the patients this study highlights the experience that the patients go through after surgery and this may lead to an improved system of managing the pain that the patients go through.</w:t>
      </w:r>
    </w:p>
    <w:p w:rsidR="006603F1" w:rsidRDefault="006603F1" w:rsidP="006603F1">
      <w:pPr>
        <w:pStyle w:val="Heading1"/>
        <w:spacing w:line="360" w:lineRule="auto"/>
        <w:rPr>
          <w:rFonts w:cs="Times New Roman"/>
          <w:kern w:val="36"/>
        </w:rPr>
      </w:pPr>
      <w:bookmarkStart w:id="44" w:name="_Toc106025775"/>
      <w:bookmarkStart w:id="45" w:name="_Toc108534723"/>
      <w:bookmarkStart w:id="46" w:name="_Toc114469701"/>
      <w:bookmarkEnd w:id="44"/>
      <w:r>
        <w:rPr>
          <w:rFonts w:cs="Times New Roman"/>
          <w:kern w:val="36"/>
        </w:rPr>
        <w:t>1.5. OBJECTIVE OF THE STUDY</w:t>
      </w:r>
      <w:bookmarkEnd w:id="45"/>
      <w:bookmarkEnd w:id="46"/>
    </w:p>
    <w:p w:rsidR="006603F1" w:rsidRDefault="006603F1" w:rsidP="006603F1">
      <w:pPr>
        <w:pStyle w:val="Heading1"/>
        <w:spacing w:line="360" w:lineRule="auto"/>
        <w:rPr>
          <w:rFonts w:cs="Times New Roman"/>
          <w:kern w:val="36"/>
        </w:rPr>
      </w:pPr>
      <w:bookmarkStart w:id="47" w:name="_Toc106025776"/>
      <w:bookmarkStart w:id="48" w:name="_Toc108534724"/>
      <w:bookmarkStart w:id="49" w:name="_Toc114469702"/>
      <w:bookmarkEnd w:id="47"/>
      <w:r>
        <w:rPr>
          <w:rFonts w:cs="Times New Roman"/>
          <w:kern w:val="36"/>
        </w:rPr>
        <w:t>1.5.1 MAIN OBJECTIVE</w:t>
      </w:r>
      <w:bookmarkEnd w:id="48"/>
      <w:bookmarkEnd w:id="49"/>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To assess the experience of the patients on postoperative pain management at KIBOGORA District Hospital in surgical wards</w:t>
      </w:r>
    </w:p>
    <w:p w:rsidR="006603F1" w:rsidRDefault="006603F1" w:rsidP="006603F1">
      <w:pPr>
        <w:pStyle w:val="Heading1"/>
        <w:spacing w:line="360" w:lineRule="auto"/>
        <w:rPr>
          <w:rFonts w:cs="Times New Roman"/>
          <w:kern w:val="36"/>
        </w:rPr>
      </w:pPr>
      <w:bookmarkStart w:id="50" w:name="_Toc106025777"/>
      <w:bookmarkStart w:id="51" w:name="_Toc108534725"/>
      <w:bookmarkStart w:id="52" w:name="_Toc114469703"/>
      <w:bookmarkEnd w:id="50"/>
      <w:r>
        <w:rPr>
          <w:rFonts w:cs="Times New Roman"/>
          <w:kern w:val="36"/>
        </w:rPr>
        <w:t>1.5.1. SPECIFIC OBJECTIVES</w:t>
      </w:r>
      <w:bookmarkEnd w:id="51"/>
      <w:bookmarkEnd w:id="52"/>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To assess postoperative pain intensity experienced by patients in surgical wards at KDH </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2. To</w:t>
      </w:r>
      <w:r>
        <w:rPr>
          <w:rFonts w:ascii="Times New Roman" w:eastAsia="Calibri" w:hAnsi="Times New Roman" w:cs="Times New Roman"/>
          <w:sz w:val="24"/>
          <w:szCs w:val="24"/>
        </w:rPr>
        <w:t xml:space="preserve"> identify management of postoperative pain in surgical wards patient at KDH </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To assess the patients’ level of satisfaction to pain management in surgical wards at KDH </w:t>
      </w:r>
    </w:p>
    <w:p w:rsidR="006603F1" w:rsidRDefault="006603F1" w:rsidP="006603F1">
      <w:pPr>
        <w:pStyle w:val="Heading1"/>
        <w:spacing w:line="360" w:lineRule="auto"/>
        <w:rPr>
          <w:rFonts w:cs="Times New Roman"/>
          <w:kern w:val="36"/>
        </w:rPr>
      </w:pPr>
      <w:bookmarkStart w:id="53" w:name="_Toc106025778"/>
      <w:bookmarkStart w:id="54" w:name="_Toc108534726"/>
      <w:bookmarkStart w:id="55" w:name="_Toc114469704"/>
      <w:bookmarkEnd w:id="53"/>
      <w:r>
        <w:rPr>
          <w:rFonts w:cs="Times New Roman"/>
          <w:kern w:val="36"/>
        </w:rPr>
        <w:t>1.6. RESEARCH QUESTION</w:t>
      </w:r>
      <w:bookmarkEnd w:id="54"/>
      <w:bookmarkEnd w:id="55"/>
    </w:p>
    <w:p w:rsidR="006603F1" w:rsidRDefault="006603F1" w:rsidP="006603F1">
      <w:pPr>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 What </w:t>
      </w:r>
      <w:proofErr w:type="gramStart"/>
      <w:r>
        <w:rPr>
          <w:rFonts w:ascii="Times New Roman" w:eastAsia="Calibri" w:hAnsi="Times New Roman" w:cs="Times New Roman"/>
          <w:bCs/>
          <w:sz w:val="24"/>
          <w:szCs w:val="24"/>
        </w:rPr>
        <w:t>are</w:t>
      </w:r>
      <w:proofErr w:type="gramEnd"/>
      <w:r>
        <w:rPr>
          <w:rFonts w:ascii="Times New Roman" w:eastAsia="Calibri" w:hAnsi="Times New Roman" w:cs="Times New Roman"/>
          <w:bCs/>
          <w:sz w:val="24"/>
          <w:szCs w:val="24"/>
        </w:rPr>
        <w:t xml:space="preserve"> the pain intensities experienced in surgical ward by the patients at KDH?</w:t>
      </w:r>
    </w:p>
    <w:p w:rsidR="006603F1" w:rsidRDefault="006603F1" w:rsidP="006603F1">
      <w:pPr>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2. How the pain is managed in postoperative surgical ward at KDH?</w:t>
      </w:r>
    </w:p>
    <w:p w:rsidR="006603F1" w:rsidRDefault="006603F1" w:rsidP="006603F1">
      <w:pPr>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3</w:t>
      </w:r>
      <w:r>
        <w:rPr>
          <w:rFonts w:ascii="Times New Roman" w:eastAsia="Calibri" w:hAnsi="Times New Roman" w:cs="Times New Roman"/>
          <w:b/>
          <w:sz w:val="24"/>
          <w:szCs w:val="24"/>
        </w:rPr>
        <w:t>.</w:t>
      </w:r>
      <w:r>
        <w:rPr>
          <w:rFonts w:ascii="Times New Roman" w:eastAsia="Calibri" w:hAnsi="Times New Roman" w:cs="Times New Roman"/>
          <w:sz w:val="24"/>
          <w:szCs w:val="24"/>
        </w:rPr>
        <w:t xml:space="preserve"> What are the levels of satisfaction to pain management in surgical wards patient at </w:t>
      </w:r>
      <w:r>
        <w:rPr>
          <w:rFonts w:ascii="Times New Roman" w:eastAsia="Calibri" w:hAnsi="Times New Roman" w:cs="Times New Roman"/>
          <w:bCs/>
          <w:sz w:val="24"/>
          <w:szCs w:val="24"/>
        </w:rPr>
        <w:t>KDH?</w:t>
      </w:r>
    </w:p>
    <w:p w:rsidR="006603F1" w:rsidRDefault="006603F1" w:rsidP="006603F1">
      <w:pPr>
        <w:pStyle w:val="Heading1"/>
        <w:spacing w:line="360" w:lineRule="auto"/>
        <w:rPr>
          <w:rFonts w:cs="Times New Roman"/>
          <w:kern w:val="36"/>
        </w:rPr>
      </w:pPr>
      <w:bookmarkStart w:id="56" w:name="_Toc108534727"/>
      <w:bookmarkStart w:id="57" w:name="_Toc106025779"/>
      <w:bookmarkStart w:id="58" w:name="_Toc114469705"/>
      <w:bookmarkEnd w:id="56"/>
      <w:r>
        <w:rPr>
          <w:rFonts w:cs="Times New Roman"/>
          <w:kern w:val="36"/>
        </w:rPr>
        <w:lastRenderedPageBreak/>
        <w:t>1.7. DELIMITATION OF THE STUDY</w:t>
      </w:r>
      <w:bookmarkEnd w:id="57"/>
      <w:bookmarkEnd w:id="58"/>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This study was conducted in RWANDA, NYAMASHEKE District, At KIBOGORA District hospital in surgical </w:t>
      </w:r>
      <w:bookmarkStart w:id="59" w:name="_Toc93839270"/>
      <w:r>
        <w:rPr>
          <w:rFonts w:ascii="Times New Roman" w:eastAsia="Calibri" w:hAnsi="Times New Roman" w:cs="Times New Roman"/>
          <w:sz w:val="24"/>
          <w:szCs w:val="24"/>
        </w:rPr>
        <w:t>ward; this study was conducted domain of public health in the medical field.</w:t>
      </w:r>
      <w:bookmarkEnd w:id="59"/>
    </w:p>
    <w:p w:rsidR="006603F1" w:rsidRDefault="006603F1" w:rsidP="006603F1">
      <w:pPr>
        <w:pStyle w:val="Heading1"/>
        <w:spacing w:line="360" w:lineRule="auto"/>
        <w:rPr>
          <w:rFonts w:cs="Times New Roman"/>
          <w:kern w:val="36"/>
        </w:rPr>
      </w:pPr>
      <w:bookmarkStart w:id="60" w:name="_Toc106025780"/>
      <w:bookmarkStart w:id="61" w:name="_Toc108534728"/>
      <w:bookmarkStart w:id="62" w:name="_Toc114469706"/>
      <w:bookmarkEnd w:id="60"/>
      <w:r>
        <w:rPr>
          <w:rFonts w:cs="Times New Roman"/>
          <w:kern w:val="36"/>
        </w:rPr>
        <w:t>1.8. THEORITICAL /CONCEPTUAL FRAMEWORK.</w:t>
      </w:r>
      <w:bookmarkEnd w:id="61"/>
      <w:bookmarkEnd w:id="62"/>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This </w:t>
      </w:r>
      <w:r>
        <w:rPr>
          <w:rFonts w:ascii="Times New Roman" w:eastAsia="Calibri" w:hAnsi="Times New Roman" w:cs="Times New Roman"/>
          <w:bCs/>
          <w:sz w:val="24"/>
          <w:szCs w:val="24"/>
        </w:rPr>
        <w:t>courting</w:t>
      </w:r>
      <w:r>
        <w:rPr>
          <w:rFonts w:ascii="Times New Roman" w:eastAsia="Calibri" w:hAnsi="Times New Roman" w:cs="Times New Roman"/>
          <w:sz w:val="24"/>
          <w:szCs w:val="24"/>
        </w:rPr>
        <w:t xml:space="preserve"> has been </w:t>
      </w:r>
      <w:r>
        <w:rPr>
          <w:rFonts w:ascii="Times New Roman" w:eastAsia="Calibri" w:hAnsi="Times New Roman" w:cs="Times New Roman"/>
          <w:bCs/>
          <w:sz w:val="24"/>
          <w:szCs w:val="24"/>
        </w:rPr>
        <w:t>defined within side the</w:t>
      </w:r>
      <w:r>
        <w:rPr>
          <w:rFonts w:ascii="Times New Roman" w:eastAsia="Calibri" w:hAnsi="Times New Roman" w:cs="Times New Roman"/>
          <w:sz w:val="24"/>
          <w:szCs w:val="24"/>
        </w:rPr>
        <w:t xml:space="preserve"> diagram below,</w:t>
      </w:r>
    </w:p>
    <w:p w:rsidR="006603F1" w:rsidRDefault="006603F1" w:rsidP="006603F1">
      <w:pPr>
        <w:spacing w:before="0" w:line="36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INDEPENDENT VARIABLES, DEPENDENT VARIABLESOUTCOME</w:t>
      </w:r>
    </w:p>
    <w:p w:rsidR="00120E2E" w:rsidRPr="00120E2E" w:rsidRDefault="00120E2E" w:rsidP="00120E2E">
      <w:pPr>
        <w:spacing w:line="360" w:lineRule="auto"/>
        <w:jc w:val="both"/>
        <w:rPr>
          <w:rFonts w:ascii="Times New Roman" w:eastAsia="Calibri" w:hAnsi="Times New Roman" w:cs="Times New Roman"/>
          <w:sz w:val="24"/>
          <w:szCs w:val="24"/>
        </w:rPr>
      </w:pPr>
      <w:r>
        <w:rPr>
          <w:noProof/>
        </w:rPr>
        <w:drawing>
          <wp:inline distT="0" distB="0" distL="0" distR="0">
            <wp:extent cx="1542415" cy="1739900"/>
            <wp:effectExtent l="0" t="0" r="635" b="0"/>
            <wp:docPr id="92" name="Picture 92" descr="C:\Users\KPSU\AppData\Local\Temp\ksohtml6928\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PSU\AppData\Local\Temp\ksohtml6928\wps2.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2415" cy="1739900"/>
                    </a:xfrm>
                    <a:prstGeom prst="rect">
                      <a:avLst/>
                    </a:prstGeom>
                    <a:noFill/>
                    <a:ln>
                      <a:noFill/>
                    </a:ln>
                  </pic:spPr>
                </pic:pic>
              </a:graphicData>
            </a:graphic>
          </wp:inline>
        </w:drawing>
      </w:r>
      <w:r>
        <w:rPr>
          <w:noProof/>
        </w:rPr>
        <w:drawing>
          <wp:inline distT="0" distB="0" distL="0" distR="0">
            <wp:extent cx="576943" cy="519936"/>
            <wp:effectExtent l="0" t="0" r="0" b="0"/>
            <wp:docPr id="89" name="Picture 89" descr="C:\Users\KPSU\AppData\Local\Temp\ksohtml6928\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PSU\AppData\Local\Temp\ksohtml6928\wps5.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677" cy="518795"/>
                    </a:xfrm>
                    <a:prstGeom prst="rect">
                      <a:avLst/>
                    </a:prstGeom>
                    <a:noFill/>
                    <a:ln>
                      <a:noFill/>
                    </a:ln>
                  </pic:spPr>
                </pic:pic>
              </a:graphicData>
            </a:graphic>
          </wp:inline>
        </w:drawing>
      </w:r>
      <w:r>
        <w:rPr>
          <w:noProof/>
        </w:rPr>
        <w:drawing>
          <wp:inline distT="0" distB="0" distL="0" distR="0">
            <wp:extent cx="1412240" cy="1828800"/>
            <wp:effectExtent l="0" t="0" r="0" b="0"/>
            <wp:docPr id="91" name="Picture 91" descr="C:\Users\KPSU\AppData\Local\Temp\ksohtml6928\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PSU\AppData\Local\Temp\ksohtml6928\wps3.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12240" cy="1828800"/>
                    </a:xfrm>
                    <a:prstGeom prst="rect">
                      <a:avLst/>
                    </a:prstGeom>
                    <a:noFill/>
                    <a:ln>
                      <a:noFill/>
                    </a:ln>
                  </pic:spPr>
                </pic:pic>
              </a:graphicData>
            </a:graphic>
          </wp:inline>
        </w:drawing>
      </w:r>
      <w:r>
        <w:rPr>
          <w:noProof/>
        </w:rPr>
        <w:drawing>
          <wp:inline distT="0" distB="0" distL="0" distR="0">
            <wp:extent cx="762000" cy="517780"/>
            <wp:effectExtent l="0" t="0" r="0" b="0"/>
            <wp:docPr id="88" name="Picture 88" descr="C:\Users\KPSU\AppData\Local\Temp\ksohtml6928\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PSU\AppData\Local\Temp\ksohtml6928\wps6.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3494" cy="518795"/>
                    </a:xfrm>
                    <a:prstGeom prst="rect">
                      <a:avLst/>
                    </a:prstGeom>
                    <a:noFill/>
                    <a:ln>
                      <a:noFill/>
                    </a:ln>
                  </pic:spPr>
                </pic:pic>
              </a:graphicData>
            </a:graphic>
          </wp:inline>
        </w:drawing>
      </w:r>
      <w:r>
        <w:rPr>
          <w:noProof/>
        </w:rPr>
        <w:drawing>
          <wp:inline distT="0" distB="0" distL="0" distR="0">
            <wp:extent cx="1255395" cy="1903730"/>
            <wp:effectExtent l="0" t="0" r="1905" b="1270"/>
            <wp:docPr id="90" name="Picture 90" descr="C:\Users\KPSU\AppData\Local\Temp\ksohtml6928\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PSU\AppData\Local\Temp\ksohtml6928\wps4.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5395" cy="1903730"/>
                    </a:xfrm>
                    <a:prstGeom prst="rect">
                      <a:avLst/>
                    </a:prstGeom>
                    <a:noFill/>
                    <a:ln>
                      <a:noFill/>
                    </a:ln>
                  </pic:spPr>
                </pic:pic>
              </a:graphicData>
            </a:graphic>
          </wp:inline>
        </w:drawing>
      </w:r>
      <w:r w:rsidR="006603F1">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p>
    <w:p w:rsidR="006603F1" w:rsidRPr="00120E2E" w:rsidRDefault="00120E2E" w:rsidP="00120E2E">
      <w:pPr>
        <w:spacing w:before="0" w:line="36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INTERVENING VARIABLE</w:t>
      </w:r>
      <w:r>
        <w:rPr>
          <w:rFonts w:ascii="Times New Roman" w:eastAsia="Calibri" w:hAnsi="Times New Roman" w:cs="Times New Roman"/>
          <w:sz w:val="24"/>
          <w:szCs w:val="24"/>
        </w:rPr>
        <w:t xml:space="preserve"> </w:t>
      </w:r>
      <w:r>
        <w:rPr>
          <w:noProof/>
        </w:rPr>
        <w:drawing>
          <wp:inline distT="0" distB="0" distL="0" distR="0">
            <wp:extent cx="499397" cy="968829"/>
            <wp:effectExtent l="0" t="0" r="0" b="3175"/>
            <wp:docPr id="87" name="Picture 87" descr="C:\Users\KPSU\AppData\Local\Temp\ksohtml6928\wp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PSU\AppData\Local\Temp\ksohtml6928\wps7.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825" cy="979358"/>
                    </a:xfrm>
                    <a:prstGeom prst="rect">
                      <a:avLst/>
                    </a:prstGeom>
                    <a:noFill/>
                    <a:ln>
                      <a:noFill/>
                    </a:ln>
                  </pic:spPr>
                </pic:pic>
              </a:graphicData>
            </a:graphic>
          </wp:inline>
        </w:drawing>
      </w:r>
      <w:r>
        <w:rPr>
          <w:rFonts w:ascii="Times New Roman" w:eastAsia="Calibri" w:hAnsi="Times New Roman" w:cs="Times New Roman"/>
          <w:sz w:val="24"/>
          <w:szCs w:val="24"/>
        </w:rPr>
        <w:t xml:space="preserve">  </w:t>
      </w:r>
    </w:p>
    <w:p w:rsidR="006603F1" w:rsidRDefault="00120E2E" w:rsidP="006603F1">
      <w:pPr>
        <w:spacing w:before="0" w:line="360" w:lineRule="auto"/>
        <w:jc w:val="both"/>
        <w:rPr>
          <w:rFonts w:ascii="Times New Roman" w:eastAsia="Calibri" w:hAnsi="Times New Roman" w:cs="Times New Roman"/>
          <w:sz w:val="24"/>
          <w:szCs w:val="24"/>
        </w:rPr>
      </w:pPr>
      <w:r>
        <w:rPr>
          <w:noProof/>
        </w:rPr>
        <w:drawing>
          <wp:inline distT="0" distB="0" distL="0" distR="0">
            <wp:extent cx="2884714" cy="1197428"/>
            <wp:effectExtent l="0" t="0" r="0" b="3175"/>
            <wp:docPr id="86" name="Picture 86" descr="C:\Users\KPSU\AppData\Local\Temp\ksohtml6928\wp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PSU\AppData\Local\Temp\ksohtml6928\wps8.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92802" cy="1200785"/>
                    </a:xfrm>
                    <a:prstGeom prst="rect">
                      <a:avLst/>
                    </a:prstGeom>
                    <a:noFill/>
                    <a:ln>
                      <a:noFill/>
                    </a:ln>
                  </pic:spPr>
                </pic:pic>
              </a:graphicData>
            </a:graphic>
          </wp:inline>
        </w:drawing>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Figure 1.1 </w:t>
      </w:r>
      <w:proofErr w:type="gramStart"/>
      <w:r>
        <w:rPr>
          <w:rFonts w:ascii="Times New Roman" w:eastAsia="Calibri" w:hAnsi="Times New Roman" w:cs="Times New Roman"/>
          <w:sz w:val="24"/>
          <w:szCs w:val="24"/>
        </w:rPr>
        <w:t>A</w:t>
      </w:r>
      <w:proofErr w:type="gramEnd"/>
      <w:r>
        <w:rPr>
          <w:rFonts w:ascii="Times New Roman" w:eastAsia="Calibri" w:hAnsi="Times New Roman" w:cs="Times New Roman"/>
          <w:sz w:val="24"/>
          <w:szCs w:val="24"/>
        </w:rPr>
        <w:t xml:space="preserve"> conceptual framework of the study Adopted Neumann, s Model, s concepts 1995 with only two concepts (clients and environment) has been considered in this study.</w:t>
      </w:r>
    </w:p>
    <w:p w:rsidR="006603F1" w:rsidRPr="00120E2E" w:rsidRDefault="006603F1" w:rsidP="00120E2E">
      <w:pPr>
        <w:pStyle w:val="Heading1"/>
        <w:spacing w:line="360" w:lineRule="auto"/>
        <w:jc w:val="center"/>
        <w:rPr>
          <w:rFonts w:cs="Times New Roman"/>
          <w:kern w:val="36"/>
          <w:sz w:val="28"/>
          <w:szCs w:val="28"/>
        </w:rPr>
      </w:pPr>
      <w:bookmarkStart w:id="63" w:name="_Toc106025785"/>
      <w:bookmarkStart w:id="64" w:name="_Toc108534733"/>
      <w:bookmarkStart w:id="65" w:name="_Toc114469707"/>
      <w:bookmarkEnd w:id="63"/>
      <w:r w:rsidRPr="00120E2E">
        <w:rPr>
          <w:rFonts w:cs="Times New Roman"/>
          <w:kern w:val="36"/>
          <w:sz w:val="28"/>
          <w:szCs w:val="28"/>
        </w:rPr>
        <w:lastRenderedPageBreak/>
        <w:t>CHAPTER TWO: LITERATURE REVIEW</w:t>
      </w:r>
      <w:bookmarkEnd w:id="64"/>
      <w:bookmarkEnd w:id="65"/>
    </w:p>
    <w:p w:rsidR="006603F1" w:rsidRDefault="00120E2E" w:rsidP="006603F1">
      <w:pPr>
        <w:pStyle w:val="Heading1"/>
        <w:spacing w:line="360" w:lineRule="auto"/>
        <w:rPr>
          <w:rFonts w:cs="Times New Roman"/>
          <w:kern w:val="36"/>
        </w:rPr>
      </w:pPr>
      <w:bookmarkStart w:id="66" w:name="_Toc106025786"/>
      <w:bookmarkStart w:id="67" w:name="_Toc108534734"/>
      <w:bookmarkStart w:id="68" w:name="_Toc114469708"/>
      <w:bookmarkEnd w:id="66"/>
      <w:r>
        <w:rPr>
          <w:rFonts w:cs="Times New Roman"/>
          <w:kern w:val="36"/>
        </w:rPr>
        <w:t>2.0</w:t>
      </w:r>
      <w:proofErr w:type="gramStart"/>
      <w:r>
        <w:rPr>
          <w:rFonts w:cs="Times New Roman"/>
          <w:kern w:val="36"/>
        </w:rPr>
        <w:t>.</w:t>
      </w:r>
      <w:r w:rsidR="006603F1">
        <w:rPr>
          <w:rFonts w:cs="Times New Roman"/>
          <w:kern w:val="36"/>
        </w:rPr>
        <w:t>INTRODUCTION</w:t>
      </w:r>
      <w:bookmarkEnd w:id="67"/>
      <w:bookmarkEnd w:id="68"/>
      <w:proofErr w:type="gramEnd"/>
    </w:p>
    <w:p w:rsidR="006603F1" w:rsidRDefault="006603F1" w:rsidP="006603F1">
      <w:pPr>
        <w:pStyle w:val="Heading1"/>
        <w:spacing w:line="360" w:lineRule="auto"/>
        <w:rPr>
          <w:rFonts w:cs="Times New Roman"/>
          <w:kern w:val="36"/>
        </w:rPr>
      </w:pPr>
      <w:bookmarkStart w:id="69" w:name="_Toc108534729"/>
      <w:bookmarkStart w:id="70" w:name="_Toc106025781"/>
      <w:bookmarkStart w:id="71" w:name="_Toc114469709"/>
      <w:bookmarkEnd w:id="69"/>
      <w:r>
        <w:rPr>
          <w:rFonts w:cs="Times New Roman"/>
          <w:kern w:val="36"/>
        </w:rPr>
        <w:t>DEFINITION OF TERMS</w:t>
      </w:r>
      <w:bookmarkEnd w:id="70"/>
      <w:bookmarkEnd w:id="71"/>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concepts involve in patients’ experiences of postoperative pain management are: pain, postoperative pain, pain management and patient experience </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The  international Association for  the study</w:t>
      </w:r>
      <w:r>
        <w:rPr>
          <w:rFonts w:ascii="Times New Roman" w:eastAsia="Calibri" w:hAnsi="Times New Roman" w:cs="Times New Roman"/>
          <w:sz w:val="24"/>
          <w:szCs w:val="24"/>
        </w:rPr>
        <w:t xml:space="preserve"> of pain (IASP)  defines  pain as an unpleasant sensory  and emotional /affective and cognitive experience that is associated with actual or potential tissue injury or is delineated in terms of such damage (IASP,1994,P,249),( IASP,1986,P.217) McCaughey outlined pain as” what the patient say it is and exists whenever the patient say it does ( McCaughey ,1977,p.11) for purpose of this study pain indicated a sense of discomfort from tissue injury following a surgical procedure expressed by a patient in type of pain intensity (sensory) and mood feeling or emotional </w:t>
      </w:r>
    </w:p>
    <w:p w:rsidR="006603F1" w:rsidRDefault="006603F1" w:rsidP="006603F1">
      <w:pPr>
        <w:spacing w:line="360" w:lineRule="auto"/>
        <w:jc w:val="both"/>
        <w:rPr>
          <w:rFonts w:ascii="Times New Roman" w:eastAsia="Calibri" w:hAnsi="Times New Roman" w:cs="Times New Roman"/>
          <w:sz w:val="24"/>
          <w:szCs w:val="24"/>
        </w:rPr>
      </w:pPr>
      <w:bookmarkStart w:id="72" w:name="_Toc106025782"/>
      <w:bookmarkStart w:id="73" w:name="_Toc108534730"/>
      <w:bookmarkEnd w:id="72"/>
      <w:r>
        <w:rPr>
          <w:rStyle w:val="15"/>
          <w:rFonts w:cs="Times New Roman"/>
        </w:rPr>
        <w:t>Postoperative pain</w:t>
      </w:r>
      <w:bookmarkEnd w:id="73"/>
      <w:r>
        <w:rPr>
          <w:rFonts w:ascii="Times New Roman" w:eastAsia="Calibri" w:hAnsi="Times New Roman" w:cs="Times New Roman"/>
          <w:sz w:val="24"/>
          <w:szCs w:val="24"/>
        </w:rPr>
        <w:t>: has been defined as acute pain, resulting from surgery, surgical procedure or trauma it can be physiological or pathological cause and involve inflammatory reaction Postoperative pain was mean any discomfort experienced by the patient ensuring from surgery or surgical procedures from day one up to a few days of admission in surgical wards (</w:t>
      </w:r>
      <w:proofErr w:type="spellStart"/>
      <w:r>
        <w:rPr>
          <w:rFonts w:ascii="Times New Roman" w:eastAsia="Calibri" w:hAnsi="Times New Roman" w:cs="Times New Roman"/>
          <w:sz w:val="24"/>
          <w:szCs w:val="24"/>
        </w:rPr>
        <w:t>Maryniak</w:t>
      </w:r>
      <w:proofErr w:type="spellEnd"/>
      <w:r>
        <w:rPr>
          <w:rFonts w:ascii="Times New Roman" w:eastAsia="Calibri" w:hAnsi="Times New Roman" w:cs="Times New Roman"/>
          <w:sz w:val="24"/>
          <w:szCs w:val="24"/>
        </w:rPr>
        <w:t>, 2013)</w:t>
      </w:r>
    </w:p>
    <w:p w:rsidR="006603F1" w:rsidRDefault="006603F1" w:rsidP="006603F1">
      <w:pPr>
        <w:spacing w:line="360" w:lineRule="auto"/>
        <w:jc w:val="both"/>
        <w:rPr>
          <w:rFonts w:ascii="Times New Roman" w:eastAsia="Calibri" w:hAnsi="Times New Roman" w:cs="Times New Roman"/>
          <w:sz w:val="24"/>
          <w:szCs w:val="24"/>
        </w:rPr>
      </w:pPr>
      <w:bookmarkStart w:id="74" w:name="_Toc106025783"/>
      <w:bookmarkStart w:id="75" w:name="_Toc108534731"/>
      <w:bookmarkEnd w:id="74"/>
      <w:r>
        <w:rPr>
          <w:rStyle w:val="15"/>
          <w:rFonts w:cs="Times New Roman"/>
        </w:rPr>
        <w:t>Pain management</w:t>
      </w:r>
      <w:bookmarkEnd w:id="75"/>
      <w:r>
        <w:rPr>
          <w:rFonts w:ascii="Times New Roman" w:eastAsia="Calibri" w:hAnsi="Times New Roman" w:cs="Times New Roman"/>
          <w:b/>
          <w:sz w:val="24"/>
          <w:szCs w:val="24"/>
        </w:rPr>
        <w:t>:</w:t>
      </w:r>
      <w:r>
        <w:rPr>
          <w:rFonts w:ascii="Times New Roman" w:eastAsia="Calibri" w:hAnsi="Times New Roman" w:cs="Times New Roman"/>
          <w:sz w:val="24"/>
          <w:szCs w:val="24"/>
        </w:rPr>
        <w:t xml:space="preserve"> is the relief of pain using different interventions or approaches by health team these include pharmacological approaches using agent like analgesics and non-pharmacological approaches distraction, support, massage, (</w:t>
      </w:r>
      <w:proofErr w:type="spellStart"/>
      <w:r>
        <w:rPr>
          <w:rFonts w:ascii="Times New Roman" w:eastAsia="Calibri" w:hAnsi="Times New Roman" w:cs="Times New Roman"/>
          <w:sz w:val="24"/>
          <w:szCs w:val="24"/>
        </w:rPr>
        <w:t>Anasthesiolologists</w:t>
      </w:r>
      <w:proofErr w:type="spellEnd"/>
      <w:r>
        <w:rPr>
          <w:rFonts w:ascii="Times New Roman" w:eastAsia="Calibri" w:hAnsi="Times New Roman" w:cs="Times New Roman"/>
          <w:sz w:val="24"/>
          <w:szCs w:val="24"/>
        </w:rPr>
        <w:t xml:space="preserve">, 2012, </w:t>
      </w:r>
      <w:proofErr w:type="spellStart"/>
      <w:r>
        <w:rPr>
          <w:rFonts w:ascii="Times New Roman" w:eastAsia="Calibri" w:hAnsi="Times New Roman" w:cs="Times New Roman"/>
          <w:sz w:val="24"/>
          <w:szCs w:val="24"/>
        </w:rPr>
        <w:t>Rafati</w:t>
      </w:r>
      <w:proofErr w:type="spellEnd"/>
      <w:r>
        <w:rPr>
          <w:rFonts w:ascii="Times New Roman" w:eastAsia="Calibri" w:hAnsi="Times New Roman" w:cs="Times New Roman"/>
          <w:sz w:val="24"/>
          <w:szCs w:val="24"/>
        </w:rPr>
        <w:t xml:space="preserve"> et el, 2016, During this study pain management was mean any intervention (medical&amp; nursing) that is offered to operative patients with intention to relieve pain</w:t>
      </w:r>
    </w:p>
    <w:p w:rsidR="006603F1" w:rsidRDefault="006603F1" w:rsidP="006603F1">
      <w:pPr>
        <w:spacing w:line="360" w:lineRule="auto"/>
        <w:jc w:val="both"/>
        <w:rPr>
          <w:rFonts w:ascii="Times New Roman" w:eastAsia="Calibri" w:hAnsi="Times New Roman" w:cs="Times New Roman"/>
          <w:sz w:val="24"/>
          <w:szCs w:val="24"/>
        </w:rPr>
      </w:pPr>
      <w:bookmarkStart w:id="76" w:name="_Toc106025784"/>
      <w:bookmarkStart w:id="77" w:name="_Toc108534732"/>
      <w:bookmarkEnd w:id="76"/>
      <w:r>
        <w:rPr>
          <w:rStyle w:val="15"/>
          <w:rFonts w:cs="Times New Roman"/>
        </w:rPr>
        <w:t>Patient experience</w:t>
      </w:r>
      <w:bookmarkEnd w:id="77"/>
      <w:r>
        <w:rPr>
          <w:rFonts w:ascii="Times New Roman" w:eastAsia="Calibri" w:hAnsi="Times New Roman" w:cs="Times New Roman"/>
          <w:bCs/>
          <w:sz w:val="24"/>
          <w:szCs w:val="24"/>
        </w:rPr>
        <w:t>:</w:t>
      </w:r>
      <w:r>
        <w:rPr>
          <w:rFonts w:ascii="Times New Roman" w:eastAsia="Calibri" w:hAnsi="Times New Roman" w:cs="Times New Roman"/>
          <w:sz w:val="24"/>
          <w:szCs w:val="24"/>
        </w:rPr>
        <w:t xml:space="preserve"> have been defined as how a patient feel about what happens in his or her environment (internal or external), It is individualized activity of services to fulfill patient’s expectation (Wolf, 2017,) .For the aim of this study patients experiences was considered as patient description of what have made his or her postoperative moment in terms of pain intensity </w:t>
      </w:r>
      <w:r>
        <w:rPr>
          <w:rFonts w:ascii="Times New Roman" w:eastAsia="Calibri" w:hAnsi="Times New Roman" w:cs="Times New Roman"/>
          <w:sz w:val="24"/>
          <w:szCs w:val="24"/>
        </w:rPr>
        <w:lastRenderedPageBreak/>
        <w:t>faced during that period, pain management received and their appreciation in form of satisfaction.</w:t>
      </w:r>
    </w:p>
    <w:p w:rsidR="006603F1" w:rsidRDefault="006603F1" w:rsidP="006603F1">
      <w:pPr>
        <w:pStyle w:val="Heading1"/>
        <w:spacing w:line="360" w:lineRule="auto"/>
        <w:rPr>
          <w:rFonts w:cs="Times New Roman"/>
          <w:kern w:val="36"/>
        </w:rPr>
      </w:pPr>
      <w:bookmarkStart w:id="78" w:name="_Toc106025787"/>
      <w:bookmarkStart w:id="79" w:name="_Toc108534735"/>
      <w:bookmarkStart w:id="80" w:name="_Toc114469710"/>
      <w:bookmarkEnd w:id="78"/>
      <w:r>
        <w:rPr>
          <w:rFonts w:cs="Times New Roman"/>
          <w:kern w:val="36"/>
        </w:rPr>
        <w:t>2.1 THEORETICAL LITERATURE REVIEW</w:t>
      </w:r>
      <w:bookmarkEnd w:id="79"/>
      <w:bookmarkEnd w:id="80"/>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Available studies have indicated pain as major challenge (</w:t>
      </w:r>
      <w:proofErr w:type="spellStart"/>
      <w:r>
        <w:rPr>
          <w:rFonts w:ascii="Times New Roman" w:eastAsia="Calibri" w:hAnsi="Times New Roman" w:cs="Times New Roman"/>
          <w:sz w:val="24"/>
          <w:szCs w:val="24"/>
        </w:rPr>
        <w:t>Melzack</w:t>
      </w:r>
      <w:proofErr w:type="spellEnd"/>
      <w:r>
        <w:rPr>
          <w:rFonts w:ascii="Times New Roman" w:eastAsia="Calibri" w:hAnsi="Times New Roman" w:cs="Times New Roman"/>
          <w:sz w:val="24"/>
          <w:szCs w:val="24"/>
        </w:rPr>
        <w:t xml:space="preserve"> 2018). However, the study of pain has evolved significantly of recent to associate degree extend that associate degree understanding of the nation of pain will simply be explained in several patient’s situation (</w:t>
      </w:r>
      <w:proofErr w:type="spellStart"/>
      <w:r>
        <w:rPr>
          <w:rFonts w:ascii="Times New Roman" w:eastAsia="Calibri" w:hAnsi="Times New Roman" w:cs="Times New Roman"/>
          <w:sz w:val="24"/>
          <w:szCs w:val="24"/>
        </w:rPr>
        <w:t>Vajoki</w:t>
      </w:r>
      <w:proofErr w:type="spellEnd"/>
      <w:r>
        <w:rPr>
          <w:rFonts w:ascii="Times New Roman" w:eastAsia="Calibri" w:hAnsi="Times New Roman" w:cs="Times New Roman"/>
          <w:sz w:val="24"/>
          <w:szCs w:val="24"/>
        </w:rPr>
        <w:t>, 2013) for example, pain was completely seen from the sensory component perspective whereby it absolutely was assumed to comprise entirely of a solitary sensory element that completely changes in intensity (</w:t>
      </w:r>
      <w:proofErr w:type="spellStart"/>
      <w:r>
        <w:rPr>
          <w:rFonts w:ascii="Times New Roman" w:eastAsia="Calibri" w:hAnsi="Times New Roman" w:cs="Times New Roman"/>
          <w:sz w:val="24"/>
          <w:szCs w:val="24"/>
        </w:rPr>
        <w:t>Melzack</w:t>
      </w:r>
      <w:proofErr w:type="spellEnd"/>
      <w:r>
        <w:rPr>
          <w:rFonts w:ascii="Times New Roman" w:eastAsia="Calibri" w:hAnsi="Times New Roman" w:cs="Times New Roman"/>
          <w:sz w:val="24"/>
          <w:szCs w:val="24"/>
        </w:rPr>
        <w:t xml:space="preserve"> 2018) </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There was such large amount of theories explaining pain like DESCRATE” model of pain, 1664 wherever pain is well considered as a linear transmission of input from the touch through the body structure to the brain.</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GATE management theory: pain involves the </w:t>
      </w:r>
      <w:proofErr w:type="spellStart"/>
      <w:r>
        <w:rPr>
          <w:rFonts w:ascii="Times New Roman" w:eastAsia="Calibri" w:hAnsi="Times New Roman" w:cs="Times New Roman"/>
          <w:sz w:val="24"/>
          <w:szCs w:val="24"/>
        </w:rPr>
        <w:t>funiculus</w:t>
      </w:r>
      <w:proofErr w:type="spellEnd"/>
      <w:r>
        <w:rPr>
          <w:rFonts w:ascii="Times New Roman" w:eastAsia="Calibri" w:hAnsi="Times New Roman" w:cs="Times New Roman"/>
          <w:sz w:val="24"/>
          <w:szCs w:val="24"/>
        </w:rPr>
        <w:t xml:space="preserve"> and different element of the system as a gating mechanism to inhibit or facilitate a harmful stimulation, pain happens once the amount of </w:t>
      </w:r>
      <w:proofErr w:type="spellStart"/>
      <w:r>
        <w:rPr>
          <w:rFonts w:ascii="Times New Roman" w:eastAsia="Calibri" w:hAnsi="Times New Roman" w:cs="Times New Roman"/>
          <w:sz w:val="24"/>
          <w:szCs w:val="24"/>
        </w:rPr>
        <w:t>nociceptive</w:t>
      </w:r>
      <w:proofErr w:type="spellEnd"/>
      <w:r>
        <w:rPr>
          <w:rFonts w:ascii="Times New Roman" w:eastAsia="Calibri" w:hAnsi="Times New Roman" w:cs="Times New Roman"/>
          <w:sz w:val="24"/>
          <w:szCs w:val="24"/>
        </w:rPr>
        <w:t xml:space="preserve"> impulses in bound at neural level exceed essential level descending/ascending management, </w:t>
      </w:r>
      <w:proofErr w:type="spellStart"/>
      <w:r>
        <w:rPr>
          <w:rFonts w:ascii="Times New Roman" w:eastAsia="Calibri" w:hAnsi="Times New Roman" w:cs="Times New Roman"/>
          <w:sz w:val="24"/>
          <w:szCs w:val="24"/>
        </w:rPr>
        <w:t>neuromatrix</w:t>
      </w:r>
      <w:proofErr w:type="spellEnd"/>
      <w:r>
        <w:rPr>
          <w:rFonts w:ascii="Times New Roman" w:eastAsia="Calibri" w:hAnsi="Times New Roman" w:cs="Times New Roman"/>
          <w:sz w:val="24"/>
          <w:szCs w:val="24"/>
        </w:rPr>
        <w:t>, central sensitization, peripheral sensitization</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All of that are the biological models explaining the complicated changes in fringe, </w:t>
      </w:r>
      <w:proofErr w:type="spellStart"/>
      <w:r>
        <w:rPr>
          <w:rFonts w:ascii="Times New Roman" w:eastAsia="Calibri" w:hAnsi="Times New Roman" w:cs="Times New Roman"/>
          <w:sz w:val="24"/>
          <w:szCs w:val="24"/>
        </w:rPr>
        <w:t>funiculus</w:t>
      </w:r>
      <w:proofErr w:type="spellEnd"/>
      <w:r>
        <w:rPr>
          <w:rFonts w:ascii="Times New Roman" w:eastAsia="Calibri" w:hAnsi="Times New Roman" w:cs="Times New Roman"/>
          <w:sz w:val="24"/>
          <w:szCs w:val="24"/>
        </w:rPr>
        <w:t xml:space="preserve"> brain, ascending data, dropping modulation to clarify however pain occur and gone.</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This current study selects to use NEUMAN</w:t>
      </w:r>
      <w:r>
        <w:rPr>
          <w:rFonts w:ascii="Times New Roman" w:eastAsia="Calibri" w:hAnsi="Times New Roman" w:cs="Times New Roman"/>
          <w:sz w:val="24"/>
          <w:szCs w:val="24"/>
          <w:vertAlign w:val="superscript"/>
        </w:rPr>
        <w:t>,</w:t>
      </w:r>
      <w:r>
        <w:rPr>
          <w:rFonts w:ascii="Times New Roman" w:eastAsia="Calibri" w:hAnsi="Times New Roman" w:cs="Times New Roman"/>
          <w:sz w:val="24"/>
          <w:szCs w:val="24"/>
        </w:rPr>
        <w:t xml:space="preserve"> S system Model as this one replicate bio-psychosocial side. This study was guided by NEUMANS System model, but the study can utilize solely two relevant ideas (client and environments) to elucidate the interaction of variables.</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(NEUMAN1995) NEUMAN outline them as fallow: physiological: refers to structure and performance, Psychological: refers to mental processes and relationship, social culture: refers to combined social and culture functions, development: refers to life organic process processes, spiritual: refers to religious beliefs and influence.</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lastRenderedPageBreak/>
        <w:t>What is pain: In</w:t>
      </w:r>
      <w:r>
        <w:rPr>
          <w:rFonts w:ascii="Times New Roman" w:eastAsia="Calibri" w:hAnsi="Times New Roman" w:cs="Times New Roman"/>
          <w:sz w:val="24"/>
          <w:szCs w:val="24"/>
        </w:rPr>
        <w:t xml:space="preserve"> 1968, </w:t>
      </w:r>
      <w:proofErr w:type="spellStart"/>
      <w:r>
        <w:rPr>
          <w:rFonts w:ascii="Times New Roman" w:eastAsia="Calibri" w:hAnsi="Times New Roman" w:cs="Times New Roman"/>
          <w:sz w:val="24"/>
          <w:szCs w:val="24"/>
        </w:rPr>
        <w:t>McCaffery</w:t>
      </w:r>
      <w:proofErr w:type="spellEnd"/>
      <w:r>
        <w:rPr>
          <w:rFonts w:ascii="Times New Roman" w:eastAsia="Calibri" w:hAnsi="Times New Roman" w:cs="Times New Roman"/>
          <w:sz w:val="24"/>
          <w:szCs w:val="24"/>
        </w:rPr>
        <w:t xml:space="preserve"> defined pain as “whatever the experiencing person say it is, existing whenever s/he say it does “it emphasis that pain is subjective experience with no objective measures. It also stresses that the patient, not clinician, is the authority on the pain and that his/her self-report is the most reliable indicator of pain.</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International association for the study of pain (IASP) introduced the most meaning of pain. The IASP defined pain as an “unpleasant sensory and emotional experience associated with actual or potential tissue damage, or describe in terms of such damage.” This definition emphasizes that pain is a complex experience that includes multiple dimensions</w:t>
      </w:r>
      <w:proofErr w:type="gramStart"/>
      <w:r>
        <w:rPr>
          <w:rFonts w:ascii="Times New Roman" w:eastAsia="Calibri" w:hAnsi="Times New Roman" w:cs="Times New Roman"/>
          <w:sz w:val="24"/>
          <w:szCs w:val="24"/>
        </w:rPr>
        <w:t>.(</w:t>
      </w:r>
      <w:proofErr w:type="spellStart"/>
      <w:proofErr w:type="gramEnd"/>
      <w:r>
        <w:rPr>
          <w:rFonts w:ascii="Times New Roman" w:eastAsia="Calibri" w:hAnsi="Times New Roman" w:cs="Times New Roman"/>
          <w:sz w:val="24"/>
          <w:szCs w:val="24"/>
        </w:rPr>
        <w:t>Luo</w:t>
      </w:r>
      <w:proofErr w:type="spellEnd"/>
      <w:r>
        <w:rPr>
          <w:rFonts w:ascii="Times New Roman" w:eastAsia="Calibri" w:hAnsi="Times New Roman" w:cs="Times New Roman"/>
          <w:sz w:val="24"/>
          <w:szCs w:val="24"/>
        </w:rPr>
        <w:t xml:space="preserve"> and Min, 2017)</w:t>
      </w:r>
    </w:p>
    <w:p w:rsidR="006603F1" w:rsidRDefault="006603F1" w:rsidP="006603F1">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How does injury lead to pain? </w:t>
      </w:r>
    </w:p>
    <w:p w:rsidR="006603F1" w:rsidRDefault="006603F1" w:rsidP="006603F1">
      <w:pPr>
        <w:spacing w:line="36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Nociception</w:t>
      </w:r>
      <w:proofErr w:type="spellEnd"/>
      <w:r>
        <w:rPr>
          <w:rFonts w:ascii="Times New Roman" w:eastAsia="Calibri" w:hAnsi="Times New Roman" w:cs="Times New Roman"/>
          <w:sz w:val="24"/>
          <w:szCs w:val="24"/>
        </w:rPr>
        <w:t xml:space="preserve"> refers to the process by which information about tissue damage is conveyed to the central nervous system (CNS). Exactly how this information is ultimately perceived as painful is unclear. In addition, there can be pain without </w:t>
      </w:r>
      <w:proofErr w:type="spellStart"/>
      <w:r>
        <w:rPr>
          <w:rFonts w:ascii="Times New Roman" w:eastAsia="Calibri" w:hAnsi="Times New Roman" w:cs="Times New Roman"/>
          <w:sz w:val="24"/>
          <w:szCs w:val="24"/>
        </w:rPr>
        <w:t>nociception</w:t>
      </w:r>
      <w:proofErr w:type="spellEnd"/>
      <w:r>
        <w:rPr>
          <w:rFonts w:ascii="Times New Roman" w:eastAsia="Calibri" w:hAnsi="Times New Roman" w:cs="Times New Roman"/>
          <w:sz w:val="24"/>
          <w:szCs w:val="24"/>
        </w:rPr>
        <w:t xml:space="preserve"> (e. g, phantom limb pain) and </w:t>
      </w:r>
      <w:proofErr w:type="spellStart"/>
      <w:r>
        <w:rPr>
          <w:rFonts w:ascii="Times New Roman" w:eastAsia="Calibri" w:hAnsi="Times New Roman" w:cs="Times New Roman"/>
          <w:sz w:val="24"/>
          <w:szCs w:val="24"/>
        </w:rPr>
        <w:t>nociception</w:t>
      </w:r>
      <w:proofErr w:type="spellEnd"/>
      <w:r>
        <w:rPr>
          <w:rFonts w:ascii="Times New Roman" w:eastAsia="Calibri" w:hAnsi="Times New Roman" w:cs="Times New Roman"/>
          <w:sz w:val="24"/>
          <w:szCs w:val="24"/>
        </w:rPr>
        <w:t xml:space="preserve"> without pain. (Esperance, 2017)</w:t>
      </w:r>
    </w:p>
    <w:p w:rsidR="006603F1" w:rsidRDefault="006603F1" w:rsidP="006603F1">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Four processes of pain</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Transduction</w:t>
      </w:r>
      <w:r>
        <w:rPr>
          <w:rFonts w:ascii="Times New Roman" w:eastAsia="Calibri" w:hAnsi="Times New Roman" w:cs="Times New Roman"/>
          <w:sz w:val="24"/>
          <w:szCs w:val="24"/>
        </w:rPr>
        <w:t xml:space="preserve"> is the conversation of the energy from a noxious thermal, mechanical, or chemical stimulus into electrical energy (nerves impulses) by sensory receptors called </w:t>
      </w:r>
      <w:proofErr w:type="spellStart"/>
      <w:r>
        <w:rPr>
          <w:rFonts w:ascii="Times New Roman" w:eastAsia="Calibri" w:hAnsi="Times New Roman" w:cs="Times New Roman"/>
          <w:sz w:val="24"/>
          <w:szCs w:val="24"/>
        </w:rPr>
        <w:t>nociceptors</w:t>
      </w:r>
      <w:proofErr w:type="spellEnd"/>
      <w:r>
        <w:rPr>
          <w:rFonts w:ascii="Times New Roman" w:eastAsia="Calibri" w:hAnsi="Times New Roman" w:cs="Times New Roman"/>
          <w:sz w:val="24"/>
          <w:szCs w:val="24"/>
        </w:rPr>
        <w:t>.</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There is something happen during transduction as these </w:t>
      </w:r>
      <w:proofErr w:type="spellStart"/>
      <w:r>
        <w:rPr>
          <w:rFonts w:ascii="Times New Roman" w:eastAsia="Calibri" w:hAnsi="Times New Roman" w:cs="Times New Roman"/>
          <w:sz w:val="24"/>
          <w:szCs w:val="24"/>
        </w:rPr>
        <w:t>nociceptors</w:t>
      </w:r>
      <w:proofErr w:type="spellEnd"/>
      <w:r>
        <w:rPr>
          <w:rFonts w:ascii="Times New Roman" w:eastAsia="Calibri" w:hAnsi="Times New Roman" w:cs="Times New Roman"/>
          <w:sz w:val="24"/>
          <w:szCs w:val="24"/>
        </w:rPr>
        <w:t xml:space="preserve"> are sensory receptors that are preferentially sensitive to tissue trauma or a stimulus that would damage tissue if prolonged.</w:t>
      </w:r>
    </w:p>
    <w:p w:rsidR="006603F1" w:rsidRDefault="006603F1" w:rsidP="006603F1">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(World Health Organization, 2018)</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Transmission</w:t>
      </w:r>
      <w:r>
        <w:rPr>
          <w:rFonts w:ascii="Times New Roman" w:eastAsia="Calibri" w:hAnsi="Times New Roman" w:cs="Times New Roman"/>
          <w:b/>
          <w:sz w:val="24"/>
          <w:szCs w:val="24"/>
        </w:rPr>
        <w:t>:</w:t>
      </w:r>
      <w:r>
        <w:rPr>
          <w:rFonts w:ascii="Times New Roman" w:eastAsia="Calibri" w:hAnsi="Times New Roman" w:cs="Times New Roman"/>
          <w:sz w:val="24"/>
          <w:szCs w:val="24"/>
        </w:rPr>
        <w:t xml:space="preserve"> it occurs when there is transmission of these neural signals from the site of transduction (periphery to the spinal cord and brain, (</w:t>
      </w:r>
      <w:proofErr w:type="spellStart"/>
      <w:r>
        <w:rPr>
          <w:rFonts w:ascii="Times New Roman" w:eastAsia="Calibri" w:hAnsi="Times New Roman" w:cs="Times New Roman"/>
          <w:sz w:val="24"/>
          <w:szCs w:val="24"/>
        </w:rPr>
        <w:t>Buvanendran</w:t>
      </w:r>
      <w:proofErr w:type="spellEnd"/>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et al.</w:t>
      </w:r>
      <w:r>
        <w:rPr>
          <w:rFonts w:ascii="Times New Roman" w:eastAsia="Calibri" w:hAnsi="Times New Roman" w:cs="Times New Roman"/>
          <w:sz w:val="24"/>
          <w:szCs w:val="24"/>
        </w:rPr>
        <w:t>, 2015)</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Nerve impulses generated in the periphery are transmitted to the spinal cord and brain in several phases. Phase one occurs from   </w:t>
      </w:r>
      <w:r>
        <w:rPr>
          <w:rFonts w:ascii="Times New Roman" w:eastAsia="Calibri" w:hAnsi="Times New Roman" w:cs="Times New Roman"/>
          <w:b/>
          <w:sz w:val="24"/>
          <w:szCs w:val="24"/>
        </w:rPr>
        <w:t xml:space="preserve">periphery to the spinal cord </w:t>
      </w:r>
      <w:r>
        <w:rPr>
          <w:rFonts w:ascii="Times New Roman" w:eastAsia="Calibri" w:hAnsi="Times New Roman" w:cs="Times New Roman"/>
          <w:sz w:val="24"/>
          <w:szCs w:val="24"/>
        </w:rPr>
        <w:t xml:space="preserve">when sensory nerve impulses travel via the nerve processes (axons) of primary afferent neurons to the dorsal horn (DH) of the spinal cord, there, primary afferent neurons propagate nerve impulse to DH neurons through the </w:t>
      </w:r>
      <w:r>
        <w:rPr>
          <w:rFonts w:ascii="Times New Roman" w:eastAsia="Calibri" w:hAnsi="Times New Roman" w:cs="Times New Roman"/>
          <w:sz w:val="24"/>
          <w:szCs w:val="24"/>
        </w:rPr>
        <w:lastRenderedPageBreak/>
        <w:t xml:space="preserve">release of excitatory amino acid (EAA) (e.g., glutamate, </w:t>
      </w:r>
      <w:proofErr w:type="spellStart"/>
      <w:r>
        <w:rPr>
          <w:rFonts w:ascii="Times New Roman" w:eastAsia="Calibri" w:hAnsi="Times New Roman" w:cs="Times New Roman"/>
          <w:sz w:val="24"/>
          <w:szCs w:val="24"/>
        </w:rPr>
        <w:t>aspartate</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neuropeptide</w:t>
      </w:r>
      <w:proofErr w:type="spellEnd"/>
      <w:r>
        <w:rPr>
          <w:rFonts w:ascii="Times New Roman" w:eastAsia="Calibri" w:hAnsi="Times New Roman" w:cs="Times New Roman"/>
          <w:sz w:val="24"/>
          <w:szCs w:val="24"/>
        </w:rPr>
        <w:t xml:space="preserve"> (e.g. substance P) at synapses (connections) between cells.</w:t>
      </w:r>
      <w:r>
        <w:rPr>
          <w:rFonts w:ascii="Times New Roman" w:eastAsia="Calibri" w:hAnsi="Times New Roman" w:cs="Times New Roman"/>
          <w:bCs/>
          <w:sz w:val="24"/>
          <w:szCs w:val="24"/>
        </w:rPr>
        <w:t xml:space="preserve"> Of pain</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Perception it</w:t>
      </w:r>
      <w:r>
        <w:rPr>
          <w:rFonts w:ascii="Times New Roman" w:eastAsia="Calibri" w:hAnsi="Times New Roman" w:cs="Times New Roman"/>
          <w:sz w:val="24"/>
          <w:szCs w:val="24"/>
        </w:rPr>
        <w:t xml:space="preserve"> occurs when the appreciation of signals arriving in higher structure as pain.</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perception of pain is an uncomfortable awareness of some part of the body, characterized by a distinctly unpleasant sensation and negative emotion best described as threat. Both cortical and limbic system structures are involved. </w:t>
      </w:r>
      <w:proofErr w:type="spellStart"/>
      <w:r>
        <w:rPr>
          <w:rFonts w:ascii="Times New Roman" w:eastAsia="Calibri" w:hAnsi="Times New Roman" w:cs="Times New Roman"/>
          <w:sz w:val="24"/>
          <w:szCs w:val="24"/>
        </w:rPr>
        <w:t>Nociceptive</w:t>
      </w:r>
      <w:proofErr w:type="spellEnd"/>
      <w:r>
        <w:rPr>
          <w:rFonts w:ascii="Times New Roman" w:eastAsia="Calibri" w:hAnsi="Times New Roman" w:cs="Times New Roman"/>
          <w:sz w:val="24"/>
          <w:szCs w:val="24"/>
        </w:rPr>
        <w:t xml:space="preserve"> information from some DH projection neurons travels via the thalamus to the contra lateral </w:t>
      </w:r>
      <w:proofErr w:type="spellStart"/>
      <w:r>
        <w:rPr>
          <w:rFonts w:ascii="Times New Roman" w:eastAsia="Calibri" w:hAnsi="Times New Roman" w:cs="Times New Roman"/>
          <w:sz w:val="24"/>
          <w:szCs w:val="24"/>
        </w:rPr>
        <w:t>somatosensory</w:t>
      </w:r>
      <w:proofErr w:type="spellEnd"/>
      <w:r>
        <w:rPr>
          <w:rFonts w:ascii="Times New Roman" w:eastAsia="Calibri" w:hAnsi="Times New Roman" w:cs="Times New Roman"/>
          <w:sz w:val="24"/>
          <w:szCs w:val="24"/>
        </w:rPr>
        <w:t xml:space="preserve"> cortex.</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Modulation:</w:t>
      </w:r>
      <w:r>
        <w:rPr>
          <w:rFonts w:ascii="Times New Roman" w:eastAsia="Calibri" w:hAnsi="Times New Roman" w:cs="Times New Roman"/>
          <w:sz w:val="24"/>
          <w:szCs w:val="24"/>
        </w:rPr>
        <w:t xml:space="preserve"> descending inhibitory and facility input from the brain that influences (modulates) </w:t>
      </w:r>
      <w:proofErr w:type="spellStart"/>
      <w:r>
        <w:rPr>
          <w:rFonts w:ascii="Times New Roman" w:eastAsia="Calibri" w:hAnsi="Times New Roman" w:cs="Times New Roman"/>
          <w:sz w:val="24"/>
          <w:szCs w:val="24"/>
        </w:rPr>
        <w:t>nociceptive</w:t>
      </w:r>
      <w:proofErr w:type="spellEnd"/>
      <w:r>
        <w:rPr>
          <w:rFonts w:ascii="Times New Roman" w:eastAsia="Calibri" w:hAnsi="Times New Roman" w:cs="Times New Roman"/>
          <w:sz w:val="24"/>
          <w:szCs w:val="24"/>
        </w:rPr>
        <w:t xml:space="preserve"> transmission at the level of the spinal cord.</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It includes descending pathways; Modulation of </w:t>
      </w:r>
      <w:proofErr w:type="spellStart"/>
      <w:r>
        <w:rPr>
          <w:rFonts w:ascii="Times New Roman" w:eastAsia="Calibri" w:hAnsi="Times New Roman" w:cs="Times New Roman"/>
          <w:sz w:val="24"/>
          <w:szCs w:val="24"/>
        </w:rPr>
        <w:t>nociceptive</w:t>
      </w:r>
      <w:proofErr w:type="spellEnd"/>
      <w:r>
        <w:rPr>
          <w:rFonts w:ascii="Times New Roman" w:eastAsia="Calibri" w:hAnsi="Times New Roman" w:cs="Times New Roman"/>
          <w:sz w:val="24"/>
          <w:szCs w:val="24"/>
        </w:rPr>
        <w:t xml:space="preserve"> transmission occurs at multiple (peripheral, spinal, </w:t>
      </w:r>
      <w:proofErr w:type="spellStart"/>
      <w:r>
        <w:rPr>
          <w:rFonts w:ascii="Times New Roman" w:eastAsia="Calibri" w:hAnsi="Times New Roman" w:cs="Times New Roman"/>
          <w:sz w:val="24"/>
          <w:szCs w:val="24"/>
        </w:rPr>
        <w:t>supraspinal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levels.</w:t>
      </w:r>
      <w:r>
        <w:rPr>
          <w:rFonts w:ascii="Times New Roman" w:eastAsia="Calibri" w:hAnsi="Times New Roman" w:cs="Times New Roman"/>
          <w:bCs/>
          <w:sz w:val="24"/>
          <w:szCs w:val="24"/>
        </w:rPr>
        <w:t>Of</w:t>
      </w:r>
      <w:proofErr w:type="spellEnd"/>
      <w:r>
        <w:rPr>
          <w:rFonts w:ascii="Times New Roman" w:eastAsia="Calibri" w:hAnsi="Times New Roman" w:cs="Times New Roman"/>
          <w:bCs/>
          <w:sz w:val="24"/>
          <w:szCs w:val="24"/>
        </w:rPr>
        <w:t xml:space="preserve"> pain</w:t>
      </w:r>
    </w:p>
    <w:p w:rsidR="006603F1" w:rsidRDefault="006603F1" w:rsidP="006603F1">
      <w:pPr>
        <w:pStyle w:val="Heading1"/>
        <w:spacing w:line="360" w:lineRule="auto"/>
        <w:rPr>
          <w:rFonts w:cs="Times New Roman"/>
          <w:kern w:val="36"/>
        </w:rPr>
      </w:pPr>
      <w:bookmarkStart w:id="81" w:name="_Toc106025789"/>
      <w:bookmarkStart w:id="82" w:name="_Toc108534737"/>
      <w:bookmarkStart w:id="83" w:name="_Toc114469711"/>
      <w:bookmarkEnd w:id="81"/>
      <w:r>
        <w:rPr>
          <w:rFonts w:cs="Times New Roman"/>
          <w:kern w:val="36"/>
        </w:rPr>
        <w:t>2.2 Classification of pain</w:t>
      </w:r>
      <w:bookmarkEnd w:id="82"/>
      <w:bookmarkEnd w:id="83"/>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Acute pain</w:t>
      </w:r>
      <w:r>
        <w:rPr>
          <w:rFonts w:ascii="Times New Roman" w:eastAsia="Calibri" w:hAnsi="Times New Roman" w:cs="Times New Roman"/>
          <w:sz w:val="24"/>
          <w:szCs w:val="24"/>
        </w:rPr>
        <w:t xml:space="preserve"> was once defined simply in terms of duration .it is now viewed as a “complex unpleasant experience with emotional and cognitive as well as sensory features that occur in response to tissue trauma in contrast to chronic pain, relatively high levels of pathology usually accompany acute pain and the pain resolves with healing of the underlying injury. Acute pain is usually </w:t>
      </w:r>
      <w:proofErr w:type="spellStart"/>
      <w:r>
        <w:rPr>
          <w:rFonts w:ascii="Times New Roman" w:eastAsia="Calibri" w:hAnsi="Times New Roman" w:cs="Times New Roman"/>
          <w:sz w:val="24"/>
          <w:szCs w:val="24"/>
        </w:rPr>
        <w:t>nociceptive</w:t>
      </w:r>
      <w:proofErr w:type="spellEnd"/>
      <w:r>
        <w:rPr>
          <w:rFonts w:ascii="Times New Roman" w:eastAsia="Calibri" w:hAnsi="Times New Roman" w:cs="Times New Roman"/>
          <w:sz w:val="24"/>
          <w:szCs w:val="24"/>
        </w:rPr>
        <w:t>, but may be neuropathic. Common source of acute pain include trauma, surgery, labor, medical procedure and acute disease states</w:t>
      </w:r>
      <w:proofErr w:type="gramStart"/>
      <w:r>
        <w:rPr>
          <w:rFonts w:ascii="Times New Roman" w:eastAsia="Calibri" w:hAnsi="Times New Roman" w:cs="Times New Roman"/>
          <w:sz w:val="24"/>
          <w:szCs w:val="24"/>
        </w:rPr>
        <w:t>.(</w:t>
      </w:r>
      <w:proofErr w:type="spellStart"/>
      <w:proofErr w:type="gramEnd"/>
      <w:r>
        <w:rPr>
          <w:rFonts w:ascii="Times New Roman" w:eastAsia="Calibri" w:hAnsi="Times New Roman" w:cs="Times New Roman"/>
          <w:sz w:val="24"/>
          <w:szCs w:val="24"/>
        </w:rPr>
        <w:t>Imani</w:t>
      </w:r>
      <w:proofErr w:type="spellEnd"/>
      <w:r>
        <w:rPr>
          <w:rFonts w:ascii="Times New Roman" w:eastAsia="Calibri" w:hAnsi="Times New Roman" w:cs="Times New Roman"/>
          <w:sz w:val="24"/>
          <w:szCs w:val="24"/>
        </w:rPr>
        <w:t>, 2011)</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Chronic pain   </w:t>
      </w:r>
      <w:r>
        <w:rPr>
          <w:rFonts w:ascii="Times New Roman" w:eastAsia="Calibri" w:hAnsi="Times New Roman" w:cs="Times New Roman"/>
          <w:sz w:val="24"/>
          <w:szCs w:val="24"/>
        </w:rPr>
        <w:t>was once defined as pain that extend 3or 6 months beyond onset or beyond the expected period of healing with level of identified pathology that often are low and insufficient to explain the presence and/or extent of the pain, and is also chronic pain defined as a persistent pain that “disrupt sleep and normal living, cease to serve a protective function, and instead degrades health and function capability.</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Cancer pain,</w:t>
      </w:r>
      <w:r>
        <w:rPr>
          <w:rFonts w:ascii="Times New Roman" w:eastAsia="Calibri" w:hAnsi="Times New Roman" w:cs="Times New Roman"/>
          <w:sz w:val="24"/>
          <w:szCs w:val="24"/>
        </w:rPr>
        <w:t xml:space="preserve"> pain associated with potentially life –threatening condition such as cancer is often called “malignant pain “or “cancer pain “. Cancer pain includes pain caused by the disease itself </w:t>
      </w:r>
      <w:r>
        <w:rPr>
          <w:rFonts w:ascii="Times New Roman" w:eastAsia="Calibri" w:hAnsi="Times New Roman" w:cs="Times New Roman"/>
          <w:sz w:val="24"/>
          <w:szCs w:val="24"/>
        </w:rPr>
        <w:lastRenderedPageBreak/>
        <w:t xml:space="preserve">(e.g. tumor invasion of tissue, compression or infiltration of nerves or blood vessel, organ obstruction, infection, inflammation </w:t>
      </w:r>
      <w:bookmarkStart w:id="84" w:name="_Toc106025790"/>
      <w:bookmarkStart w:id="85" w:name="_Toc108534738"/>
      <w:bookmarkEnd w:id="84"/>
      <w:bookmarkEnd w:id="85"/>
    </w:p>
    <w:p w:rsidR="006603F1" w:rsidRDefault="006603F1" w:rsidP="006603F1">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Size and scope of pain as a health care problem</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Acute pain is the most common reason why patients seek medical attention. Common reason for visits to health care professional include acute pain (e.g. musculoskeletal pain, gastrointestinal pain, chest pain, headache,) and injury (e.g. fractures, sprains, lacerations)</w:t>
      </w:r>
      <w:proofErr w:type="gramStart"/>
      <w:r>
        <w:rPr>
          <w:rFonts w:ascii="Times New Roman" w:eastAsia="Calibri" w:hAnsi="Times New Roman" w:cs="Times New Roman"/>
          <w:sz w:val="24"/>
          <w:szCs w:val="24"/>
        </w:rPr>
        <w:t>.(</w:t>
      </w:r>
      <w:proofErr w:type="spellStart"/>
      <w:proofErr w:type="gramEnd"/>
      <w:r>
        <w:rPr>
          <w:rFonts w:ascii="Times New Roman" w:eastAsia="Calibri" w:hAnsi="Times New Roman" w:cs="Times New Roman"/>
          <w:sz w:val="24"/>
          <w:szCs w:val="24"/>
        </w:rPr>
        <w:t>Mordeniz</w:t>
      </w:r>
      <w:proofErr w:type="spellEnd"/>
      <w:r>
        <w:rPr>
          <w:rFonts w:ascii="Times New Roman" w:eastAsia="Calibri" w:hAnsi="Times New Roman" w:cs="Times New Roman"/>
          <w:sz w:val="24"/>
          <w:szCs w:val="24"/>
        </w:rPr>
        <w:t>, 2016)</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Chronic pain is also a problem of epidemics proportional about 50 million of the estimated 75 million Americans who live with “serious pain “suffer from chronic pain.  Many have been living with their pain for more than 5 years and experience pain almost 6days a week. </w:t>
      </w:r>
    </w:p>
    <w:p w:rsidR="006603F1" w:rsidRDefault="006603F1" w:rsidP="006603F1">
      <w:pPr>
        <w:pStyle w:val="Heading1"/>
        <w:spacing w:line="360" w:lineRule="auto"/>
        <w:rPr>
          <w:rFonts w:cs="Times New Roman"/>
          <w:kern w:val="36"/>
        </w:rPr>
      </w:pPr>
      <w:bookmarkStart w:id="86" w:name="_Toc108534739"/>
      <w:bookmarkStart w:id="87" w:name="_Toc106025791"/>
      <w:bookmarkStart w:id="88" w:name="_Toc114469712"/>
      <w:bookmarkEnd w:id="86"/>
      <w:r>
        <w:rPr>
          <w:rFonts w:cs="Times New Roman"/>
          <w:kern w:val="36"/>
        </w:rPr>
        <w:t>Consequences and costs of under treatment of pain</w:t>
      </w:r>
      <w:bookmarkEnd w:id="87"/>
      <w:bookmarkEnd w:id="88"/>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There are physiological consequences, as we have seen before acute tissue injury triggers physiological “stress” responses intended to protect the body. Yet these responses can have adverse effects if allowed to persist unchecked. There is summary of some of the adverse physiological consequences of inadequately controlled post injury and postoperative pain (e.g. pneumonia, blood cloth, infection, shock). Another key adverse effect of poorly controlled acute pain is progression to chronic pain</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Esperance, 2017). Patients with inadequately managed pain may experience anxiety, fear, anger, depression, or cognitive dysfunction, and family members report varying levels of helplessness, frustration, and heartbreak”. </w:t>
      </w:r>
    </w:p>
    <w:p w:rsidR="006603F1" w:rsidRDefault="00120E2E" w:rsidP="006603F1">
      <w:pPr>
        <w:pStyle w:val="Heading1"/>
        <w:spacing w:line="360" w:lineRule="auto"/>
        <w:rPr>
          <w:rFonts w:cs="Times New Roman"/>
          <w:kern w:val="36"/>
        </w:rPr>
      </w:pPr>
      <w:bookmarkStart w:id="89" w:name="_Toc106025796"/>
      <w:bookmarkStart w:id="90" w:name="_Toc108534744"/>
      <w:bookmarkStart w:id="91" w:name="_Toc114469713"/>
      <w:bookmarkEnd w:id="89"/>
      <w:r>
        <w:rPr>
          <w:rFonts w:cs="Times New Roman"/>
          <w:kern w:val="36"/>
        </w:rPr>
        <w:t>2. 3</w:t>
      </w:r>
      <w:r w:rsidR="006603F1">
        <w:rPr>
          <w:rFonts w:cs="Times New Roman"/>
          <w:kern w:val="36"/>
        </w:rPr>
        <w:t>. Assessment of pain</w:t>
      </w:r>
      <w:bookmarkEnd w:id="90"/>
      <w:bookmarkEnd w:id="91"/>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We do </w:t>
      </w:r>
      <w:r>
        <w:rPr>
          <w:rFonts w:ascii="Times New Roman" w:eastAsia="Calibri" w:hAnsi="Times New Roman" w:cs="Times New Roman"/>
          <w:b/>
          <w:sz w:val="24"/>
          <w:szCs w:val="24"/>
        </w:rPr>
        <w:t>initial assessment of pain</w:t>
      </w:r>
      <w:r>
        <w:rPr>
          <w:rFonts w:ascii="Times New Roman" w:eastAsia="Calibri" w:hAnsi="Times New Roman" w:cs="Times New Roman"/>
          <w:sz w:val="24"/>
          <w:szCs w:val="24"/>
        </w:rPr>
        <w:t>; assessment is an essential, but challenging, component of any pain management plan. Pain is subjective, so no satisfactory objective measures of pain is also multidimensional, so the clinician must consider multiple aspects (sensory, affective, and cognitive) of the pain experience. Finally the nature of the assessment varies with multiple factors (e.g. purpose of the assessment, the setting, patient population, and clinician) (Esperance, 2017)</w:t>
      </w:r>
      <w:bookmarkStart w:id="92" w:name="_Toc106025797"/>
      <w:bookmarkStart w:id="93" w:name="_Toc108534745"/>
      <w:bookmarkEnd w:id="92"/>
      <w:bookmarkEnd w:id="93"/>
    </w:p>
    <w:p w:rsidR="006603F1" w:rsidRDefault="00120E2E" w:rsidP="006603F1">
      <w:pPr>
        <w:pStyle w:val="Heading1"/>
        <w:spacing w:line="360" w:lineRule="auto"/>
        <w:rPr>
          <w:rFonts w:cs="Times New Roman"/>
          <w:kern w:val="36"/>
        </w:rPr>
      </w:pPr>
      <w:bookmarkStart w:id="94" w:name="_Toc106025799"/>
      <w:bookmarkStart w:id="95" w:name="_Toc108534747"/>
      <w:bookmarkStart w:id="96" w:name="_Toc114469714"/>
      <w:bookmarkEnd w:id="94"/>
      <w:bookmarkEnd w:id="95"/>
      <w:r>
        <w:rPr>
          <w:rFonts w:cs="Times New Roman"/>
          <w:kern w:val="36"/>
        </w:rPr>
        <w:lastRenderedPageBreak/>
        <w:t>2.4</w:t>
      </w:r>
      <w:r w:rsidR="006603F1">
        <w:rPr>
          <w:rFonts w:cs="Times New Roman"/>
          <w:kern w:val="36"/>
        </w:rPr>
        <w:t>. Pain management</w:t>
      </w:r>
      <w:bookmarkEnd w:id="96"/>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Non-pharmacology treatment for pain</w:t>
      </w:r>
      <w:r>
        <w:rPr>
          <w:rFonts w:ascii="Times New Roman" w:eastAsia="Calibri" w:hAnsi="Times New Roman" w:cs="Times New Roman"/>
          <w:sz w:val="24"/>
          <w:szCs w:val="24"/>
        </w:rPr>
        <w:t xml:space="preserve">, optimal pain management also includes psychological, physical rehabilitative, and in some cases, surgical treatment strategies. For example, the 1992 Agency for health care policy and research clinical practice guideline on acute pain management recommends cognitive-behavioral approach. (E.g. patient education, simple relaxation, imagery hypnosis, and biofeedback,) and physical therapeutic agents and modalities (e.g. Superficial heat, or cold, massage, exercise, immobility, and electro analgesia) as part of the management of acute pain Non-pharmacologic strategies should supplement, but not replace, the use of medication. In addition to supplementing the pain –relieving effects of analgesics, no pharmacologic approaches offer other advantage for example, they can improve mood, reduce anxiety, increase a patient’s sense of control, strengthen coping abilities, assist with sleep, relax muscles, and improve quality of life. Factors that influence the choice of a no pharmacologic approach to pain management include the pain type, duration, and severity, the patient preferences, coping skills, and capability, the availability of care within the community, and cost. </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Pharmacologic treatment, </w:t>
      </w:r>
      <w:r>
        <w:rPr>
          <w:rFonts w:ascii="Times New Roman" w:eastAsia="Calibri" w:hAnsi="Times New Roman" w:cs="Times New Roman"/>
          <w:sz w:val="24"/>
          <w:szCs w:val="24"/>
        </w:rPr>
        <w:t>treatments for pain can be broadly categorized as pharmacologic commonly used analgesic classification system, some commonly used analgesics classes and individuals’ drugs, and general principles of pharmacologic treatment.</w:t>
      </w:r>
      <w:bookmarkStart w:id="97" w:name="_Toc106025800"/>
      <w:bookmarkStart w:id="98" w:name="_Toc108534748"/>
      <w:bookmarkEnd w:id="97"/>
      <w:bookmarkEnd w:id="98"/>
    </w:p>
    <w:p w:rsidR="006603F1" w:rsidRDefault="006603F1" w:rsidP="006603F1">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Drug classifications </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Pharmacologic treatment is the mainstay of pain therapy. Almost half of individuals who suffer from pain choose a nonprescription analgesic as their initial choice for pain relief. as with types of pain ,multiple systems for classifying analgesics are broadly categorized as ; </w:t>
      </w:r>
      <w:proofErr w:type="spellStart"/>
      <w:r>
        <w:rPr>
          <w:rFonts w:ascii="Times New Roman" w:eastAsia="Calibri" w:hAnsi="Times New Roman" w:cs="Times New Roman"/>
          <w:sz w:val="24"/>
          <w:szCs w:val="24"/>
        </w:rPr>
        <w:t>Nonopioid</w:t>
      </w:r>
      <w:proofErr w:type="spellEnd"/>
      <w:r>
        <w:rPr>
          <w:rFonts w:ascii="Times New Roman" w:eastAsia="Calibri" w:hAnsi="Times New Roman" w:cs="Times New Roman"/>
          <w:sz w:val="24"/>
          <w:szCs w:val="24"/>
        </w:rPr>
        <w:t xml:space="preserve"> Analgesics (</w:t>
      </w:r>
      <w:proofErr w:type="spellStart"/>
      <w:r>
        <w:rPr>
          <w:rFonts w:ascii="Times New Roman" w:eastAsia="Calibri" w:hAnsi="Times New Roman" w:cs="Times New Roman"/>
          <w:sz w:val="24"/>
          <w:szCs w:val="24"/>
        </w:rPr>
        <w:t>nonopioids</w:t>
      </w:r>
      <w:proofErr w:type="spellEnd"/>
      <w:r>
        <w:rPr>
          <w:rFonts w:ascii="Times New Roman" w:eastAsia="Calibri" w:hAnsi="Times New Roman" w:cs="Times New Roman"/>
          <w:sz w:val="24"/>
          <w:szCs w:val="24"/>
        </w:rPr>
        <w:t xml:space="preserve">) : acetaminophen ,and </w:t>
      </w:r>
      <w:proofErr w:type="spellStart"/>
      <w:r>
        <w:rPr>
          <w:rFonts w:ascii="Times New Roman" w:eastAsia="Calibri" w:hAnsi="Times New Roman" w:cs="Times New Roman"/>
          <w:sz w:val="24"/>
          <w:szCs w:val="24"/>
        </w:rPr>
        <w:t>nonsteroidal</w:t>
      </w:r>
      <w:proofErr w:type="spellEnd"/>
      <w:r>
        <w:rPr>
          <w:rFonts w:ascii="Times New Roman" w:eastAsia="Calibri" w:hAnsi="Times New Roman" w:cs="Times New Roman"/>
          <w:sz w:val="24"/>
          <w:szCs w:val="24"/>
        </w:rPr>
        <w:t xml:space="preserve"> anti-inflammatory drugs(NSAIDs), including aspirin, and other </w:t>
      </w:r>
      <w:proofErr w:type="spellStart"/>
      <w:r>
        <w:rPr>
          <w:rFonts w:ascii="Times New Roman" w:eastAsia="Calibri" w:hAnsi="Times New Roman" w:cs="Times New Roman"/>
          <w:sz w:val="24"/>
          <w:szCs w:val="24"/>
        </w:rPr>
        <w:t>salicyclic</w:t>
      </w:r>
      <w:proofErr w:type="spellEnd"/>
      <w:r>
        <w:rPr>
          <w:rFonts w:ascii="Times New Roman" w:eastAsia="Calibri" w:hAnsi="Times New Roman" w:cs="Times New Roman"/>
          <w:sz w:val="24"/>
          <w:szCs w:val="24"/>
        </w:rPr>
        <w:t xml:space="preserve"> acid derivatives  ,</w:t>
      </w:r>
      <w:proofErr w:type="spellStart"/>
      <w:r>
        <w:rPr>
          <w:rFonts w:ascii="Times New Roman" w:eastAsia="Calibri" w:hAnsi="Times New Roman" w:cs="Times New Roman"/>
          <w:sz w:val="24"/>
          <w:szCs w:val="24"/>
        </w:rPr>
        <w:t>Opioid</w:t>
      </w:r>
      <w:proofErr w:type="spellEnd"/>
      <w:r>
        <w:rPr>
          <w:rFonts w:ascii="Times New Roman" w:eastAsia="Calibri" w:hAnsi="Times New Roman" w:cs="Times New Roman"/>
          <w:sz w:val="24"/>
          <w:szCs w:val="24"/>
        </w:rPr>
        <w:t xml:space="preserve"> analgesics (OPIODS) </w:t>
      </w:r>
      <w:proofErr w:type="spellStart"/>
      <w:r>
        <w:rPr>
          <w:rFonts w:ascii="Times New Roman" w:eastAsia="Calibri" w:hAnsi="Times New Roman" w:cs="Times New Roman"/>
          <w:sz w:val="24"/>
          <w:szCs w:val="24"/>
        </w:rPr>
        <w:t>opiods</w:t>
      </w:r>
      <w:proofErr w:type="spellEnd"/>
      <w:r>
        <w:rPr>
          <w:rFonts w:ascii="Times New Roman" w:eastAsia="Calibri" w:hAnsi="Times New Roman" w:cs="Times New Roman"/>
          <w:sz w:val="24"/>
          <w:szCs w:val="24"/>
        </w:rPr>
        <w:t xml:space="preserve"> agonist (i.e. morphine like agonists ) and agonist –antagonists  </w:t>
      </w:r>
      <w:proofErr w:type="spellStart"/>
      <w:r>
        <w:rPr>
          <w:rFonts w:ascii="Times New Roman" w:eastAsia="Calibri" w:hAnsi="Times New Roman" w:cs="Times New Roman"/>
          <w:sz w:val="24"/>
          <w:szCs w:val="24"/>
        </w:rPr>
        <w:t>opiods</w:t>
      </w:r>
      <w:proofErr w:type="spellEnd"/>
      <w:r>
        <w:rPr>
          <w:rFonts w:ascii="Times New Roman" w:eastAsia="Calibri" w:hAnsi="Times New Roman" w:cs="Times New Roman"/>
          <w:sz w:val="24"/>
          <w:szCs w:val="24"/>
        </w:rPr>
        <w:t>.(Team, 2008)</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Psychological approach</w:t>
      </w:r>
      <w:r>
        <w:rPr>
          <w:rFonts w:ascii="Times New Roman" w:eastAsia="Calibri" w:hAnsi="Times New Roman" w:cs="Times New Roman"/>
          <w:sz w:val="24"/>
          <w:szCs w:val="24"/>
        </w:rPr>
        <w:t xml:space="preserve">: psychological interventions used in pain management include contingency management, cognitive behavioral therapy, biofeedback, relaxation, imagery, and psychotherapy, some methods (e.g. relaxation, imagery) are simple and can be taught quickly, whereas others require more time. Patient education materials (e.g. printed instruction sheets, </w:t>
      </w:r>
      <w:r>
        <w:rPr>
          <w:rFonts w:ascii="Times New Roman" w:eastAsia="Calibri" w:hAnsi="Times New Roman" w:cs="Times New Roman"/>
          <w:sz w:val="24"/>
          <w:szCs w:val="24"/>
        </w:rPr>
        <w:lastRenderedPageBreak/>
        <w:t>audiotapes). Physical rehabilitative approaches: physical rehabilitative methods of pain management are appropriate for many types of pain and are essential in patients with CNCP(chronic non-cancerous pain ) in additional to relieving pain, such methods can reduce fear and anxiety, improve physical function, and alter physiological  responses to pain .</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Treatment used in physical rehabilitation include stretching, exercise/ reconditioning (to improve strength, endurance and flexibility) gait and posture training, and attention to ergonomics and body mechanics. Other non-invasive physical treatment for pain include thermotherapy (application of heat), </w:t>
      </w:r>
      <w:proofErr w:type="spellStart"/>
      <w:r>
        <w:rPr>
          <w:rFonts w:ascii="Times New Roman" w:eastAsia="Calibri" w:hAnsi="Times New Roman" w:cs="Times New Roman"/>
          <w:sz w:val="24"/>
          <w:szCs w:val="24"/>
        </w:rPr>
        <w:t>cryotherapy</w:t>
      </w:r>
      <w:proofErr w:type="spellEnd"/>
      <w:r>
        <w:rPr>
          <w:rFonts w:ascii="Times New Roman" w:eastAsia="Calibri" w:hAnsi="Times New Roman" w:cs="Times New Roman"/>
          <w:sz w:val="24"/>
          <w:szCs w:val="24"/>
        </w:rPr>
        <w:t xml:space="preserve"> (application of cold)</w:t>
      </w:r>
      <w:proofErr w:type="gramStart"/>
      <w:r>
        <w:rPr>
          <w:rFonts w:ascii="Times New Roman" w:eastAsia="Calibri" w:hAnsi="Times New Roman" w:cs="Times New Roman"/>
          <w:sz w:val="24"/>
          <w:szCs w:val="24"/>
        </w:rPr>
        <w:t>.(</w:t>
      </w:r>
      <w:proofErr w:type="spellStart"/>
      <w:proofErr w:type="gramEnd"/>
      <w:r>
        <w:rPr>
          <w:rFonts w:ascii="Times New Roman" w:eastAsia="Calibri" w:hAnsi="Times New Roman" w:cs="Times New Roman"/>
          <w:sz w:val="24"/>
          <w:szCs w:val="24"/>
        </w:rPr>
        <w:t>Luo</w:t>
      </w:r>
      <w:proofErr w:type="spellEnd"/>
      <w:r>
        <w:rPr>
          <w:rFonts w:ascii="Times New Roman" w:eastAsia="Calibri" w:hAnsi="Times New Roman" w:cs="Times New Roman"/>
          <w:sz w:val="24"/>
          <w:szCs w:val="24"/>
        </w:rPr>
        <w:t xml:space="preserve"> and Min, 2017)</w:t>
      </w:r>
    </w:p>
    <w:p w:rsidR="006603F1" w:rsidRDefault="006603F1" w:rsidP="006603F1">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Surgical approaches</w:t>
      </w:r>
      <w:r>
        <w:rPr>
          <w:rFonts w:ascii="Times New Roman" w:eastAsia="Calibri" w:hAnsi="Times New Roman" w:cs="Times New Roman"/>
          <w:sz w:val="24"/>
          <w:szCs w:val="24"/>
        </w:rPr>
        <w:t xml:space="preserve">; most pain can be managed by simple noninvasive methods. However, more invasion approaches, including surgery are sometimes needed. Orthopedic approaches to pain management include both nonsurgical (“conservative”) approaches and various surgeries (e.g. total joint replacement, </w:t>
      </w:r>
      <w:proofErr w:type="spellStart"/>
      <w:r>
        <w:rPr>
          <w:rFonts w:ascii="Times New Roman" w:eastAsia="Calibri" w:hAnsi="Times New Roman" w:cs="Times New Roman"/>
          <w:sz w:val="24"/>
          <w:szCs w:val="24"/>
        </w:rPr>
        <w:t>laminectomy</w:t>
      </w:r>
      <w:proofErr w:type="spellEnd"/>
      <w:r>
        <w:rPr>
          <w:rFonts w:ascii="Times New Roman" w:eastAsia="Calibri" w:hAnsi="Times New Roman" w:cs="Times New Roman"/>
          <w:sz w:val="24"/>
          <w:szCs w:val="24"/>
        </w:rPr>
        <w:t xml:space="preserve">, spinal fusion).  Neurosurgical procedures for managing pain include </w:t>
      </w:r>
      <w:proofErr w:type="spellStart"/>
      <w:r>
        <w:rPr>
          <w:rFonts w:ascii="Times New Roman" w:eastAsia="Calibri" w:hAnsi="Times New Roman" w:cs="Times New Roman"/>
          <w:sz w:val="24"/>
          <w:szCs w:val="24"/>
        </w:rPr>
        <w:t>neulysis</w:t>
      </w:r>
      <w:proofErr w:type="spellEnd"/>
      <w:r>
        <w:rPr>
          <w:rFonts w:ascii="Times New Roman" w:eastAsia="Calibri" w:hAnsi="Times New Roman" w:cs="Times New Roman"/>
          <w:sz w:val="24"/>
          <w:szCs w:val="24"/>
        </w:rPr>
        <w:t xml:space="preserve"> (i.e., injection of a chemical or application of heat or cold to destroy neural tissue), </w:t>
      </w:r>
      <w:proofErr w:type="spellStart"/>
      <w:r>
        <w:rPr>
          <w:rFonts w:ascii="Times New Roman" w:eastAsia="Calibri" w:hAnsi="Times New Roman" w:cs="Times New Roman"/>
          <w:sz w:val="24"/>
          <w:szCs w:val="24"/>
        </w:rPr>
        <w:t>neuroaugmentation</w:t>
      </w:r>
      <w:proofErr w:type="spellEnd"/>
      <w:r>
        <w:rPr>
          <w:rFonts w:ascii="Times New Roman" w:eastAsia="Calibri" w:hAnsi="Times New Roman" w:cs="Times New Roman"/>
          <w:sz w:val="24"/>
          <w:szCs w:val="24"/>
        </w:rPr>
        <w:t xml:space="preserve"> procedure, and </w:t>
      </w:r>
      <w:proofErr w:type="spellStart"/>
      <w:r>
        <w:rPr>
          <w:rFonts w:ascii="Times New Roman" w:eastAsia="Calibri" w:hAnsi="Times New Roman" w:cs="Times New Roman"/>
          <w:sz w:val="24"/>
          <w:szCs w:val="24"/>
        </w:rPr>
        <w:t>neuro-abltative</w:t>
      </w:r>
      <w:proofErr w:type="spellEnd"/>
      <w:r>
        <w:rPr>
          <w:rFonts w:ascii="Times New Roman" w:eastAsia="Calibri" w:hAnsi="Times New Roman" w:cs="Times New Roman"/>
          <w:sz w:val="24"/>
          <w:szCs w:val="24"/>
        </w:rPr>
        <w:t xml:space="preserve"> surgeries (i.e. disruption neural signals and? or removal of neural structures associated with pain).</w:t>
      </w:r>
    </w:p>
    <w:p w:rsidR="006603F1" w:rsidRDefault="006603F1" w:rsidP="006603F1">
      <w:pPr>
        <w:spacing w:line="360" w:lineRule="auto"/>
        <w:jc w:val="both"/>
        <w:rPr>
          <w:rFonts w:cs="Times New Roman"/>
        </w:rPr>
      </w:pPr>
      <w:r>
        <w:rPr>
          <w:noProof/>
        </w:rPr>
        <w:drawing>
          <wp:inline distT="0" distB="0" distL="0" distR="0">
            <wp:extent cx="5418455" cy="1835785"/>
            <wp:effectExtent l="0" t="0" r="0" b="0"/>
            <wp:docPr id="85" name="Picture 85" descr="C:\Users\KPSU\AppData\Local\Temp\ksohtml6928\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PSU\AppData\Local\Temp\ksohtml6928\wps9.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8455" cy="1835785"/>
                    </a:xfrm>
                    <a:prstGeom prst="rect">
                      <a:avLst/>
                    </a:prstGeom>
                    <a:noFill/>
                    <a:ln>
                      <a:noFill/>
                    </a:ln>
                  </pic:spPr>
                </pic:pic>
              </a:graphicData>
            </a:graphic>
          </wp:inline>
        </w:drawing>
      </w:r>
      <w:bookmarkStart w:id="99" w:name="_Toc106025802"/>
      <w:bookmarkStart w:id="100" w:name="_Toc108534750"/>
      <w:bookmarkStart w:id="101" w:name="_Hlk94532152"/>
      <w:bookmarkEnd w:id="99"/>
      <w:bookmarkEnd w:id="100"/>
      <w:r>
        <w:rPr>
          <w:rFonts w:cs="Times New Roman"/>
        </w:rPr>
        <w:t xml:space="preserve"> </w:t>
      </w:r>
      <w:bookmarkEnd w:id="101"/>
    </w:p>
    <w:p w:rsidR="006603F1" w:rsidRDefault="006603F1" w:rsidP="006603F1">
      <w:pPr>
        <w:spacing w:line="360" w:lineRule="auto"/>
        <w:jc w:val="both"/>
        <w:rPr>
          <w:rFonts w:ascii="Times New Roman" w:eastAsia="Calibri" w:hAnsi="Times New Roman" w:cs="Times New Roman"/>
          <w:b/>
          <w:sz w:val="24"/>
          <w:szCs w:val="24"/>
        </w:rPr>
      </w:pPr>
      <w:proofErr w:type="gramStart"/>
      <w:r>
        <w:rPr>
          <w:rFonts w:cs="Times New Roman"/>
          <w:b/>
        </w:rPr>
        <w:t>Figure 3.</w:t>
      </w:r>
      <w:proofErr w:type="gramEnd"/>
      <w:r>
        <w:rPr>
          <w:rFonts w:cs="Times New Roman"/>
          <w:b/>
        </w:rPr>
        <w:t xml:space="preserve"> Who ladder for pain </w:t>
      </w:r>
      <w:proofErr w:type="gramStart"/>
      <w:r>
        <w:rPr>
          <w:rFonts w:cs="Times New Roman"/>
          <w:b/>
        </w:rPr>
        <w:t>management</w:t>
      </w:r>
      <w:proofErr w:type="gramEnd"/>
    </w:p>
    <w:p w:rsidR="006603F1" w:rsidRDefault="00120E2E" w:rsidP="006603F1">
      <w:pPr>
        <w:pStyle w:val="Heading1"/>
        <w:spacing w:line="360" w:lineRule="auto"/>
        <w:rPr>
          <w:rFonts w:cs="Times New Roman"/>
          <w:kern w:val="36"/>
        </w:rPr>
      </w:pPr>
      <w:bookmarkStart w:id="102" w:name="_Toc106025803"/>
      <w:bookmarkStart w:id="103" w:name="_Toc108534751"/>
      <w:bookmarkStart w:id="104" w:name="_Toc114469715"/>
      <w:bookmarkEnd w:id="102"/>
      <w:r>
        <w:rPr>
          <w:rFonts w:cs="Times New Roman"/>
          <w:kern w:val="36"/>
        </w:rPr>
        <w:t>2.4</w:t>
      </w:r>
      <w:r w:rsidR="006603F1">
        <w:rPr>
          <w:rFonts w:cs="Times New Roman"/>
          <w:kern w:val="36"/>
        </w:rPr>
        <w:t>.1 PATIENT, SPAIN PERCEPTION AND EXPERIENCE</w:t>
      </w:r>
      <w:bookmarkEnd w:id="103"/>
      <w:bookmarkEnd w:id="104"/>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mean individuals understand pain is totally different from one person to another and will be influenced by others factors like previous prevalence, types of diseases or surgical interventions, medication modality used, culture, and psychological problems (Khan et al,2019,). Patients are </w:t>
      </w:r>
      <w:r>
        <w:rPr>
          <w:rFonts w:ascii="Times New Roman" w:eastAsia="Calibri" w:hAnsi="Times New Roman" w:cs="Times New Roman"/>
          <w:sz w:val="24"/>
          <w:szCs w:val="24"/>
        </w:rPr>
        <w:lastRenderedPageBreak/>
        <w:t>accurate to be recognized as consultants of the pain experience and to be trusty with their pain within the order to choose an effective type of pain relief.</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They additional want their pain relieve to be thought of as affordable goal of   surgical treatment by the health care providers (</w:t>
      </w:r>
      <w:proofErr w:type="spellStart"/>
      <w:r>
        <w:rPr>
          <w:rFonts w:ascii="Times New Roman" w:eastAsia="Calibri" w:hAnsi="Times New Roman" w:cs="Times New Roman"/>
          <w:sz w:val="24"/>
          <w:szCs w:val="24"/>
        </w:rPr>
        <w:t>vadiveluN</w:t>
      </w:r>
      <w:proofErr w:type="spellEnd"/>
      <w:r>
        <w:rPr>
          <w:rFonts w:ascii="Times New Roman" w:eastAsia="Calibri" w:hAnsi="Times New Roman" w:cs="Times New Roman"/>
          <w:sz w:val="24"/>
          <w:szCs w:val="24"/>
        </w:rPr>
        <w:t>, 2018).</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 order to fully understand a person’s perception and response to pain and illness, interrelatedness among biological changes, psychological status and the social-culture sensitivity require to be considered. The emotion and cognition are both interact with psychological factors. Emotion which is more direct reaction to </w:t>
      </w:r>
      <w:proofErr w:type="spellStart"/>
      <w:r>
        <w:rPr>
          <w:rFonts w:ascii="Times New Roman" w:eastAsia="Calibri" w:hAnsi="Times New Roman" w:cs="Times New Roman"/>
          <w:sz w:val="24"/>
          <w:szCs w:val="24"/>
        </w:rPr>
        <w:t>nociception</w:t>
      </w:r>
      <w:proofErr w:type="spellEnd"/>
      <w:r>
        <w:rPr>
          <w:rFonts w:ascii="Times New Roman" w:eastAsia="Calibri" w:hAnsi="Times New Roman" w:cs="Times New Roman"/>
          <w:sz w:val="24"/>
          <w:szCs w:val="24"/>
        </w:rPr>
        <w:t xml:space="preserve"> and is more midbrain based and the cognitions join the connotation to the emotional experience and can then trigger additional emotional reactions and thereby increasing the experience of pain, as results perpetuate various circle of pain effect, like distress, restlessness, disability (</w:t>
      </w:r>
      <w:proofErr w:type="spellStart"/>
      <w:r>
        <w:rPr>
          <w:rFonts w:ascii="Times New Roman" w:eastAsia="Calibri" w:hAnsi="Times New Roman" w:cs="Times New Roman"/>
          <w:sz w:val="24"/>
          <w:szCs w:val="24"/>
        </w:rPr>
        <w:t>Gatchel</w:t>
      </w:r>
      <w:proofErr w:type="spellEnd"/>
      <w:r>
        <w:rPr>
          <w:rFonts w:ascii="Times New Roman" w:eastAsia="Calibri" w:hAnsi="Times New Roman" w:cs="Times New Roman"/>
          <w:sz w:val="24"/>
          <w:szCs w:val="24"/>
        </w:rPr>
        <w:t xml:space="preserve"> et al ,2017).</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patient’s   perception or experience of pain is also influenced by varied interconnected factors, including the patient’s arousal and status, previous pain experiences, level of understanding of the procedure (</w:t>
      </w:r>
      <w:proofErr w:type="spellStart"/>
      <w:r>
        <w:rPr>
          <w:rFonts w:ascii="Times New Roman" w:eastAsia="Calibri" w:hAnsi="Times New Roman" w:cs="Times New Roman"/>
          <w:sz w:val="24"/>
          <w:szCs w:val="24"/>
        </w:rPr>
        <w:t>Marsac</w:t>
      </w:r>
      <w:proofErr w:type="spellEnd"/>
      <w:r>
        <w:rPr>
          <w:rFonts w:ascii="Times New Roman" w:eastAsia="Calibri" w:hAnsi="Times New Roman" w:cs="Times New Roman"/>
          <w:sz w:val="24"/>
          <w:szCs w:val="24"/>
        </w:rPr>
        <w:t>, 2018).</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Studies have shown the individual pain response is influenced by age, gender, and culture; for example, the study on patients undergoing wound care, young patients had more pain before and ten times after the procedure compare to the older patients (</w:t>
      </w:r>
      <w:proofErr w:type="spellStart"/>
      <w:r>
        <w:rPr>
          <w:rFonts w:ascii="Times New Roman" w:eastAsia="Calibri" w:hAnsi="Times New Roman" w:cs="Times New Roman"/>
          <w:sz w:val="24"/>
          <w:szCs w:val="24"/>
        </w:rPr>
        <w:t>Stotts</w:t>
      </w:r>
      <w:proofErr w:type="spellEnd"/>
      <w:r>
        <w:rPr>
          <w:rFonts w:ascii="Times New Roman" w:eastAsia="Calibri" w:hAnsi="Times New Roman" w:cs="Times New Roman"/>
          <w:sz w:val="24"/>
          <w:szCs w:val="24"/>
        </w:rPr>
        <w:t xml:space="preserve"> et al, 2019).</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Study results take issues relating to the impact of gender on procedural pain perception. In one study they report that ladies had higher pain scores before during and after the procedure than men whereas assessing the incidence of pain throughout invasive procedures (</w:t>
      </w:r>
      <w:proofErr w:type="spellStart"/>
      <w:r>
        <w:rPr>
          <w:rFonts w:ascii="Times New Roman" w:eastAsia="Calibri" w:hAnsi="Times New Roman" w:cs="Times New Roman"/>
          <w:sz w:val="24"/>
          <w:szCs w:val="24"/>
        </w:rPr>
        <w:t>Rawe</w:t>
      </w:r>
      <w:proofErr w:type="spellEnd"/>
      <w:r>
        <w:rPr>
          <w:rFonts w:ascii="Times New Roman" w:eastAsia="Calibri" w:hAnsi="Times New Roman" w:cs="Times New Roman"/>
          <w:sz w:val="24"/>
          <w:szCs w:val="24"/>
        </w:rPr>
        <w:t xml:space="preserve"> et al,2019) In difference, </w:t>
      </w:r>
      <w:proofErr w:type="spellStart"/>
      <w:r>
        <w:rPr>
          <w:rFonts w:ascii="Times New Roman" w:eastAsia="Calibri" w:hAnsi="Times New Roman" w:cs="Times New Roman"/>
          <w:sz w:val="24"/>
          <w:szCs w:val="24"/>
        </w:rPr>
        <w:t>Stotts</w:t>
      </w:r>
      <w:proofErr w:type="spellEnd"/>
      <w:r>
        <w:rPr>
          <w:rFonts w:ascii="Times New Roman" w:eastAsia="Calibri" w:hAnsi="Times New Roman" w:cs="Times New Roman"/>
          <w:sz w:val="24"/>
          <w:szCs w:val="24"/>
        </w:rPr>
        <w:t xml:space="preserve"> et al, (2019) according no difference in pain intensity between men and ladies having wound care. cultural influences pain experience in behavior manner as according that people from different cultures categorical their pain in numerous ways in which and therefore the selection is also seen within the pain scale according (Walsh ,2010. However, of cultural influences on pain experience may well be considered on condition that the severally characteristics. Studied teams are excluded to pass up stereotype people in keeping with their cultural (Brown &amp;, 2019). </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The immediate physical effects of pain are associated with pains response which might have an effect on functionality of body systems , like cardio respiratory operation, metabolic, inflammatory response(e.g.; coagulation, hyperglycemia,)and immune system ability ,including wound healing and tumor growth (</w:t>
      </w:r>
      <w:proofErr w:type="spellStart"/>
      <w:r>
        <w:rPr>
          <w:rFonts w:ascii="Times New Roman" w:eastAsia="Calibri" w:hAnsi="Times New Roman" w:cs="Times New Roman"/>
          <w:sz w:val="24"/>
          <w:szCs w:val="24"/>
        </w:rPr>
        <w:t>Czarnecki,et</w:t>
      </w:r>
      <w:proofErr w:type="spellEnd"/>
      <w:r>
        <w:rPr>
          <w:rFonts w:ascii="Times New Roman" w:eastAsia="Calibri" w:hAnsi="Times New Roman" w:cs="Times New Roman"/>
          <w:sz w:val="24"/>
          <w:szCs w:val="24"/>
        </w:rPr>
        <w:t xml:space="preserve"> et al,2016,.psychosocial factor, like fear  and anxiety are recognized induce these stress response (</w:t>
      </w:r>
      <w:proofErr w:type="spellStart"/>
      <w:r>
        <w:rPr>
          <w:rFonts w:ascii="Times New Roman" w:eastAsia="Calibri" w:hAnsi="Times New Roman" w:cs="Times New Roman"/>
          <w:sz w:val="24"/>
          <w:szCs w:val="24"/>
        </w:rPr>
        <w:t>Mertin</w:t>
      </w:r>
      <w:proofErr w:type="spellEnd"/>
      <w:r>
        <w:rPr>
          <w:rFonts w:ascii="Times New Roman" w:eastAsia="Calibri" w:hAnsi="Times New Roman" w:cs="Times New Roman"/>
          <w:sz w:val="24"/>
          <w:szCs w:val="24"/>
        </w:rPr>
        <w:t xml:space="preserve"> et al ,2017) and fear and  anxiety  are more sensitive when the occurrence of the pain experience is unpredictable . if the patient received pain management education, adaptive responses will help to attenuate the degree of fear and anxiety experienced (Oka et al,2020).</w:t>
      </w:r>
    </w:p>
    <w:p w:rsidR="006603F1" w:rsidRDefault="00120E2E" w:rsidP="006603F1">
      <w:pPr>
        <w:pStyle w:val="Heading1"/>
        <w:spacing w:line="360" w:lineRule="auto"/>
        <w:rPr>
          <w:rFonts w:cs="Times New Roman"/>
          <w:kern w:val="36"/>
        </w:rPr>
      </w:pPr>
      <w:bookmarkStart w:id="105" w:name="_Toc108534752"/>
      <w:bookmarkStart w:id="106" w:name="_Toc106025804"/>
      <w:bookmarkStart w:id="107" w:name="_Toc114469716"/>
      <w:bookmarkEnd w:id="105"/>
      <w:r>
        <w:rPr>
          <w:rFonts w:cs="Times New Roman"/>
          <w:kern w:val="36"/>
        </w:rPr>
        <w:t>2.4</w:t>
      </w:r>
      <w:r w:rsidR="006603F1">
        <w:rPr>
          <w:rFonts w:cs="Times New Roman"/>
          <w:kern w:val="36"/>
        </w:rPr>
        <w:t>.2. QUALITY OF PAIN MANAGEMENT AND PATIENT SATISFACTION</w:t>
      </w:r>
      <w:bookmarkEnd w:id="106"/>
      <w:bookmarkEnd w:id="107"/>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Pain management isn’t solely the analgesics administration, it involve all mechanism that might facilitate pain relief .in postoperative pain manage should start by assessment and came up with  pharmacological and non -pharmacological usage methods to get good outcome and patient satisfaction .this have been approved by researchers and world health organization said that high –quality pain management could be defined as having several features(Gordon et al,2020)  .these include appropriate ongoing pain management  assessment (e.g.: identifying the presence of pain , where pain is present ,quality of pain and patient responses to treatment ) could involve interdisciplinary ,collaborative care planning which includes patient participation and utilizing the appropriate treatment which is beneficial and Safety to patient. The American pain society considers pain as the 5</w:t>
      </w:r>
      <w:r>
        <w:rPr>
          <w:rFonts w:ascii="Times New Roman" w:eastAsia="Calibri" w:hAnsi="Times New Roman" w:cs="Times New Roman"/>
          <w:sz w:val="24"/>
          <w:szCs w:val="24"/>
          <w:vertAlign w:val="superscript"/>
        </w:rPr>
        <w:t xml:space="preserve">th </w:t>
      </w:r>
      <w:r>
        <w:rPr>
          <w:rFonts w:ascii="Times New Roman" w:eastAsia="Calibri" w:hAnsi="Times New Roman" w:cs="Times New Roman"/>
          <w:sz w:val="24"/>
          <w:szCs w:val="24"/>
        </w:rPr>
        <w:t>vital sign along with temperature, heart rate, blood pressure, and respiratory rate, (American pain society, 2017). If pain is assessed with the same as the other vital signs, it would have a better chance of being treated appropriately.</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 reality the complexness of quality pain management may well be understood altogether method of surgical care and should be proven by   good staff behavior, and patient experiences as feedback of quality pain management (Gordon et al, 2020). As postoperative pain management relieve suffering it gives comfort to the patient and obtain to earlier mobilization that ends up in shortly discharge, hospital keep and the price of care are reduced consequently patient satisfaction raise. Surgical management is told to be effective if it’s custom-built to the wants of the individual’s patient holistically (e.g. physiological, psychological and spiritual) postoperative patients want that everyone parameters to given attention like age, level of fear, surgical </w:t>
      </w:r>
      <w:r>
        <w:rPr>
          <w:rFonts w:ascii="Times New Roman" w:eastAsia="Calibri" w:hAnsi="Times New Roman" w:cs="Times New Roman"/>
          <w:sz w:val="24"/>
          <w:szCs w:val="24"/>
        </w:rPr>
        <w:lastRenderedPageBreak/>
        <w:t>procedure, person preference; and response to therapeutic agents given (Gupta et al, 2020,). The setup of pain management may well be a multimodal pharmacological and non-pharmacologic approach (</w:t>
      </w:r>
      <w:proofErr w:type="spellStart"/>
      <w:r>
        <w:rPr>
          <w:rFonts w:ascii="Times New Roman" w:eastAsia="Calibri" w:hAnsi="Times New Roman" w:cs="Times New Roman"/>
          <w:sz w:val="24"/>
          <w:szCs w:val="24"/>
        </w:rPr>
        <w:t>Czarnecki</w:t>
      </w:r>
      <w:proofErr w:type="spellEnd"/>
      <w:r>
        <w:rPr>
          <w:rFonts w:ascii="Times New Roman" w:eastAsia="Calibri" w:hAnsi="Times New Roman" w:cs="Times New Roman"/>
          <w:sz w:val="24"/>
          <w:szCs w:val="24"/>
        </w:rPr>
        <w:t xml:space="preserve"> et al 2019).  Both non-pharmacological and pharmacology strategies facilitate to manage postoperative pain.   The non-pharmacological strategies are all non-medication used to relieve pain they can be educational care provided in terms of health care information, bed exercise, breathing and coughing touching and assistance of psycho-social (Power, 2020).</w:t>
      </w:r>
    </w:p>
    <w:p w:rsidR="006603F1" w:rsidRDefault="006603F1" w:rsidP="006603F1">
      <w:pPr>
        <w:spacing w:line="360" w:lineRule="auto"/>
        <w:rPr>
          <w:rFonts w:ascii="Times New Roman" w:eastAsia="Calibri" w:hAnsi="Times New Roman" w:cs="Times New Roman"/>
          <w:sz w:val="24"/>
          <w:szCs w:val="24"/>
        </w:rPr>
      </w:pPr>
      <w:bookmarkStart w:id="108" w:name="_Toc108534753"/>
      <w:bookmarkStart w:id="109" w:name="_Toc106025805"/>
      <w:bookmarkEnd w:id="108"/>
      <w:r>
        <w:rPr>
          <w:rFonts w:ascii="Times New Roman" w:eastAsia="Calibri" w:hAnsi="Times New Roman" w:cs="Times New Roman"/>
          <w:sz w:val="24"/>
          <w:szCs w:val="24"/>
        </w:rPr>
        <w:t xml:space="preserve"> </w:t>
      </w:r>
      <w:bookmarkEnd w:id="109"/>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pStyle w:val="Heading1"/>
        <w:spacing w:line="360" w:lineRule="auto"/>
        <w:rPr>
          <w:rFonts w:ascii="Calibri" w:hAnsi="Calibri"/>
          <w:b w:val="0"/>
          <w:bCs/>
          <w:kern w:val="36"/>
          <w:sz w:val="22"/>
          <w:szCs w:val="22"/>
        </w:rPr>
      </w:pPr>
      <w:r>
        <w:rPr>
          <w:rFonts w:ascii="Calibri" w:hAnsi="Calibri"/>
          <w:b w:val="0"/>
          <w:bCs/>
          <w:kern w:val="36"/>
          <w:sz w:val="22"/>
          <w:szCs w:val="22"/>
        </w:rPr>
        <w:t xml:space="preserve"> </w:t>
      </w:r>
    </w:p>
    <w:p w:rsidR="006603F1" w:rsidRDefault="006603F1" w:rsidP="006603F1">
      <w:pPr>
        <w:spacing w:line="360" w:lineRule="auto"/>
      </w:pPr>
      <w:r>
        <w:t xml:space="preserve"> </w:t>
      </w:r>
    </w:p>
    <w:p w:rsidR="006603F1" w:rsidRDefault="006603F1" w:rsidP="006603F1">
      <w:pPr>
        <w:spacing w:line="360" w:lineRule="auto"/>
      </w:pPr>
      <w:r>
        <w:t xml:space="preserve"> </w:t>
      </w:r>
    </w:p>
    <w:p w:rsidR="006603F1" w:rsidRDefault="006603F1" w:rsidP="006603F1">
      <w:pPr>
        <w:spacing w:line="360" w:lineRule="auto"/>
      </w:pPr>
      <w:r>
        <w:t xml:space="preserve"> </w:t>
      </w:r>
    </w:p>
    <w:p w:rsidR="006603F1" w:rsidRDefault="006603F1" w:rsidP="006603F1">
      <w:pPr>
        <w:spacing w:line="360" w:lineRule="auto"/>
      </w:pPr>
      <w:r>
        <w:t xml:space="preserve"> </w:t>
      </w:r>
    </w:p>
    <w:p w:rsidR="006603F1" w:rsidRDefault="006603F1" w:rsidP="006603F1">
      <w:pPr>
        <w:spacing w:line="360" w:lineRule="auto"/>
      </w:pPr>
      <w:r>
        <w:t xml:space="preserve"> </w:t>
      </w:r>
    </w:p>
    <w:p w:rsidR="006603F1" w:rsidRDefault="006603F1" w:rsidP="006603F1">
      <w:pPr>
        <w:spacing w:line="360" w:lineRule="auto"/>
      </w:pPr>
      <w:r>
        <w:t xml:space="preserve"> </w:t>
      </w:r>
    </w:p>
    <w:p w:rsidR="006603F1" w:rsidRDefault="006603F1" w:rsidP="006603F1">
      <w:pPr>
        <w:spacing w:line="360" w:lineRule="auto"/>
      </w:pPr>
      <w:r>
        <w:t xml:space="preserve"> </w:t>
      </w:r>
    </w:p>
    <w:p w:rsidR="006603F1" w:rsidRPr="00120E2E" w:rsidRDefault="006603F1" w:rsidP="00120E2E">
      <w:pPr>
        <w:pStyle w:val="Heading1"/>
        <w:spacing w:line="360" w:lineRule="auto"/>
        <w:jc w:val="center"/>
        <w:rPr>
          <w:rFonts w:cs="Times New Roman"/>
          <w:kern w:val="36"/>
          <w:sz w:val="28"/>
          <w:szCs w:val="28"/>
        </w:rPr>
      </w:pPr>
      <w:bookmarkStart w:id="110" w:name="_Toc114469717"/>
      <w:r w:rsidRPr="00120E2E">
        <w:rPr>
          <w:rFonts w:cs="Times New Roman"/>
          <w:kern w:val="36"/>
          <w:sz w:val="28"/>
          <w:szCs w:val="28"/>
        </w:rPr>
        <w:lastRenderedPageBreak/>
        <w:t>CHAPTER THREE: RESEARCH METHODOLOGY</w:t>
      </w:r>
      <w:bookmarkEnd w:id="110"/>
    </w:p>
    <w:p w:rsidR="006603F1" w:rsidRDefault="006603F1" w:rsidP="006603F1">
      <w:pPr>
        <w:pStyle w:val="Heading1"/>
        <w:spacing w:line="360" w:lineRule="auto"/>
        <w:rPr>
          <w:rFonts w:cs="Times New Roman"/>
          <w:kern w:val="36"/>
        </w:rPr>
      </w:pPr>
      <w:bookmarkStart w:id="111" w:name="_Toc108534754"/>
      <w:bookmarkStart w:id="112" w:name="_Toc106025806"/>
      <w:bookmarkStart w:id="113" w:name="_Toc114469718"/>
      <w:bookmarkEnd w:id="111"/>
      <w:r>
        <w:rPr>
          <w:rFonts w:cs="Times New Roman"/>
          <w:kern w:val="36"/>
        </w:rPr>
        <w:t>3.1 INTRODUCTION</w:t>
      </w:r>
      <w:bookmarkEnd w:id="112"/>
      <w:bookmarkEnd w:id="113"/>
    </w:p>
    <w:p w:rsidR="006603F1" w:rsidRDefault="006603F1" w:rsidP="006603F1">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Research methodology refers to the steps, procedures and strategies for gathering and analyzing data in a study. This chapter presents the study research setting, study approach, study design, the study population, sampling strategy, study sample, data collection methods and procedures used for data analysis, the ethical consideration, data management, and dissemination. (Hendricks, 2018)</w:t>
      </w:r>
    </w:p>
    <w:p w:rsidR="006603F1" w:rsidRDefault="006603F1" w:rsidP="006603F1">
      <w:pPr>
        <w:pStyle w:val="Heading1"/>
        <w:spacing w:line="360" w:lineRule="auto"/>
        <w:rPr>
          <w:rFonts w:cs="Times New Roman"/>
          <w:kern w:val="36"/>
        </w:rPr>
      </w:pPr>
      <w:bookmarkStart w:id="114" w:name="_Toc106025807"/>
      <w:bookmarkStart w:id="115" w:name="_Toc108534755"/>
      <w:bookmarkStart w:id="116" w:name="_Toc114469719"/>
      <w:bookmarkEnd w:id="114"/>
      <w:r>
        <w:rPr>
          <w:rFonts w:cs="Times New Roman"/>
          <w:kern w:val="36"/>
        </w:rPr>
        <w:t>3.2 STUDY AREA</w:t>
      </w:r>
      <w:bookmarkEnd w:id="115"/>
      <w:bookmarkEnd w:id="116"/>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Study area refers to the areas of the research, meaning which all categories your research falls into. This study was carried out at </w:t>
      </w:r>
      <w:proofErr w:type="spellStart"/>
      <w:r>
        <w:rPr>
          <w:rFonts w:ascii="Times New Roman" w:eastAsia="Calibri" w:hAnsi="Times New Roman" w:cs="Times New Roman"/>
          <w:sz w:val="24"/>
          <w:szCs w:val="24"/>
        </w:rPr>
        <w:t>Kibogora</w:t>
      </w:r>
      <w:proofErr w:type="spellEnd"/>
      <w:r>
        <w:rPr>
          <w:rFonts w:ascii="Times New Roman" w:eastAsia="Calibri" w:hAnsi="Times New Roman" w:cs="Times New Roman"/>
          <w:sz w:val="24"/>
          <w:szCs w:val="24"/>
        </w:rPr>
        <w:t xml:space="preserve"> District Hospital located </w:t>
      </w:r>
    </w:p>
    <w:p w:rsidR="006603F1" w:rsidRDefault="006603F1" w:rsidP="006603F1">
      <w:pPr>
        <w:pStyle w:val="Heading1"/>
        <w:spacing w:line="360" w:lineRule="auto"/>
        <w:rPr>
          <w:rFonts w:cs="Times New Roman"/>
          <w:kern w:val="36"/>
        </w:rPr>
      </w:pPr>
      <w:bookmarkStart w:id="117" w:name="_Toc106025808"/>
      <w:bookmarkStart w:id="118" w:name="_Toc108534756"/>
      <w:bookmarkStart w:id="119" w:name="_Toc114469720"/>
      <w:bookmarkEnd w:id="117"/>
      <w:r>
        <w:rPr>
          <w:rFonts w:cs="Times New Roman"/>
          <w:kern w:val="36"/>
        </w:rPr>
        <w:t>3.3 STUDY DESIGN</w:t>
      </w:r>
      <w:bookmarkEnd w:id="118"/>
      <w:bookmarkEnd w:id="119"/>
    </w:p>
    <w:p w:rsidR="006603F1" w:rsidRDefault="006603F1" w:rsidP="006603F1">
      <w:pPr>
        <w:spacing w:line="36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The research design refers to the overall approach that you select to integrate the different constituent of the study in a comprehensible and logical way, thus efficiently addressing the research problem and it establishes the plan for the collection, measurement and analysis (</w:t>
      </w:r>
      <w:proofErr w:type="spellStart"/>
      <w:r>
        <w:rPr>
          <w:rFonts w:ascii="Times New Roman" w:eastAsia="Calibri" w:hAnsi="Times New Roman" w:cs="Times New Roman"/>
          <w:sz w:val="24"/>
          <w:szCs w:val="24"/>
        </w:rPr>
        <w:t>Boah</w:t>
      </w:r>
      <w:proofErr w:type="spellEnd"/>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et al.</w:t>
      </w:r>
      <w:r>
        <w:rPr>
          <w:rFonts w:ascii="Times New Roman" w:eastAsia="Calibri" w:hAnsi="Times New Roman" w:cs="Times New Roman"/>
          <w:sz w:val="24"/>
          <w:szCs w:val="24"/>
        </w:rPr>
        <w:t xml:space="preserve">, 2019). On the other hand, it can be defined as a coherent task taken to confirm that the evidence collected allows to respond questions or to evaluate theories as Cleary possible (Thompson </w:t>
      </w:r>
      <w:r>
        <w:rPr>
          <w:rFonts w:ascii="Times New Roman" w:eastAsia="Calibri" w:hAnsi="Times New Roman" w:cs="Times New Roman"/>
          <w:i/>
          <w:sz w:val="24"/>
          <w:szCs w:val="24"/>
        </w:rPr>
        <w:t>et al.</w:t>
      </w:r>
      <w:r>
        <w:rPr>
          <w:rFonts w:ascii="Times New Roman" w:eastAsia="Calibri" w:hAnsi="Times New Roman" w:cs="Times New Roman"/>
          <w:sz w:val="24"/>
          <w:szCs w:val="24"/>
        </w:rPr>
        <w:t>, 2017). A descriptive cross-sectional study was used because it involves passing through the population once while   target population was 100 patients.</w:t>
      </w:r>
    </w:p>
    <w:p w:rsidR="006603F1" w:rsidRDefault="006603F1" w:rsidP="006603F1">
      <w:pPr>
        <w:pStyle w:val="Heading1"/>
        <w:spacing w:line="360" w:lineRule="auto"/>
        <w:rPr>
          <w:rFonts w:cs="Times New Roman"/>
          <w:kern w:val="36"/>
        </w:rPr>
      </w:pPr>
      <w:bookmarkStart w:id="120" w:name="_Toc106025809"/>
      <w:bookmarkStart w:id="121" w:name="_Toc108534757"/>
      <w:bookmarkStart w:id="122" w:name="_Toc114469721"/>
      <w:bookmarkEnd w:id="120"/>
      <w:r>
        <w:rPr>
          <w:rFonts w:cs="Times New Roman"/>
          <w:kern w:val="36"/>
        </w:rPr>
        <w:t>3.4 SAMPLE SIZE</w:t>
      </w:r>
      <w:bookmarkEnd w:id="121"/>
      <w:bookmarkEnd w:id="122"/>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Sample size is a count of individual samples or observations in a statistical setting, like a scientific experiment or a public opinion survey (</w:t>
      </w:r>
      <w:proofErr w:type="spellStart"/>
      <w:r>
        <w:rPr>
          <w:rFonts w:ascii="Times New Roman" w:eastAsia="Calibri" w:hAnsi="Times New Roman" w:cs="Times New Roman"/>
          <w:color w:val="000000"/>
          <w:sz w:val="24"/>
          <w:szCs w:val="24"/>
        </w:rPr>
        <w:t>Augiani</w:t>
      </w:r>
      <w:proofErr w:type="spellEnd"/>
      <w:r>
        <w:rPr>
          <w:rFonts w:ascii="Times New Roman" w:eastAsia="Calibri" w:hAnsi="Times New Roman" w:cs="Times New Roman"/>
          <w:color w:val="000000"/>
          <w:sz w:val="24"/>
          <w:szCs w:val="24"/>
        </w:rPr>
        <w:t xml:space="preserve"> </w:t>
      </w:r>
      <w:r>
        <w:rPr>
          <w:rFonts w:ascii="Times New Roman" w:eastAsia="Calibri" w:hAnsi="Times New Roman" w:cs="Times New Roman"/>
          <w:i/>
          <w:color w:val="000000"/>
          <w:sz w:val="24"/>
          <w:szCs w:val="24"/>
        </w:rPr>
        <w:t>et al.</w:t>
      </w:r>
      <w:r>
        <w:rPr>
          <w:rFonts w:ascii="Times New Roman" w:eastAsia="Calibri" w:hAnsi="Times New Roman" w:cs="Times New Roman"/>
          <w:color w:val="000000"/>
          <w:sz w:val="24"/>
          <w:szCs w:val="24"/>
        </w:rPr>
        <w:t>, 2015). According to Yamane, when the original sample collected is more than 5% of the population size the sample size is determined as follow</w:t>
      </w:r>
      <w:r>
        <w:rPr>
          <w:rFonts w:ascii="Times New Roman" w:eastAsia="Calibri" w:hAnsi="Times New Roman" w:cs="Times New Roman"/>
          <w:sz w:val="24"/>
          <w:szCs w:val="24"/>
        </w:rPr>
        <w:t>. It is aligned with this reasoning and by considering that the surgical department receives 100 postoperative patients a month; the following simple formulae for Yamane (1967, p.886) was used to calculate sample size:</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n=N/ [1+N (e)</w:t>
      </w:r>
      <w:r>
        <w:rPr>
          <w:rFonts w:ascii="Times New Roman" w:eastAsia="Calibri" w:hAnsi="Times New Roman" w:cs="Times New Roman"/>
          <w:b/>
          <w:sz w:val="24"/>
          <w:szCs w:val="24"/>
          <w:vertAlign w:val="superscript"/>
        </w:rPr>
        <w:t xml:space="preserve"> 2</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where n = stands for simple size, N:  is the size of the population and e:  sampling error =+/-5%</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Based on the above formulae, with the proportion of the postoperative patients admitted in surgical ward at desired precision of 5%, the sample size was used for this study was estimated </w:t>
      </w:r>
      <w:proofErr w:type="spellStart"/>
      <w:r>
        <w:rPr>
          <w:rFonts w:ascii="Times New Roman" w:eastAsia="Calibri" w:hAnsi="Times New Roman" w:cs="Times New Roman"/>
          <w:sz w:val="24"/>
          <w:szCs w:val="24"/>
        </w:rPr>
        <w:t>as</w:t>
      </w:r>
      <w:proofErr w:type="spellEnd"/>
      <w:r>
        <w:rPr>
          <w:rFonts w:ascii="Times New Roman" w:eastAsia="Calibri" w:hAnsi="Times New Roman" w:cs="Times New Roman"/>
          <w:sz w:val="24"/>
          <w:szCs w:val="24"/>
        </w:rPr>
        <w:t xml:space="preserve"> 80 patients in general surgical and orthopedics case</w:t>
      </w:r>
    </w:p>
    <w:p w:rsidR="006603F1" w:rsidRDefault="006603F1" w:rsidP="006603F1">
      <w:pPr>
        <w:pStyle w:val="Heading1"/>
        <w:spacing w:line="360" w:lineRule="auto"/>
        <w:rPr>
          <w:rFonts w:cs="Times New Roman"/>
          <w:kern w:val="36"/>
        </w:rPr>
      </w:pPr>
      <w:bookmarkStart w:id="123" w:name="_Toc106025810"/>
      <w:bookmarkStart w:id="124" w:name="_Toc108534758"/>
      <w:bookmarkStart w:id="125" w:name="_Toc114469722"/>
      <w:bookmarkEnd w:id="123"/>
      <w:r>
        <w:rPr>
          <w:rFonts w:cs="Times New Roman"/>
          <w:kern w:val="36"/>
        </w:rPr>
        <w:t>3.5 SAMPLING TECHNIQUE</w:t>
      </w:r>
      <w:bookmarkEnd w:id="124"/>
      <w:bookmarkEnd w:id="125"/>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 this study, a subject was selected by simple where everyone had an equal chance to be selected. Using Taro Yamane formula sample size was calculated from the number of adults who attend </w:t>
      </w:r>
      <w:bookmarkStart w:id="126" w:name="_Hlk101912882"/>
      <w:bookmarkEnd w:id="126"/>
      <w:proofErr w:type="spellStart"/>
      <w:r>
        <w:rPr>
          <w:rFonts w:ascii="Times New Roman" w:eastAsia="Calibri" w:hAnsi="Times New Roman" w:cs="Times New Roman"/>
          <w:i/>
          <w:sz w:val="24"/>
          <w:szCs w:val="24"/>
        </w:rPr>
        <w:t>KiBOGORA</w:t>
      </w:r>
      <w:proofErr w:type="spellEnd"/>
      <w:r>
        <w:rPr>
          <w:rFonts w:ascii="Times New Roman" w:eastAsia="Calibri" w:hAnsi="Times New Roman" w:cs="Times New Roman"/>
          <w:i/>
          <w:sz w:val="24"/>
          <w:szCs w:val="24"/>
        </w:rPr>
        <w:t xml:space="preserve"> District</w:t>
      </w:r>
      <w:r>
        <w:rPr>
          <w:rFonts w:ascii="Times New Roman" w:eastAsia="Calibri" w:hAnsi="Times New Roman" w:cs="Times New Roman"/>
          <w:sz w:val="24"/>
          <w:szCs w:val="24"/>
        </w:rPr>
        <w:t xml:space="preserve"> Hospital OPD of NCDS in one week.</w:t>
      </w:r>
    </w:p>
    <w:p w:rsidR="006603F1" w:rsidRDefault="006603F1" w:rsidP="006603F1">
      <w:pPr>
        <w:pStyle w:val="Heading1"/>
        <w:spacing w:line="360" w:lineRule="auto"/>
        <w:rPr>
          <w:rFonts w:cs="Times New Roman"/>
          <w:kern w:val="36"/>
        </w:rPr>
      </w:pPr>
      <w:bookmarkStart w:id="127" w:name="_Toc106025811"/>
      <w:bookmarkStart w:id="128" w:name="_Toc108534759"/>
      <w:bookmarkStart w:id="129" w:name="_Toc114469723"/>
      <w:bookmarkEnd w:id="127"/>
      <w:r>
        <w:rPr>
          <w:rFonts w:cs="Times New Roman"/>
          <w:kern w:val="36"/>
        </w:rPr>
        <w:t>3.6 INCLUSION/EXCLUSION CRITERIA</w:t>
      </w:r>
      <w:bookmarkEnd w:id="128"/>
      <w:bookmarkEnd w:id="129"/>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Inclusion criteria</w:t>
      </w:r>
      <w:r>
        <w:rPr>
          <w:rFonts w:ascii="Times New Roman" w:eastAsia="Calibri" w:hAnsi="Times New Roman" w:cs="Times New Roman"/>
          <w:sz w:val="24"/>
          <w:szCs w:val="24"/>
        </w:rPr>
        <w:t xml:space="preserve">: The study involved all postoperative patients admitted in surgical wards from day one to three days.  Above 18 years old post-operative patients, also these who signed voluntarily the consent form of participation in this study.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b/>
          <w:sz w:val="24"/>
          <w:szCs w:val="24"/>
        </w:rPr>
        <w:t>Exclusion criteria,</w:t>
      </w:r>
      <w:r>
        <w:rPr>
          <w:rFonts w:ascii="Times New Roman" w:eastAsia="Calibri" w:hAnsi="Times New Roman" w:cs="Times New Roman"/>
          <w:sz w:val="24"/>
          <w:szCs w:val="24"/>
        </w:rPr>
        <w:t xml:space="preserve"> exclude all patients who are not in surgical wards; who was below18 years and who doesn’t sign a consent form.</w:t>
      </w:r>
    </w:p>
    <w:p w:rsidR="006603F1" w:rsidRDefault="006603F1" w:rsidP="006603F1">
      <w:pPr>
        <w:pStyle w:val="Heading1"/>
        <w:spacing w:line="360" w:lineRule="auto"/>
        <w:rPr>
          <w:rFonts w:cs="Times New Roman"/>
          <w:kern w:val="36"/>
        </w:rPr>
      </w:pPr>
      <w:bookmarkStart w:id="130" w:name="_Toc108534760"/>
      <w:bookmarkStart w:id="131" w:name="_Toc106025812"/>
      <w:bookmarkStart w:id="132" w:name="_Toc114469724"/>
      <w:bookmarkEnd w:id="130"/>
      <w:r>
        <w:rPr>
          <w:rFonts w:cs="Times New Roman"/>
          <w:kern w:val="36"/>
        </w:rPr>
        <w:t>3.7 DATA GATHERING PROCEDURE</w:t>
      </w:r>
      <w:bookmarkEnd w:id="131"/>
      <w:bookmarkEnd w:id="132"/>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Data collection was commenced after receiving ethical clearance, the main tool for collecting information in this practical research was structured questionnaire, and during data collection instructions guiding the researcher to meet the objectives were explained. The researcher started by introducing himself and welcoming the participants before giving simple explanation about the topic and purpose of the study. Those who accepted to participate signed the informed consent form before being asked to fill the questionnaire. Questionnaire was composed of four sections A, B, and C and D   where A, was focus on socio-demographic data, B questions related to pain intensity experienced postoperatively and C questions related to patients level of satisfactions to pain management and section D related to pain management postoperatively. To </w:t>
      </w:r>
      <w:r>
        <w:rPr>
          <w:rFonts w:ascii="Times New Roman" w:eastAsia="Calibri" w:hAnsi="Times New Roman" w:cs="Times New Roman"/>
          <w:sz w:val="24"/>
          <w:szCs w:val="24"/>
        </w:rPr>
        <w:lastRenderedPageBreak/>
        <w:t xml:space="preserve">meet the objectives pilot study was applied among adults at </w:t>
      </w:r>
      <w:proofErr w:type="spellStart"/>
      <w:proofErr w:type="gramStart"/>
      <w:r>
        <w:rPr>
          <w:rFonts w:ascii="Times New Roman" w:eastAsia="Calibri" w:hAnsi="Times New Roman" w:cs="Times New Roman"/>
          <w:i/>
          <w:sz w:val="24"/>
          <w:szCs w:val="24"/>
        </w:rPr>
        <w:t>Kibogora</w:t>
      </w:r>
      <w:proofErr w:type="spellEnd"/>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District</w:t>
      </w:r>
      <w:proofErr w:type="gramEnd"/>
      <w:r>
        <w:rPr>
          <w:rFonts w:ascii="Times New Roman" w:eastAsia="Calibri" w:hAnsi="Times New Roman" w:cs="Times New Roman"/>
          <w:sz w:val="24"/>
          <w:szCs w:val="24"/>
        </w:rPr>
        <w:t xml:space="preserve"> Hospital before for validity and reliability.</w:t>
      </w:r>
    </w:p>
    <w:p w:rsidR="006603F1" w:rsidRDefault="006603F1" w:rsidP="006603F1">
      <w:pPr>
        <w:pStyle w:val="Heading1"/>
        <w:spacing w:line="360" w:lineRule="auto"/>
        <w:rPr>
          <w:rFonts w:cs="Times New Roman"/>
          <w:kern w:val="36"/>
        </w:rPr>
      </w:pPr>
      <w:bookmarkStart w:id="133" w:name="_Toc106025813"/>
      <w:bookmarkStart w:id="134" w:name="_Toc108534761"/>
      <w:bookmarkStart w:id="135" w:name="_Toc114469725"/>
      <w:bookmarkEnd w:id="133"/>
      <w:r>
        <w:rPr>
          <w:rFonts w:cs="Times New Roman"/>
          <w:kern w:val="36"/>
        </w:rPr>
        <w:t>3.8 DATA MANAGEMENT</w:t>
      </w:r>
      <w:bookmarkEnd w:id="134"/>
      <w:bookmarkEnd w:id="135"/>
    </w:p>
    <w:p w:rsidR="006603F1" w:rsidRDefault="006603F1" w:rsidP="006603F1">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All data was kept on password protected computers. Moreover, data kept on my personal email.</w:t>
      </w:r>
    </w:p>
    <w:p w:rsidR="006603F1" w:rsidRDefault="006603F1" w:rsidP="006603F1">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work of this research was only accessed by the researcher and supervisors of this research. Data had been presented in front of the panel during dissertation oral presentation. The completed thesis (hard and soft) was deposited in the KP   library to be accessed by those who was needed it for future studies.</w:t>
      </w:r>
    </w:p>
    <w:p w:rsidR="006603F1" w:rsidRDefault="006603F1" w:rsidP="006603F1">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3.9 DATA ANALYSIS</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Filled in questionnaires were checked for completeness then the data was entered in MS Excel Spreadsheet. Data analysis was done using the statistical package for social science (SPSS) software version 24. Chi-square test was done to correlate the variables at 95% CI (P≤0.05). Tables, graphs and charts were used to present the data. </w:t>
      </w:r>
    </w:p>
    <w:p w:rsidR="006603F1" w:rsidRDefault="006603F1" w:rsidP="006603F1">
      <w:pPr>
        <w:pStyle w:val="Heading1"/>
        <w:spacing w:line="360" w:lineRule="auto"/>
        <w:rPr>
          <w:rFonts w:cs="Times New Roman"/>
          <w:kern w:val="36"/>
        </w:rPr>
      </w:pPr>
      <w:bookmarkStart w:id="136" w:name="_Toc108534762"/>
      <w:bookmarkStart w:id="137" w:name="_Toc106025814"/>
      <w:bookmarkStart w:id="138" w:name="_Toc114469726"/>
      <w:bookmarkEnd w:id="136"/>
      <w:r>
        <w:rPr>
          <w:rFonts w:cs="Times New Roman"/>
          <w:kern w:val="36"/>
        </w:rPr>
        <w:t>3.10 ETHICAL CONSIDERATIONS</w:t>
      </w:r>
      <w:bookmarkEnd w:id="137"/>
      <w:bookmarkEnd w:id="138"/>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Research look for ethical clearance from the KP ethics review board and request permission to conduct the study before data collection took place on field, after receiving ethical clearance, researcher was proceeding to KIBOGORA District Hospital where data was gathered after being approved by the Hospital research committee, the patients, willing to participate in this research was given the written informed consent to sign then data collections was start. Confidentiality and anonymity were ensured by protecting the participants’ identity, privacy. Self-worth and dignity were upheld by not indicating the subjects’ names on the questionnaire.</w:t>
      </w:r>
      <w:r>
        <w:rPr>
          <w:rFonts w:ascii="Times New Roman" w:eastAsia="Calibri" w:hAnsi="Times New Roman" w:cs="Times New Roman"/>
          <w:sz w:val="24"/>
          <w:szCs w:val="24"/>
        </w:rPr>
        <w:tab/>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Pr="00120E2E" w:rsidRDefault="00120E2E" w:rsidP="00120E2E">
      <w:pPr>
        <w:spacing w:line="360" w:lineRule="auto"/>
        <w:jc w:val="center"/>
        <w:rPr>
          <w:rFonts w:ascii="Times New Roman" w:eastAsia="Calibri" w:hAnsi="Times New Roman" w:cs="Times New Roman"/>
          <w:sz w:val="28"/>
          <w:szCs w:val="28"/>
        </w:rPr>
      </w:pPr>
      <w:r w:rsidRPr="00120E2E">
        <w:rPr>
          <w:rFonts w:ascii="Times New Roman" w:eastAsia="Calibri" w:hAnsi="Times New Roman" w:cs="Times New Roman"/>
          <w:b/>
          <w:sz w:val="28"/>
          <w:szCs w:val="28"/>
        </w:rPr>
        <w:lastRenderedPageBreak/>
        <w:t>CHAPTER 4: DATE PRESENTATION, INTERPRETATION AND DISCUSSION</w:t>
      </w:r>
    </w:p>
    <w:p w:rsidR="006603F1" w:rsidRDefault="006603F1" w:rsidP="006603F1">
      <w:pPr>
        <w:spacing w:before="240" w:beforeAutospacing="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This chapter presents the data gathered in KIBOGORA District Hospital. It focuses on the socio-demographic characteristics of respondents, their level of satisfaction to pain management, Pain intensity experienced in postoperative period and Pain management to postoperative patients. Furthermore, a respondent of this study was patients who attend in surgical ward in KIBOGORA </w:t>
      </w:r>
      <w:r>
        <w:rPr>
          <w:rFonts w:ascii="Times New Roman" w:eastAsia="Calibri" w:hAnsi="Times New Roman" w:cs="Times New Roman"/>
          <w:iCs/>
          <w:sz w:val="24"/>
          <w:szCs w:val="24"/>
        </w:rPr>
        <w:t xml:space="preserve">District Hospital. Thus, to test the study objectives, data was analyzed in line with answers given according to the research objectives. Eighty (80) patients were used to filling the questionnaire in data collection. Therefore, all </w:t>
      </w:r>
      <w:r>
        <w:rPr>
          <w:rFonts w:ascii="Times New Roman" w:eastAsia="Calibri" w:hAnsi="Times New Roman" w:cs="Times New Roman"/>
          <w:sz w:val="24"/>
          <w:szCs w:val="24"/>
        </w:rPr>
        <w:t xml:space="preserve">of them gave response at the rate of 97.5%. </w:t>
      </w:r>
    </w:p>
    <w:p w:rsidR="006603F1" w:rsidRDefault="006603F1" w:rsidP="006603F1">
      <w:pPr>
        <w:pStyle w:val="Heading1"/>
        <w:spacing w:line="360" w:lineRule="auto"/>
        <w:rPr>
          <w:rFonts w:cs="Times New Roman"/>
          <w:kern w:val="36"/>
        </w:rPr>
      </w:pPr>
      <w:bookmarkStart w:id="139" w:name="_Toc108534763"/>
      <w:bookmarkStart w:id="140" w:name="_Toc106025815"/>
      <w:bookmarkStart w:id="141" w:name="_Toc114469727"/>
      <w:bookmarkEnd w:id="139"/>
      <w:r>
        <w:rPr>
          <w:rFonts w:cs="Times New Roman"/>
          <w:kern w:val="36"/>
        </w:rPr>
        <w:t>4.1 Socio-demographic data of participants (n=80)</w:t>
      </w:r>
      <w:bookmarkEnd w:id="140"/>
      <w:bookmarkEnd w:id="141"/>
    </w:p>
    <w:p w:rsidR="006603F1" w:rsidRDefault="006603F1" w:rsidP="006603F1">
      <w:pPr>
        <w:pStyle w:val="Heading1"/>
        <w:spacing w:line="360" w:lineRule="auto"/>
        <w:rPr>
          <w:rFonts w:cs="Times New Roman"/>
          <w:kern w:val="36"/>
        </w:rPr>
      </w:pPr>
      <w:bookmarkStart w:id="142" w:name="_Toc114469728"/>
      <w:r>
        <w:rPr>
          <w:rFonts w:eastAsia="Calibri" w:cs="Times New Roman"/>
          <w:b w:val="0"/>
          <w:bCs/>
          <w:kern w:val="36"/>
        </w:rPr>
        <w:t>This section focused on the postoperative patient’s respondents on levels of satisfaction, pain intensity, and pain management as the study set out to establish in items of age, gender, marital status, education, and occupation</w:t>
      </w:r>
      <w:bookmarkStart w:id="143" w:name="_Hlk100624072"/>
      <w:bookmarkEnd w:id="143"/>
      <w:r>
        <w:rPr>
          <w:rFonts w:eastAsia="Calibri" w:cs="Times New Roman"/>
          <w:kern w:val="36"/>
        </w:rPr>
        <w:t>.</w:t>
      </w:r>
      <w:bookmarkStart w:id="144" w:name="_Toc106025816"/>
      <w:bookmarkStart w:id="145" w:name="_Toc108534764"/>
      <w:bookmarkEnd w:id="142"/>
      <w:bookmarkEnd w:id="144"/>
      <w:bookmarkEnd w:id="145"/>
    </w:p>
    <w:p w:rsidR="006603F1" w:rsidRDefault="006603F1" w:rsidP="006603F1">
      <w:pPr>
        <w:pStyle w:val="Heading1"/>
        <w:spacing w:line="360" w:lineRule="auto"/>
        <w:rPr>
          <w:rFonts w:cs="Times New Roman"/>
          <w:kern w:val="36"/>
        </w:rPr>
      </w:pPr>
      <w:bookmarkStart w:id="146" w:name="_Toc114469729"/>
      <w:r>
        <w:rPr>
          <w:rFonts w:cs="Times New Roman"/>
          <w:kern w:val="36"/>
        </w:rPr>
        <w:t>Fig.4.1.1: Distribution of participants based on their ages (n=80)</w:t>
      </w:r>
      <w:bookmarkEnd w:id="146"/>
    </w:p>
    <w:p w:rsidR="006603F1" w:rsidRDefault="006603F1" w:rsidP="006603F1">
      <w:pPr>
        <w:spacing w:line="360" w:lineRule="auto"/>
        <w:rPr>
          <w:rFonts w:ascii="Times New Roman" w:eastAsia="Calibri" w:hAnsi="Times New Roman" w:cs="Times New Roman"/>
          <w:sz w:val="24"/>
          <w:szCs w:val="24"/>
        </w:rPr>
      </w:pPr>
      <w:r>
        <w:rPr>
          <w:noProof/>
        </w:rPr>
        <w:drawing>
          <wp:inline distT="0" distB="0" distL="0" distR="0">
            <wp:extent cx="4333240" cy="2572385"/>
            <wp:effectExtent l="0" t="0" r="0" b="0"/>
            <wp:docPr id="84" name="Picture 84" descr="C:\Users\KPSU\AppData\Local\Temp\ksohtml6928\wp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PSU\AppData\Local\Temp\ksohtml6928\wps10.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33240" cy="2572385"/>
                    </a:xfrm>
                    <a:prstGeom prst="rect">
                      <a:avLst/>
                    </a:prstGeom>
                    <a:noFill/>
                    <a:ln>
                      <a:noFill/>
                    </a:ln>
                  </pic:spPr>
                </pic:pic>
              </a:graphicData>
            </a:graphic>
          </wp:inline>
        </w:drawing>
      </w: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Figure 1 above shows that majority of participants </w:t>
      </w:r>
      <w:r>
        <w:rPr>
          <w:rFonts w:ascii="Times New Roman" w:eastAsia="Calibri" w:hAnsi="Times New Roman" w:cs="Times New Roman"/>
          <w:b/>
          <w:sz w:val="24"/>
          <w:szCs w:val="24"/>
        </w:rPr>
        <w:t>(87.6%)</w:t>
      </w:r>
      <w:r>
        <w:rPr>
          <w:rFonts w:ascii="Times New Roman" w:eastAsia="Calibri" w:hAnsi="Times New Roman" w:cs="Times New Roman"/>
          <w:sz w:val="24"/>
          <w:szCs w:val="24"/>
        </w:rPr>
        <w:t>were below the age of 57 years old among them 18-37 years old scored 61.3%. 26.3% of the participants were aged between 38-57, and 12.5% were between 58 and 77 years old. None over 78</w:t>
      </w:r>
      <w:bookmarkStart w:id="147" w:name="_Toc106025817"/>
      <w:bookmarkStart w:id="148" w:name="_Toc108534765"/>
      <w:bookmarkEnd w:id="147"/>
      <w:bookmarkEnd w:id="148"/>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Fig.4.1. 2:  Distribution of participants by gender (n=80)</w:t>
      </w:r>
    </w:p>
    <w:p w:rsidR="006603F1" w:rsidRDefault="006603F1" w:rsidP="006603F1">
      <w:pPr>
        <w:spacing w:line="360" w:lineRule="auto"/>
        <w:rPr>
          <w:rFonts w:ascii="Times New Roman" w:eastAsia="Calibri" w:hAnsi="Times New Roman" w:cs="Times New Roman"/>
          <w:sz w:val="24"/>
          <w:szCs w:val="24"/>
        </w:rPr>
      </w:pPr>
      <w:r>
        <w:rPr>
          <w:noProof/>
        </w:rPr>
        <w:drawing>
          <wp:inline distT="0" distB="0" distL="0" distR="0">
            <wp:extent cx="4578985" cy="1739900"/>
            <wp:effectExtent l="0" t="0" r="0" b="0"/>
            <wp:docPr id="83" name="Picture 83" descr="C:\Users\KPSU\AppData\Local\Temp\ksohtml6928\wp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PSU\AppData\Local\Temp\ksohtml6928\wps11.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8985" cy="1739900"/>
                    </a:xfrm>
                    <a:prstGeom prst="rect">
                      <a:avLst/>
                    </a:prstGeom>
                    <a:noFill/>
                    <a:ln>
                      <a:noFill/>
                    </a:ln>
                  </pic:spPr>
                </pic:pic>
              </a:graphicData>
            </a:graphic>
          </wp:inline>
        </w:drawing>
      </w:r>
      <w:r>
        <w:rPr>
          <w:rFonts w:ascii="Times New Roman" w:eastAsia="Calibri" w:hAnsi="Times New Roman" w:cs="Times New Roman"/>
          <w:sz w:val="24"/>
          <w:szCs w:val="24"/>
        </w:rPr>
        <w:t xml:space="preserve"> </w:t>
      </w:r>
    </w:p>
    <w:p w:rsidR="006603F1" w:rsidRPr="00120E2E" w:rsidRDefault="00120E2E" w:rsidP="00120E2E">
      <w:pPr>
        <w:pStyle w:val="Heading1"/>
        <w:spacing w:line="360" w:lineRule="auto"/>
        <w:rPr>
          <w:rFonts w:cs="Times New Roman"/>
          <w:b w:val="0"/>
          <w:kern w:val="36"/>
        </w:rPr>
      </w:pPr>
      <w:r w:rsidRPr="00120E2E">
        <w:rPr>
          <w:rFonts w:cs="Times New Roman"/>
          <w:b w:val="0"/>
          <w:kern w:val="36"/>
        </w:rPr>
        <w:t xml:space="preserve"> </w:t>
      </w:r>
      <w:bookmarkStart w:id="149" w:name="_Toc114469730"/>
      <w:r w:rsidR="006603F1" w:rsidRPr="00120E2E">
        <w:rPr>
          <w:rFonts w:eastAsia="Calibri" w:cs="Times New Roman"/>
          <w:b w:val="0"/>
        </w:rPr>
        <w:t>This figure 4.1.2 show that71% of participants is male while 29% are female means that male has high proportion compared to female.</w:t>
      </w:r>
      <w:bookmarkEnd w:id="149"/>
    </w:p>
    <w:p w:rsidR="00120E2E" w:rsidRPr="00120E2E" w:rsidRDefault="006603F1" w:rsidP="00120E2E">
      <w:pPr>
        <w:pStyle w:val="Heading1"/>
        <w:spacing w:line="360" w:lineRule="auto"/>
        <w:rPr>
          <w:rFonts w:cs="Times New Roman"/>
          <w:kern w:val="36"/>
        </w:rPr>
      </w:pPr>
      <w:bookmarkStart w:id="150" w:name="_Toc108534766"/>
      <w:bookmarkStart w:id="151" w:name="_Toc106025818"/>
      <w:bookmarkStart w:id="152" w:name="_Toc114469731"/>
      <w:bookmarkEnd w:id="150"/>
      <w:r>
        <w:rPr>
          <w:rFonts w:cs="Times New Roman"/>
          <w:kern w:val="36"/>
        </w:rPr>
        <w:t>Figure 4.1.3: Distribution of par</w:t>
      </w:r>
      <w:r w:rsidR="00A07AD7">
        <w:rPr>
          <w:rFonts w:cs="Times New Roman"/>
          <w:kern w:val="36"/>
        </w:rPr>
        <w:t>ticipants according to the location</w:t>
      </w:r>
      <w:r>
        <w:rPr>
          <w:rFonts w:cs="Times New Roman"/>
          <w:kern w:val="36"/>
        </w:rPr>
        <w:t xml:space="preserve"> (n =80)</w:t>
      </w:r>
      <w:bookmarkEnd w:id="151"/>
      <w:bookmarkEnd w:id="152"/>
    </w:p>
    <w:p w:rsidR="006603F1" w:rsidRDefault="00896F1D" w:rsidP="006603F1">
      <w:pPr>
        <w:spacing w:line="360" w:lineRule="auto"/>
        <w:rPr>
          <w:rFonts w:ascii="Times New Roman" w:eastAsia="Calibri" w:hAnsi="Times New Roman" w:cs="Times New Roman"/>
          <w:sz w:val="24"/>
          <w:szCs w:val="24"/>
        </w:rPr>
      </w:pPr>
      <w:r w:rsidRPr="00896F1D">
        <w:rPr>
          <w:rFonts w:cs="Times New Roman"/>
          <w:noProof/>
          <w:kern w:val="36"/>
        </w:rPr>
        <w:pict>
          <v:shapetype id="_x0000_t202" coordsize="21600,21600" o:spt="202" path="m,l,21600r21600,l21600,xe">
            <v:stroke joinstyle="miter"/>
            <v:path gradientshapeok="t" o:connecttype="rect"/>
          </v:shapetype>
          <v:shape id="Text Box 94" o:spid="_x0000_s1026" type="#_x0000_t202" style="position:absolute;margin-left:144.85pt;margin-top:16.45pt;width:71.95pt;height:2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" fillcolor="white [3201]" strokeweight=".5pt">
            <v:textbox>
              <w:txbxContent>
                <w:p w:rsidR="00A07AD7" w:rsidRPr="00A07AD7" w:rsidRDefault="00A07AD7">
                  <w:pPr>
                    <w:rPr>
                      <w:rFonts w:ascii="Times New Roman" w:hAnsi="Times New Roman" w:cs="Times New Roman"/>
                      <w:sz w:val="24"/>
                      <w:szCs w:val="24"/>
                    </w:rPr>
                  </w:pPr>
                  <w:r w:rsidRPr="00A07AD7">
                    <w:rPr>
                      <w:rFonts w:ascii="Times New Roman" w:hAnsi="Times New Roman" w:cs="Times New Roman"/>
                      <w:sz w:val="24"/>
                      <w:szCs w:val="24"/>
                    </w:rPr>
                    <w:t>Location</w:t>
                  </w:r>
                </w:p>
              </w:txbxContent>
            </v:textbox>
          </v:shape>
        </w:pict>
      </w:r>
      <w:r w:rsidR="00A07AD7">
        <w:rPr>
          <w:rFonts w:cs="Times New Roman"/>
          <w:noProof/>
          <w:kern w:val="36"/>
        </w:rPr>
        <w:drawing>
          <wp:anchor distT="0" distB="0" distL="114300" distR="114300" simplePos="0" relativeHeight="251658240" behindDoc="0" locked="0" layoutInCell="1" allowOverlap="0">
            <wp:simplePos x="0" y="0"/>
            <wp:positionH relativeFrom="column">
              <wp:posOffset>467995</wp:posOffset>
            </wp:positionH>
            <wp:positionV relativeFrom="line">
              <wp:posOffset>117475</wp:posOffset>
            </wp:positionV>
            <wp:extent cx="3657600" cy="1857375"/>
            <wp:effectExtent l="0" t="0" r="0" b="9525"/>
            <wp:wrapSquare wrapText="bothSides"/>
            <wp:docPr id="93" name="Picture 93" descr="C:\Users\KPSU\AppData\Local\Temp\ksohtml6928\wp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PSU\AppData\Local\Temp\ksohtml6928\wps12.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7600" cy="1857375"/>
                    </a:xfrm>
                    <a:prstGeom prst="rect">
                      <a:avLst/>
                    </a:prstGeom>
                    <a:noFill/>
                    <a:ln>
                      <a:noFill/>
                    </a:ln>
                  </pic:spPr>
                </pic:pic>
              </a:graphicData>
            </a:graphic>
          </wp:anchor>
        </w:drawing>
      </w:r>
    </w:p>
    <w:p w:rsidR="00120E2E" w:rsidRDefault="00120E2E" w:rsidP="006603F1">
      <w:pPr>
        <w:spacing w:line="360" w:lineRule="auto"/>
        <w:rPr>
          <w:rFonts w:ascii="Times New Roman" w:eastAsia="Calibri" w:hAnsi="Times New Roman" w:cs="Times New Roman"/>
          <w:sz w:val="24"/>
          <w:szCs w:val="24"/>
        </w:rPr>
      </w:pPr>
    </w:p>
    <w:p w:rsidR="00C537DC" w:rsidRDefault="00C537DC" w:rsidP="006603F1">
      <w:pPr>
        <w:spacing w:line="360" w:lineRule="auto"/>
        <w:rPr>
          <w:rFonts w:ascii="Times New Roman" w:eastAsia="Calibri" w:hAnsi="Times New Roman" w:cs="Times New Roman"/>
          <w:sz w:val="24"/>
          <w:szCs w:val="24"/>
        </w:rPr>
      </w:pPr>
    </w:p>
    <w:p w:rsidR="00C537DC" w:rsidRDefault="00C537DC" w:rsidP="006603F1">
      <w:pPr>
        <w:spacing w:line="360" w:lineRule="auto"/>
        <w:rPr>
          <w:rFonts w:ascii="Times New Roman" w:eastAsia="Calibri" w:hAnsi="Times New Roman" w:cs="Times New Roman"/>
          <w:sz w:val="24"/>
          <w:szCs w:val="24"/>
        </w:rPr>
      </w:pPr>
    </w:p>
    <w:p w:rsidR="00C537DC" w:rsidRDefault="00C537DC" w:rsidP="006603F1">
      <w:pPr>
        <w:spacing w:line="360" w:lineRule="auto"/>
        <w:rPr>
          <w:rFonts w:ascii="Times New Roman" w:eastAsia="Calibri" w:hAnsi="Times New Roman" w:cs="Times New Roman"/>
          <w:sz w:val="24"/>
          <w:szCs w:val="24"/>
        </w:rPr>
      </w:pP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Figure 4.1.3 above show that concerning the ward orthopedics unit and preferred surgical unit had greatly suffered to this frequency and percentage (55.0) compare to orthopedics with rate of 45%.</w:t>
      </w:r>
    </w:p>
    <w:p w:rsidR="00C537DC" w:rsidRDefault="00C537DC" w:rsidP="006603F1">
      <w:pPr>
        <w:spacing w:line="360" w:lineRule="auto"/>
        <w:rPr>
          <w:rFonts w:ascii="Times New Roman" w:eastAsia="Calibri" w:hAnsi="Times New Roman" w:cs="Times New Roman"/>
          <w:b/>
          <w:sz w:val="24"/>
          <w:szCs w:val="24"/>
        </w:rPr>
      </w:pPr>
      <w:bookmarkStart w:id="153" w:name="_Toc108534767"/>
      <w:bookmarkStart w:id="154" w:name="_Toc106025819"/>
      <w:bookmarkEnd w:id="153"/>
    </w:p>
    <w:p w:rsidR="00C537DC" w:rsidRDefault="00C537DC" w:rsidP="006603F1">
      <w:pPr>
        <w:spacing w:line="360" w:lineRule="auto"/>
        <w:rPr>
          <w:rFonts w:ascii="Times New Roman" w:eastAsia="Calibri" w:hAnsi="Times New Roman" w:cs="Times New Roman"/>
          <w:b/>
          <w:sz w:val="24"/>
          <w:szCs w:val="24"/>
        </w:rPr>
      </w:pPr>
    </w:p>
    <w:p w:rsidR="00C537DC" w:rsidRDefault="00C537DC" w:rsidP="006603F1">
      <w:pPr>
        <w:spacing w:line="360" w:lineRule="auto"/>
        <w:rPr>
          <w:rFonts w:ascii="Times New Roman" w:eastAsia="Calibri" w:hAnsi="Times New Roman" w:cs="Times New Roman"/>
          <w:b/>
          <w:sz w:val="24"/>
          <w:szCs w:val="24"/>
        </w:rPr>
      </w:pP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4.1.4: PARTICIPANTS BY LEVEL OF </w:t>
      </w:r>
      <w:proofErr w:type="gramStart"/>
      <w:r>
        <w:rPr>
          <w:rFonts w:ascii="Times New Roman" w:eastAsia="Calibri" w:hAnsi="Times New Roman" w:cs="Times New Roman"/>
          <w:b/>
          <w:sz w:val="24"/>
          <w:szCs w:val="24"/>
        </w:rPr>
        <w:t>EDUCATION(</w:t>
      </w:r>
      <w:proofErr w:type="gramEnd"/>
      <w:r>
        <w:rPr>
          <w:rFonts w:ascii="Times New Roman" w:eastAsia="Calibri" w:hAnsi="Times New Roman" w:cs="Times New Roman"/>
          <w:b/>
          <w:sz w:val="24"/>
          <w:szCs w:val="24"/>
        </w:rPr>
        <w:t>n=80)</w:t>
      </w:r>
      <w:bookmarkEnd w:id="154"/>
    </w:p>
    <w:p w:rsidR="006603F1" w:rsidRDefault="006603F1" w:rsidP="006603F1">
      <w:pPr>
        <w:spacing w:line="360" w:lineRule="auto"/>
        <w:rPr>
          <w:rFonts w:cs="Times New Roman"/>
          <w:b/>
        </w:rPr>
      </w:pPr>
      <w:r>
        <w:rPr>
          <w:noProof/>
        </w:rPr>
        <w:drawing>
          <wp:inline distT="0" distB="0" distL="0" distR="0">
            <wp:extent cx="4572000" cy="1981200"/>
            <wp:effectExtent l="0" t="0" r="0" b="0"/>
            <wp:docPr id="82" name="Picture 82" descr="C:\Users\KPSU\AppData\Local\Temp\ksohtml6928\wp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PSU\AppData\Local\Temp\ksohtml6928\wps13.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1981200"/>
                    </a:xfrm>
                    <a:prstGeom prst="rect">
                      <a:avLst/>
                    </a:prstGeom>
                    <a:noFill/>
                    <a:ln>
                      <a:noFill/>
                    </a:ln>
                  </pic:spPr>
                </pic:pic>
              </a:graphicData>
            </a:graphic>
          </wp:inline>
        </w:drawing>
      </w:r>
      <w:r>
        <w:rPr>
          <w:rFonts w:cs="Times New Roman"/>
          <w:b/>
        </w:rPr>
        <w:t xml:space="preserve"> </w:t>
      </w:r>
    </w:p>
    <w:p w:rsidR="006603F1" w:rsidRPr="00C537DC" w:rsidRDefault="006603F1" w:rsidP="006603F1">
      <w:pPr>
        <w:spacing w:line="360" w:lineRule="auto"/>
        <w:rPr>
          <w:rFonts w:ascii="Times New Roman" w:hAnsi="Times New Roman" w:cs="Times New Roman"/>
          <w:sz w:val="24"/>
          <w:szCs w:val="24"/>
        </w:rPr>
      </w:pPr>
      <w:r w:rsidRPr="00C537DC">
        <w:rPr>
          <w:rFonts w:ascii="Times New Roman" w:hAnsi="Times New Roman" w:cs="Times New Roman"/>
          <w:sz w:val="24"/>
          <w:szCs w:val="24"/>
        </w:rPr>
        <w:t>Figure 4.1.4 above shows that the highest level of education attained by most participants is primary level at 50%, followed by secondary level at 25%. The least frequency of participants was 1.3% diplomas level</w:t>
      </w:r>
    </w:p>
    <w:p w:rsidR="006603F1" w:rsidRPr="00C537DC" w:rsidRDefault="006603F1" w:rsidP="006603F1">
      <w:pPr>
        <w:spacing w:line="360" w:lineRule="auto"/>
        <w:rPr>
          <w:rFonts w:ascii="Times New Roman" w:hAnsi="Times New Roman" w:cs="Times New Roman"/>
          <w:b/>
          <w:sz w:val="24"/>
          <w:szCs w:val="24"/>
        </w:rPr>
      </w:pPr>
      <w:r w:rsidRPr="00C537DC">
        <w:rPr>
          <w:rFonts w:ascii="Times New Roman" w:hAnsi="Times New Roman" w:cs="Times New Roman"/>
          <w:sz w:val="24"/>
          <w:szCs w:val="24"/>
        </w:rPr>
        <w:t xml:space="preserve">Figure: 4.1.5. </w:t>
      </w:r>
      <w:r w:rsidRPr="00C537DC">
        <w:rPr>
          <w:rFonts w:ascii="Times New Roman" w:hAnsi="Times New Roman" w:cs="Times New Roman"/>
          <w:b/>
          <w:sz w:val="24"/>
          <w:szCs w:val="24"/>
        </w:rPr>
        <w:t xml:space="preserve">Occupation of Participant </w:t>
      </w:r>
      <w:proofErr w:type="gramStart"/>
      <w:r w:rsidRPr="00C537DC">
        <w:rPr>
          <w:rFonts w:ascii="Times New Roman" w:hAnsi="Times New Roman" w:cs="Times New Roman"/>
          <w:b/>
          <w:sz w:val="24"/>
          <w:szCs w:val="24"/>
        </w:rPr>
        <w:t>By</w:t>
      </w:r>
      <w:proofErr w:type="gramEnd"/>
      <w:r w:rsidRPr="00C537DC">
        <w:rPr>
          <w:rFonts w:ascii="Times New Roman" w:hAnsi="Times New Roman" w:cs="Times New Roman"/>
          <w:b/>
          <w:sz w:val="24"/>
          <w:szCs w:val="24"/>
        </w:rPr>
        <w:t xml:space="preserve"> Their Occupation With (N=80)</w:t>
      </w:r>
    </w:p>
    <w:p w:rsidR="006603F1" w:rsidRDefault="006603F1" w:rsidP="006603F1">
      <w:pPr>
        <w:spacing w:line="360" w:lineRule="auto"/>
        <w:rPr>
          <w:rFonts w:ascii="Times New Roman" w:eastAsia="Calibri" w:hAnsi="Times New Roman" w:cs="Times New Roman"/>
          <w:sz w:val="24"/>
          <w:szCs w:val="24"/>
        </w:rPr>
      </w:pPr>
      <w:r>
        <w:rPr>
          <w:noProof/>
        </w:rPr>
        <w:drawing>
          <wp:inline distT="0" distB="0" distL="0" distR="0">
            <wp:extent cx="4570805" cy="2732314"/>
            <wp:effectExtent l="0" t="0" r="1270" b="0"/>
            <wp:docPr id="81" name="Picture 81" descr="C:\Users\KPSU\AppData\Local\Temp\ksohtml6928\wp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PSU\AppData\Local\Temp\ksohtml6928\wps14.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2733028"/>
                    </a:xfrm>
                    <a:prstGeom prst="rect">
                      <a:avLst/>
                    </a:prstGeom>
                    <a:noFill/>
                    <a:ln>
                      <a:noFill/>
                    </a:ln>
                  </pic:spPr>
                </pic:pic>
              </a:graphicData>
            </a:graphic>
          </wp:inline>
        </w:drawing>
      </w: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Figure4.1. 5 above present’s occupation of the respondents such that majority participants were students (37.5%), followed by 25 % who were farmers and 18.8% were has no job (unemployed) people and the last are self-employed with rate of two point five.</w:t>
      </w:r>
    </w:p>
    <w:p w:rsidR="006603F1" w:rsidRDefault="006603F1" w:rsidP="006603F1">
      <w:pPr>
        <w:pStyle w:val="Heading1"/>
        <w:spacing w:line="360" w:lineRule="auto"/>
        <w:rPr>
          <w:rFonts w:cs="Times New Roman"/>
          <w:kern w:val="36"/>
        </w:rPr>
      </w:pPr>
      <w:bookmarkStart w:id="155" w:name="_Toc108534769"/>
      <w:bookmarkStart w:id="156" w:name="_Toc114469732"/>
      <w:bookmarkEnd w:id="155"/>
      <w:r>
        <w:rPr>
          <w:rFonts w:cs="Times New Roman"/>
          <w:kern w:val="36"/>
        </w:rPr>
        <w:lastRenderedPageBreak/>
        <w:t>Figure: 4.1.6. Days of operation of participant with (n=80)</w:t>
      </w:r>
      <w:bookmarkEnd w:id="156"/>
    </w:p>
    <w:p w:rsidR="006603F1" w:rsidRDefault="006603F1" w:rsidP="006603F1">
      <w:pPr>
        <w:spacing w:line="360" w:lineRule="auto"/>
        <w:rPr>
          <w:rFonts w:ascii="Times New Roman" w:eastAsia="Calibri" w:hAnsi="Times New Roman" w:cs="Times New Roman"/>
          <w:sz w:val="24"/>
          <w:szCs w:val="24"/>
        </w:rPr>
      </w:pPr>
      <w:r>
        <w:rPr>
          <w:noProof/>
        </w:rPr>
        <w:drawing>
          <wp:inline distT="0" distB="0" distL="0" distR="0">
            <wp:extent cx="4572000" cy="2743200"/>
            <wp:effectExtent l="0" t="0" r="0" b="0"/>
            <wp:docPr id="80" name="Picture 80" descr="C:\Users\KPSU\AppData\Local\Temp\ksohtml6928\wp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PSU\AppData\Local\Temp\ksohtml6928\wps15.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2743200"/>
                    </a:xfrm>
                    <a:prstGeom prst="rect">
                      <a:avLst/>
                    </a:prstGeom>
                    <a:noFill/>
                    <a:ln>
                      <a:noFill/>
                    </a:ln>
                  </pic:spPr>
                </pic:pic>
              </a:graphicData>
            </a:graphic>
          </wp:inline>
        </w:drawing>
      </w: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bCs/>
          <w:color w:val="000000"/>
          <w:sz w:val="24"/>
          <w:szCs w:val="24"/>
        </w:rPr>
        <w:t xml:space="preserve">This figure4.1.6 show that the high rate of </w:t>
      </w:r>
      <w:r>
        <w:rPr>
          <w:rFonts w:ascii="Times New Roman" w:eastAsia="Calibri" w:hAnsi="Times New Roman" w:cs="Times New Roman"/>
          <w:color w:val="000000"/>
          <w:sz w:val="24"/>
          <w:szCs w:val="24"/>
          <w:shd w:val="clear" w:color="auto" w:fill="FFFFFF"/>
        </w:rPr>
        <w:t xml:space="preserve">interviewed </w:t>
      </w:r>
      <w:r>
        <w:rPr>
          <w:rFonts w:ascii="Times New Roman" w:eastAsia="Calibri" w:hAnsi="Times New Roman" w:cs="Times New Roman"/>
          <w:bCs/>
          <w:color w:val="000000"/>
          <w:sz w:val="24"/>
          <w:szCs w:val="24"/>
        </w:rPr>
        <w:t xml:space="preserve">patients was </w:t>
      </w:r>
      <w:r>
        <w:rPr>
          <w:rFonts w:ascii="Times New Roman" w:eastAsia="Calibri" w:hAnsi="Times New Roman" w:cs="Times New Roman"/>
          <w:color w:val="000000"/>
          <w:sz w:val="24"/>
          <w:szCs w:val="24"/>
          <w:shd w:val="clear" w:color="auto" w:fill="FFFFFF"/>
        </w:rPr>
        <w:t xml:space="preserve">at their day three postoperatively with the rate of </w:t>
      </w:r>
      <w:r>
        <w:rPr>
          <w:rFonts w:ascii="Times New Roman" w:eastAsia="Calibri" w:hAnsi="Times New Roman" w:cs="Times New Roman"/>
          <w:sz w:val="24"/>
          <w:szCs w:val="24"/>
        </w:rPr>
        <w:t xml:space="preserve">(50.0%) other were at day two with a rate37.5%, and 12.5% 0n day one </w:t>
      </w:r>
    </w:p>
    <w:p w:rsidR="006603F1" w:rsidRDefault="006603F1" w:rsidP="006603F1">
      <w:pPr>
        <w:pStyle w:val="Heading1"/>
        <w:spacing w:line="360" w:lineRule="auto"/>
        <w:rPr>
          <w:rFonts w:cs="Times New Roman"/>
          <w:kern w:val="36"/>
        </w:rPr>
      </w:pPr>
      <w:bookmarkStart w:id="157" w:name="_Toc108534770"/>
      <w:bookmarkStart w:id="158" w:name="_Toc106025822"/>
      <w:bookmarkStart w:id="159" w:name="_Toc114469733"/>
      <w:bookmarkEnd w:id="157"/>
      <w:r>
        <w:rPr>
          <w:rFonts w:cs="Times New Roman"/>
          <w:kern w:val="36"/>
        </w:rPr>
        <w:t>Figure: 4.1.7. Frequency of participants with according to the time of operation (n=80)</w:t>
      </w:r>
      <w:bookmarkEnd w:id="158"/>
      <w:bookmarkEnd w:id="159"/>
    </w:p>
    <w:p w:rsidR="006603F1" w:rsidRDefault="006603F1" w:rsidP="006603F1">
      <w:pPr>
        <w:spacing w:line="360" w:lineRule="auto"/>
        <w:rPr>
          <w:rFonts w:ascii="Times New Roman" w:eastAsia="Calibri" w:hAnsi="Times New Roman" w:cs="Times New Roman"/>
          <w:sz w:val="24"/>
          <w:szCs w:val="24"/>
        </w:rPr>
      </w:pPr>
      <w:r>
        <w:rPr>
          <w:noProof/>
        </w:rPr>
        <w:drawing>
          <wp:inline distT="0" distB="0" distL="0" distR="0">
            <wp:extent cx="4572000" cy="2220686"/>
            <wp:effectExtent l="0" t="0" r="0" b="8255"/>
            <wp:docPr id="79" name="Picture 79" descr="C:\Users\KPSU\AppData\Local\Temp\ksohtml6928\wp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PSU\AppData\Local\Temp\ksohtml6928\wps16.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2220686"/>
                    </a:xfrm>
                    <a:prstGeom prst="rect">
                      <a:avLst/>
                    </a:prstGeom>
                    <a:noFill/>
                    <a:ln>
                      <a:noFill/>
                    </a:ln>
                  </pic:spPr>
                </pic:pic>
              </a:graphicData>
            </a:graphic>
          </wp:inline>
        </w:drawing>
      </w: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sz w:val="24"/>
          <w:szCs w:val="24"/>
        </w:rPr>
        <w:t xml:space="preserve">The figure4.1.7 above show that the highest rate of participants were operated for one time with a rate of </w:t>
      </w:r>
      <w:r>
        <w:rPr>
          <w:rFonts w:ascii="Times New Roman" w:eastAsia="Calibri" w:hAnsi="Times New Roman" w:cs="Times New Roman"/>
          <w:b/>
          <w:sz w:val="24"/>
          <w:szCs w:val="24"/>
        </w:rPr>
        <w:t>(43.8)</w:t>
      </w:r>
      <w:r>
        <w:rPr>
          <w:rFonts w:ascii="Times New Roman" w:eastAsia="Calibri" w:hAnsi="Times New Roman" w:cs="Times New Roman"/>
          <w:color w:val="000000"/>
          <w:sz w:val="24"/>
          <w:szCs w:val="24"/>
          <w:shd w:val="clear" w:color="auto" w:fill="FFFFFF"/>
        </w:rPr>
        <w:t xml:space="preserve"> operated for third time with the rate of 31.39% and those who are operated for the second time were 25% </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shd w:val="clear" w:color="auto" w:fill="FFFFFF"/>
        </w:rPr>
        <w:lastRenderedPageBreak/>
        <w:t>4.2</w:t>
      </w:r>
      <w:r>
        <w:rPr>
          <w:rFonts w:ascii="Times New Roman" w:eastAsia="Calibri" w:hAnsi="Times New Roman" w:cs="Times New Roman"/>
          <w:b/>
          <w:sz w:val="24"/>
          <w:szCs w:val="24"/>
        </w:rPr>
        <w:t xml:space="preserve">POSTOPERATIVE PAIN INTENSITY EXPERIENCED BY PATIENTS </w:t>
      </w:r>
    </w:p>
    <w:p w:rsidR="006603F1" w:rsidRDefault="006603F1" w:rsidP="006603F1">
      <w:pPr>
        <w:pStyle w:val="Heading1"/>
        <w:spacing w:line="360" w:lineRule="auto"/>
        <w:rPr>
          <w:rFonts w:cs="Times New Roman"/>
          <w:kern w:val="36"/>
          <w:shd w:val="clear" w:color="auto" w:fill="FFFFFF"/>
        </w:rPr>
      </w:pPr>
      <w:bookmarkStart w:id="160" w:name="_Toc106025823"/>
      <w:bookmarkStart w:id="161" w:name="_Toc108534771"/>
      <w:bookmarkStart w:id="162" w:name="_Toc114469734"/>
      <w:bookmarkEnd w:id="160"/>
      <w:r>
        <w:rPr>
          <w:rFonts w:cs="Times New Roman"/>
          <w:kern w:val="36"/>
          <w:shd w:val="clear" w:color="auto" w:fill="FFFFFF"/>
        </w:rPr>
        <w:t>Figure: 4. 2.1. Pain intensity experienced by the patient in postoperative</w:t>
      </w:r>
      <w:bookmarkEnd w:id="161"/>
      <w:bookmarkEnd w:id="162"/>
    </w:p>
    <w:p w:rsidR="006603F1" w:rsidRDefault="006603F1" w:rsidP="006603F1">
      <w:pPr>
        <w:spacing w:line="360" w:lineRule="auto"/>
        <w:rPr>
          <w:rFonts w:ascii="Times New Roman" w:eastAsia="Calibri" w:hAnsi="Times New Roman" w:cs="Times New Roman"/>
          <w:color w:val="000000"/>
          <w:sz w:val="24"/>
          <w:szCs w:val="24"/>
          <w:shd w:val="clear" w:color="auto" w:fill="FFFFFF"/>
        </w:rPr>
      </w:pPr>
      <w:r>
        <w:rPr>
          <w:noProof/>
        </w:rPr>
        <w:drawing>
          <wp:inline distT="0" distB="0" distL="0" distR="0">
            <wp:extent cx="4701812" cy="2405743"/>
            <wp:effectExtent l="0" t="0" r="3810" b="0"/>
            <wp:docPr id="78" name="Picture 78" descr="C:\Users\KPSU\AppData\Local\Temp\ksohtml6928\wp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PSU\AppData\Local\Temp\ksohtml6928\wps17.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01540" cy="2405604"/>
                    </a:xfrm>
                    <a:prstGeom prst="rect">
                      <a:avLst/>
                    </a:prstGeom>
                    <a:noFill/>
                    <a:ln>
                      <a:noFill/>
                    </a:ln>
                  </pic:spPr>
                </pic:pic>
              </a:graphicData>
            </a:graphic>
          </wp:inline>
        </w:drawing>
      </w:r>
      <w:r>
        <w:rPr>
          <w:rFonts w:ascii="Times New Roman" w:eastAsia="Calibri" w:hAnsi="Times New Roman" w:cs="Times New Roman"/>
          <w:color w:val="000000"/>
          <w:sz w:val="24"/>
          <w:szCs w:val="24"/>
          <w:shd w:val="clear" w:color="auto" w:fill="FFFFFF"/>
        </w:rPr>
        <w:t xml:space="preserve"> </w:t>
      </w:r>
    </w:p>
    <w:p w:rsidR="006603F1" w:rsidRDefault="006603F1" w:rsidP="006603F1">
      <w:pPr>
        <w:spacing w:line="360" w:lineRule="auto"/>
        <w:rPr>
          <w:rFonts w:ascii="Times New Roman" w:eastAsia="Calibri" w:hAnsi="Times New Roman" w:cs="Times New Roman"/>
          <w:bCs/>
          <w:color w:val="000000"/>
          <w:sz w:val="24"/>
          <w:szCs w:val="24"/>
        </w:rPr>
      </w:pPr>
      <w:r>
        <w:rPr>
          <w:rFonts w:ascii="Times New Roman" w:eastAsia="Calibri" w:hAnsi="Times New Roman" w:cs="Times New Roman"/>
          <w:color w:val="000000"/>
          <w:sz w:val="24"/>
          <w:szCs w:val="24"/>
          <w:shd w:val="clear" w:color="auto" w:fill="FFFFFF"/>
        </w:rPr>
        <w:t xml:space="preserve">The figure above show that the type of pain experienced ranged from mild to severe with </w:t>
      </w:r>
      <w:r>
        <w:rPr>
          <w:rFonts w:ascii="Times New Roman" w:eastAsia="Calibri" w:hAnsi="Times New Roman" w:cs="Times New Roman"/>
          <w:b/>
          <w:color w:val="000000"/>
          <w:sz w:val="24"/>
          <w:szCs w:val="24"/>
          <w:shd w:val="clear" w:color="auto" w:fill="FFFFFF"/>
        </w:rPr>
        <w:t>(53.8%)</w:t>
      </w:r>
      <w:r>
        <w:rPr>
          <w:rFonts w:ascii="Times New Roman" w:eastAsia="Calibri" w:hAnsi="Times New Roman" w:cs="Times New Roman"/>
          <w:color w:val="000000"/>
          <w:sz w:val="24"/>
          <w:szCs w:val="24"/>
          <w:shd w:val="clear" w:color="auto" w:fill="FFFFFF"/>
        </w:rPr>
        <w:t xml:space="preserve"> of severe pain </w:t>
      </w:r>
      <w:r>
        <w:rPr>
          <w:rFonts w:ascii="Times New Roman" w:eastAsia="Calibri" w:hAnsi="Times New Roman" w:cs="Times New Roman"/>
          <w:b/>
          <w:color w:val="000000"/>
          <w:sz w:val="24"/>
          <w:szCs w:val="24"/>
          <w:shd w:val="clear" w:color="auto" w:fill="FFFFFF"/>
        </w:rPr>
        <w:t>(37.5)</w:t>
      </w:r>
      <w:r>
        <w:rPr>
          <w:rFonts w:ascii="Times New Roman" w:eastAsia="Calibri" w:hAnsi="Times New Roman" w:cs="Times New Roman"/>
          <w:color w:val="000000"/>
          <w:sz w:val="24"/>
          <w:szCs w:val="24"/>
          <w:shd w:val="clear" w:color="auto" w:fill="FFFFFF"/>
        </w:rPr>
        <w:t xml:space="preserve">of moderate pain and  to mild with the rate of  </w:t>
      </w:r>
      <w:r>
        <w:rPr>
          <w:rFonts w:ascii="Times New Roman" w:eastAsia="Calibri" w:hAnsi="Times New Roman" w:cs="Times New Roman"/>
          <w:b/>
          <w:color w:val="000000"/>
          <w:sz w:val="24"/>
          <w:szCs w:val="24"/>
          <w:shd w:val="clear" w:color="auto" w:fill="FFFFFF"/>
        </w:rPr>
        <w:t>(31.3%)</w:t>
      </w:r>
      <w:r>
        <w:rPr>
          <w:rFonts w:ascii="Times New Roman" w:eastAsia="Calibri" w:hAnsi="Times New Roman" w:cs="Times New Roman"/>
          <w:bCs/>
          <w:color w:val="000000"/>
          <w:sz w:val="24"/>
          <w:szCs w:val="24"/>
        </w:rPr>
        <w:t xml:space="preserve">,The least pain experienced in 24 hours at rate of 3.8% was no pain and 31..3% was mild and 37.5% and  27.5% was experienced in severe </w:t>
      </w:r>
      <w:bookmarkStart w:id="163" w:name="_Toc106025824"/>
      <w:bookmarkStart w:id="164" w:name="_Toc108534772"/>
      <w:bookmarkEnd w:id="163"/>
      <w:r>
        <w:rPr>
          <w:rFonts w:ascii="Times New Roman" w:eastAsia="Calibri" w:hAnsi="Times New Roman" w:cs="Times New Roman"/>
          <w:bCs/>
          <w:color w:val="000000"/>
          <w:sz w:val="24"/>
          <w:szCs w:val="24"/>
        </w:rPr>
        <w:t>pain</w:t>
      </w:r>
      <w:bookmarkEnd w:id="164"/>
      <w:r>
        <w:rPr>
          <w:rFonts w:ascii="Times New Roman" w:eastAsia="Calibri" w:hAnsi="Times New Roman" w:cs="Times New Roman"/>
          <w:sz w:val="24"/>
          <w:szCs w:val="24"/>
          <w:shd w:val="clear" w:color="auto" w:fill="FFFFFF"/>
        </w:rPr>
        <w:t>,</w:t>
      </w:r>
      <w:r>
        <w:rPr>
          <w:rFonts w:ascii="Times New Roman" w:eastAsia="Calibri" w:hAnsi="Times New Roman" w:cs="Times New Roman"/>
          <w:sz w:val="24"/>
          <w:szCs w:val="24"/>
        </w:rPr>
        <w:t xml:space="preserve"> The moderate pain experienced in 24 hours 10% was no pain, and 37.5% was mild the same as experienced in moderate pain and the 15%, the worst  pain experienced in 24 hours 2.5% was no pain and 18..8% was experienced in mild pain 25%,and the 53.8% was experienced in severe pain </w:t>
      </w:r>
    </w:p>
    <w:p w:rsidR="006603F1" w:rsidRPr="00C537DC" w:rsidRDefault="006603F1" w:rsidP="00C537DC">
      <w:pPr>
        <w:pStyle w:val="Heading1"/>
        <w:spacing w:line="360" w:lineRule="auto"/>
        <w:rPr>
          <w:rFonts w:cs="Times New Roman"/>
          <w:kern w:val="36"/>
          <w:shd w:val="clear" w:color="auto" w:fill="FFFFFF"/>
        </w:rPr>
      </w:pPr>
      <w:bookmarkStart w:id="165" w:name="_Toc106025826"/>
      <w:bookmarkStart w:id="166" w:name="_Toc114469735"/>
      <w:bookmarkEnd w:id="165"/>
      <w:r>
        <w:rPr>
          <w:rFonts w:cs="Times New Roman"/>
          <w:bCs/>
          <w:kern w:val="36"/>
        </w:rPr>
        <w:lastRenderedPageBreak/>
        <w:t>Figure: 4.3.1</w:t>
      </w:r>
      <w:r>
        <w:rPr>
          <w:rFonts w:cs="Times New Roman"/>
          <w:kern w:val="36"/>
          <w:shd w:val="clear" w:color="auto" w:fill="FFFFFF"/>
        </w:rPr>
        <w:t>level of patient’s satisfaction to pain management with respondent (n=80)</w:t>
      </w:r>
      <w:bookmarkEnd w:id="166"/>
    </w:p>
    <w:p w:rsidR="006603F1" w:rsidRDefault="006603F1" w:rsidP="006603F1">
      <w:pPr>
        <w:spacing w:line="360" w:lineRule="auto"/>
        <w:rPr>
          <w:rFonts w:ascii="Times New Roman" w:eastAsia="Calibri" w:hAnsi="Times New Roman" w:cs="Times New Roman"/>
          <w:color w:val="000000"/>
          <w:sz w:val="24"/>
          <w:szCs w:val="24"/>
          <w:shd w:val="clear" w:color="auto" w:fill="FFFFFF"/>
        </w:rPr>
      </w:pPr>
      <w:r>
        <w:rPr>
          <w:noProof/>
        </w:rPr>
        <w:drawing>
          <wp:inline distT="0" distB="0" distL="0" distR="0">
            <wp:extent cx="4572000" cy="3320143"/>
            <wp:effectExtent l="0" t="0" r="0" b="0"/>
            <wp:docPr id="77" name="Picture 77" descr="C:\Users\KPSU\AppData\Local\Temp\ksohtml6928\wp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PSU\AppData\Local\Temp\ksohtml6928\wps18.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320143"/>
                    </a:xfrm>
                    <a:prstGeom prst="rect">
                      <a:avLst/>
                    </a:prstGeom>
                    <a:noFill/>
                    <a:ln>
                      <a:noFill/>
                    </a:ln>
                  </pic:spPr>
                </pic:pic>
              </a:graphicData>
            </a:graphic>
          </wp:inline>
        </w:drawing>
      </w:r>
      <w:r>
        <w:rPr>
          <w:rFonts w:ascii="Times New Roman" w:eastAsia="Calibri" w:hAnsi="Times New Roman" w:cs="Times New Roman"/>
          <w:color w:val="000000"/>
          <w:sz w:val="24"/>
          <w:szCs w:val="24"/>
          <w:shd w:val="clear" w:color="auto" w:fill="FFFFFF"/>
        </w:rPr>
        <w:t xml:space="preserve"> </w:t>
      </w:r>
    </w:p>
    <w:p w:rsidR="006603F1" w:rsidRDefault="006603F1" w:rsidP="006603F1">
      <w:pPr>
        <w:pStyle w:val="Heading1"/>
        <w:spacing w:line="360" w:lineRule="auto"/>
        <w:rPr>
          <w:rFonts w:cs="Times New Roman"/>
          <w:kern w:val="36"/>
          <w:shd w:val="clear" w:color="auto" w:fill="FFFFFF"/>
        </w:rPr>
      </w:pPr>
      <w:r>
        <w:rPr>
          <w:rFonts w:cs="Times New Roman"/>
          <w:kern w:val="36"/>
          <w:shd w:val="clear" w:color="auto" w:fill="FFFFFF"/>
        </w:rPr>
        <w:t xml:space="preserve"> </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bCs/>
          <w:color w:val="000000"/>
          <w:sz w:val="24"/>
          <w:szCs w:val="24"/>
        </w:rPr>
        <w:t>The figure</w:t>
      </w:r>
      <w:r>
        <w:rPr>
          <w:rFonts w:ascii="Times New Roman" w:eastAsia="Calibri" w:hAnsi="Times New Roman" w:cs="Times New Roman"/>
          <w:color w:val="000000"/>
          <w:sz w:val="24"/>
          <w:szCs w:val="24"/>
          <w:shd w:val="clear" w:color="auto" w:fill="FFFFFF"/>
        </w:rPr>
        <w:t xml:space="preserve"> above </w:t>
      </w:r>
      <w:r>
        <w:rPr>
          <w:rFonts w:ascii="Times New Roman" w:eastAsia="Calibri" w:hAnsi="Times New Roman" w:cs="Times New Roman"/>
          <w:bCs/>
          <w:color w:val="000000"/>
          <w:sz w:val="24"/>
          <w:szCs w:val="24"/>
        </w:rPr>
        <w:t>shows</w:t>
      </w:r>
      <w:r>
        <w:rPr>
          <w:rFonts w:ascii="Times New Roman" w:eastAsia="Calibri" w:hAnsi="Times New Roman" w:cs="Times New Roman"/>
          <w:color w:val="000000"/>
          <w:sz w:val="24"/>
          <w:szCs w:val="24"/>
          <w:shd w:val="clear" w:color="auto" w:fill="FFFFFF"/>
        </w:rPr>
        <w:t xml:space="preserve"> a </w:t>
      </w:r>
      <w:r>
        <w:rPr>
          <w:rFonts w:ascii="Times New Roman" w:eastAsia="Calibri" w:hAnsi="Times New Roman" w:cs="Times New Roman"/>
          <w:bCs/>
          <w:color w:val="000000"/>
          <w:sz w:val="24"/>
          <w:szCs w:val="24"/>
        </w:rPr>
        <w:t>very satisfying relationship between</w:t>
      </w:r>
      <w:r>
        <w:rPr>
          <w:rFonts w:ascii="Times New Roman" w:eastAsia="Calibri" w:hAnsi="Times New Roman" w:cs="Times New Roman"/>
          <w:color w:val="000000"/>
          <w:sz w:val="24"/>
          <w:szCs w:val="24"/>
          <w:shd w:val="clear" w:color="auto" w:fill="FFFFFF"/>
        </w:rPr>
        <w:t xml:space="preserve"> participants </w:t>
      </w:r>
      <w:r>
        <w:rPr>
          <w:rFonts w:ascii="Times New Roman" w:eastAsia="Calibri" w:hAnsi="Times New Roman" w:cs="Times New Roman"/>
          <w:bCs/>
          <w:color w:val="000000"/>
          <w:sz w:val="24"/>
          <w:szCs w:val="24"/>
        </w:rPr>
        <w:t>and providers</w:t>
      </w:r>
      <w:r>
        <w:rPr>
          <w:rFonts w:ascii="Times New Roman" w:eastAsia="Calibri" w:hAnsi="Times New Roman" w:cs="Times New Roman"/>
          <w:b/>
          <w:color w:val="000000"/>
          <w:sz w:val="24"/>
          <w:szCs w:val="24"/>
          <w:shd w:val="clear" w:color="auto" w:fill="FFFFFF"/>
        </w:rPr>
        <w:t xml:space="preserve"> (90. 0%).while 10% </w:t>
      </w:r>
      <w:r>
        <w:rPr>
          <w:rFonts w:ascii="Times New Roman" w:eastAsia="Calibri" w:hAnsi="Times New Roman" w:cs="Times New Roman"/>
          <w:color w:val="000000"/>
          <w:sz w:val="24"/>
          <w:szCs w:val="24"/>
          <w:shd w:val="clear" w:color="auto" w:fill="FFFFFF"/>
        </w:rPr>
        <w:t>are dissatisfied</w:t>
      </w:r>
      <w:r>
        <w:rPr>
          <w:rFonts w:ascii="Times New Roman" w:eastAsia="Calibri" w:hAnsi="Times New Roman" w:cs="Times New Roman"/>
          <w:bCs/>
          <w:color w:val="000000"/>
          <w:sz w:val="24"/>
          <w:szCs w:val="24"/>
        </w:rPr>
        <w:t>.86.2% are given the information about pain management while 13.8% informed while 85% of participants were participating in decision making during their pain management while 15% were not participated. In general 70% are satisfied in every activity related to pain management while 30% are not satisfied in all activities.</w:t>
      </w:r>
    </w:p>
    <w:p w:rsidR="006603F1" w:rsidRDefault="006603F1" w:rsidP="006603F1">
      <w:pPr>
        <w:pStyle w:val="Heading1"/>
        <w:spacing w:line="360" w:lineRule="auto"/>
        <w:rPr>
          <w:rFonts w:cs="Times New Roman"/>
          <w:kern w:val="36"/>
          <w:shd w:val="clear" w:color="auto" w:fill="FFFFFF"/>
        </w:rPr>
      </w:pPr>
      <w:bookmarkStart w:id="167" w:name="_Toc106025827"/>
      <w:bookmarkStart w:id="168" w:name="_Toc114469736"/>
      <w:bookmarkStart w:id="169" w:name="_Toc108534775"/>
      <w:bookmarkEnd w:id="167"/>
      <w:r>
        <w:rPr>
          <w:rFonts w:cs="Times New Roman"/>
          <w:kern w:val="36"/>
          <w:shd w:val="clear" w:color="auto" w:fill="FFFFFF"/>
        </w:rPr>
        <w:lastRenderedPageBreak/>
        <w:t>4.4.1. Receiving post operative pain medication</w:t>
      </w:r>
      <w:bookmarkEnd w:id="168"/>
      <w:r>
        <w:rPr>
          <w:rFonts w:cs="Times New Roman"/>
          <w:kern w:val="36"/>
          <w:shd w:val="clear" w:color="auto" w:fill="FFFFFF"/>
        </w:rPr>
        <w:t xml:space="preserve"> </w:t>
      </w:r>
      <w:bookmarkEnd w:id="169"/>
    </w:p>
    <w:p w:rsidR="006603F1" w:rsidRDefault="006603F1" w:rsidP="006603F1">
      <w:pPr>
        <w:spacing w:line="360" w:lineRule="auto"/>
        <w:rPr>
          <w:rFonts w:ascii="Times New Roman" w:eastAsia="Calibri" w:hAnsi="Times New Roman" w:cs="Times New Roman"/>
          <w:color w:val="000000"/>
          <w:sz w:val="24"/>
          <w:szCs w:val="24"/>
          <w:shd w:val="clear" w:color="auto" w:fill="FFFFFF"/>
        </w:rPr>
      </w:pPr>
      <w:r>
        <w:rPr>
          <w:noProof/>
        </w:rPr>
        <w:drawing>
          <wp:inline distT="0" distB="0" distL="0" distR="0">
            <wp:extent cx="4578985" cy="2750185"/>
            <wp:effectExtent l="0" t="0" r="0" b="0"/>
            <wp:docPr id="76" name="Picture 76" descr="C:\Users\KPSU\AppData\Local\Temp\ksohtml6928\wp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PSU\AppData\Local\Temp\ksohtml6928\wps19.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8985" cy="2750185"/>
                    </a:xfrm>
                    <a:prstGeom prst="rect">
                      <a:avLst/>
                    </a:prstGeom>
                    <a:noFill/>
                    <a:ln>
                      <a:noFill/>
                    </a:ln>
                  </pic:spPr>
                </pic:pic>
              </a:graphicData>
            </a:graphic>
          </wp:inline>
        </w:drawing>
      </w:r>
      <w:r>
        <w:rPr>
          <w:rFonts w:ascii="Times New Roman" w:eastAsia="Calibri" w:hAnsi="Times New Roman" w:cs="Times New Roman"/>
          <w:color w:val="000000"/>
          <w:sz w:val="24"/>
          <w:szCs w:val="24"/>
          <w:shd w:val="clear" w:color="auto" w:fill="FFFFFF"/>
        </w:rPr>
        <w:t xml:space="preserve"> </w:t>
      </w:r>
    </w:p>
    <w:p w:rsidR="006603F1" w:rsidRDefault="006603F1" w:rsidP="006603F1">
      <w:pPr>
        <w:spacing w:line="360" w:lineRule="auto"/>
        <w:rPr>
          <w:rFonts w:ascii="Times New Roman" w:eastAsia="Calibri" w:hAnsi="Times New Roman" w:cs="Times New Roman"/>
          <w:bCs/>
          <w:color w:val="000000"/>
          <w:sz w:val="24"/>
          <w:szCs w:val="24"/>
        </w:rPr>
      </w:pPr>
      <w:proofErr w:type="gramStart"/>
      <w:r>
        <w:rPr>
          <w:rFonts w:ascii="Times New Roman" w:eastAsia="Calibri" w:hAnsi="Times New Roman" w:cs="Times New Roman"/>
          <w:color w:val="000000"/>
          <w:sz w:val="24"/>
          <w:szCs w:val="24"/>
          <w:shd w:val="clear" w:color="auto" w:fill="FFFFFF"/>
        </w:rPr>
        <w:t xml:space="preserve">This figure above </w:t>
      </w:r>
      <w:r>
        <w:rPr>
          <w:rFonts w:ascii="Times New Roman" w:eastAsia="Calibri" w:hAnsi="Times New Roman" w:cs="Times New Roman"/>
          <w:bCs/>
          <w:color w:val="000000"/>
          <w:sz w:val="24"/>
          <w:szCs w:val="24"/>
        </w:rPr>
        <w:t>shows</w:t>
      </w:r>
      <w:r>
        <w:rPr>
          <w:rFonts w:ascii="Times New Roman" w:eastAsia="Calibri" w:hAnsi="Times New Roman" w:cs="Times New Roman"/>
          <w:color w:val="000000"/>
          <w:sz w:val="24"/>
          <w:szCs w:val="24"/>
          <w:shd w:val="clear" w:color="auto" w:fill="FFFFFF"/>
        </w:rPr>
        <w:t xml:space="preserve"> that </w:t>
      </w:r>
      <w:r>
        <w:rPr>
          <w:rFonts w:ascii="Times New Roman" w:eastAsia="Calibri" w:hAnsi="Times New Roman" w:cs="Times New Roman"/>
          <w:b/>
          <w:color w:val="000000"/>
          <w:sz w:val="24"/>
          <w:szCs w:val="24"/>
        </w:rPr>
        <w:t>75.0 %</w:t>
      </w:r>
      <w:r>
        <w:rPr>
          <w:rFonts w:ascii="Times New Roman" w:eastAsia="Calibri" w:hAnsi="Times New Roman" w:cs="Times New Roman"/>
          <w:color w:val="000000"/>
          <w:sz w:val="24"/>
          <w:szCs w:val="24"/>
          <w:shd w:val="clear" w:color="auto" w:fill="FFFFFF"/>
        </w:rPr>
        <w:t xml:space="preserve">received </w:t>
      </w:r>
      <w:r>
        <w:rPr>
          <w:rFonts w:ascii="Times New Roman" w:eastAsia="Calibri" w:hAnsi="Times New Roman" w:cs="Times New Roman"/>
          <w:bCs/>
          <w:color w:val="000000"/>
          <w:sz w:val="24"/>
          <w:szCs w:val="24"/>
        </w:rPr>
        <w:t>analgesics</w:t>
      </w:r>
      <w:r>
        <w:rPr>
          <w:rFonts w:ascii="Times New Roman" w:eastAsia="Calibri" w:hAnsi="Times New Roman" w:cs="Times New Roman"/>
          <w:color w:val="000000"/>
          <w:sz w:val="24"/>
          <w:szCs w:val="24"/>
          <w:shd w:val="clear" w:color="auto" w:fill="FFFFFF"/>
        </w:rPr>
        <w:t xml:space="preserve"> when </w:t>
      </w:r>
      <w:r>
        <w:rPr>
          <w:rFonts w:ascii="Times New Roman" w:eastAsia="Calibri" w:hAnsi="Times New Roman" w:cs="Times New Roman"/>
          <w:bCs/>
          <w:color w:val="000000"/>
          <w:sz w:val="24"/>
          <w:szCs w:val="24"/>
        </w:rPr>
        <w:t>undergoing surgery while (25%) does not receive medication after being admitted in the ward.</w:t>
      </w:r>
      <w:proofErr w:type="gramEnd"/>
    </w:p>
    <w:p w:rsidR="006603F1" w:rsidRDefault="006603F1" w:rsidP="006603F1">
      <w:pPr>
        <w:pStyle w:val="Heading1"/>
        <w:spacing w:line="360" w:lineRule="auto"/>
        <w:rPr>
          <w:rFonts w:cs="Times New Roman"/>
          <w:kern w:val="36"/>
          <w:shd w:val="clear" w:color="auto" w:fill="FFFFFF"/>
        </w:rPr>
      </w:pPr>
      <w:bookmarkStart w:id="170" w:name="_Toc106025829"/>
      <w:bookmarkStart w:id="171" w:name="_Toc108534777"/>
      <w:bookmarkEnd w:id="170"/>
      <w:r>
        <w:rPr>
          <w:rFonts w:cs="Times New Roman"/>
          <w:kern w:val="36"/>
          <w:shd w:val="clear" w:color="auto" w:fill="FFFFFF"/>
        </w:rPr>
        <w:t xml:space="preserve"> </w:t>
      </w:r>
      <w:bookmarkEnd w:id="171"/>
    </w:p>
    <w:p w:rsidR="006603F1" w:rsidRDefault="006603F1" w:rsidP="006603F1">
      <w:pPr>
        <w:pStyle w:val="Heading1"/>
        <w:spacing w:line="360" w:lineRule="auto"/>
        <w:rPr>
          <w:rFonts w:cs="Times New Roman"/>
          <w:kern w:val="36"/>
          <w:shd w:val="clear" w:color="auto" w:fill="FFFFFF"/>
        </w:rPr>
      </w:pPr>
      <w:r>
        <w:rPr>
          <w:rFonts w:cs="Times New Roman"/>
          <w:kern w:val="36"/>
          <w:shd w:val="clear" w:color="auto" w:fill="FFFFFF"/>
        </w:rPr>
        <w:t xml:space="preserve"> </w:t>
      </w:r>
    </w:p>
    <w:p w:rsidR="006603F1" w:rsidRDefault="006603F1" w:rsidP="006603F1">
      <w:pPr>
        <w:pStyle w:val="Heading1"/>
        <w:spacing w:line="360" w:lineRule="auto"/>
        <w:rPr>
          <w:rFonts w:cs="Times New Roman"/>
          <w:kern w:val="36"/>
          <w:shd w:val="clear" w:color="auto" w:fill="FFFFFF"/>
        </w:rPr>
      </w:pPr>
      <w:r>
        <w:rPr>
          <w:rFonts w:cs="Times New Roman"/>
          <w:kern w:val="36"/>
          <w:shd w:val="clear" w:color="auto" w:fill="FFFFFF"/>
        </w:rPr>
        <w:t xml:space="preserve"> </w:t>
      </w:r>
    </w:p>
    <w:p w:rsidR="006603F1" w:rsidRDefault="006603F1" w:rsidP="006603F1">
      <w:pPr>
        <w:pStyle w:val="Heading1"/>
        <w:spacing w:line="360" w:lineRule="auto"/>
        <w:rPr>
          <w:rFonts w:cs="Times New Roman"/>
          <w:kern w:val="36"/>
          <w:shd w:val="clear" w:color="auto" w:fill="FFFFFF"/>
        </w:rPr>
      </w:pPr>
      <w:r>
        <w:rPr>
          <w:rFonts w:cs="Times New Roman"/>
          <w:kern w:val="36"/>
          <w:shd w:val="clear" w:color="auto" w:fill="FFFFFF"/>
        </w:rPr>
        <w:t xml:space="preserve"> </w:t>
      </w:r>
    </w:p>
    <w:p w:rsidR="006603F1" w:rsidRDefault="006603F1" w:rsidP="006603F1">
      <w:pPr>
        <w:pStyle w:val="Heading1"/>
        <w:spacing w:line="360" w:lineRule="auto"/>
        <w:rPr>
          <w:rFonts w:cs="Times New Roman"/>
          <w:kern w:val="36"/>
          <w:shd w:val="clear" w:color="auto" w:fill="FFFFFF"/>
        </w:rPr>
      </w:pPr>
      <w:r>
        <w:rPr>
          <w:rFonts w:cs="Times New Roman"/>
          <w:kern w:val="36"/>
          <w:shd w:val="clear" w:color="auto" w:fill="FFFFFF"/>
        </w:rPr>
        <w:t xml:space="preserve"> </w:t>
      </w:r>
    </w:p>
    <w:p w:rsidR="006603F1" w:rsidRDefault="006603F1" w:rsidP="006603F1">
      <w:pPr>
        <w:spacing w:line="360" w:lineRule="auto"/>
      </w:pPr>
      <w:r>
        <w:t xml:space="preserve"> </w:t>
      </w:r>
    </w:p>
    <w:p w:rsidR="006603F1" w:rsidRDefault="006603F1" w:rsidP="006603F1">
      <w:pPr>
        <w:spacing w:line="360" w:lineRule="auto"/>
      </w:pPr>
      <w:r>
        <w:t xml:space="preserve"> </w:t>
      </w:r>
    </w:p>
    <w:p w:rsidR="006603F1" w:rsidRDefault="006603F1" w:rsidP="006603F1">
      <w:pPr>
        <w:pStyle w:val="Heading1"/>
        <w:spacing w:line="360" w:lineRule="auto"/>
        <w:rPr>
          <w:rFonts w:cs="Times New Roman"/>
          <w:kern w:val="36"/>
          <w:shd w:val="clear" w:color="auto" w:fill="FFFFFF"/>
        </w:rPr>
      </w:pPr>
      <w:bookmarkStart w:id="172" w:name="_Toc114469737"/>
      <w:r>
        <w:rPr>
          <w:rFonts w:cs="Times New Roman"/>
          <w:kern w:val="36"/>
          <w:shd w:val="clear" w:color="auto" w:fill="FFFFFF"/>
        </w:rPr>
        <w:lastRenderedPageBreak/>
        <w:t>Figure: 4.4.3. Using of non –pharmacological methods to relieve pain</w:t>
      </w:r>
      <w:bookmarkEnd w:id="172"/>
    </w:p>
    <w:p w:rsidR="006603F1" w:rsidRDefault="006603F1" w:rsidP="006603F1">
      <w:pPr>
        <w:spacing w:line="360" w:lineRule="auto"/>
        <w:rPr>
          <w:rFonts w:ascii="Times New Roman" w:eastAsia="Calibri" w:hAnsi="Times New Roman" w:cs="Times New Roman"/>
          <w:color w:val="000000"/>
          <w:sz w:val="24"/>
          <w:szCs w:val="24"/>
          <w:shd w:val="clear" w:color="auto" w:fill="FFFFFF"/>
        </w:rPr>
      </w:pPr>
      <w:r>
        <w:rPr>
          <w:noProof/>
        </w:rPr>
        <w:drawing>
          <wp:inline distT="0" distB="0" distL="0" distR="0">
            <wp:extent cx="5769429" cy="3135085"/>
            <wp:effectExtent l="0" t="0" r="3175" b="8255"/>
            <wp:docPr id="75" name="Picture 75" descr="C:\Users\KPSU\AppData\Local\Temp\ksohtml6928\wp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PSU\AppData\Local\Temp\ksohtml6928\wps20.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2785" cy="3136909"/>
                    </a:xfrm>
                    <a:prstGeom prst="rect">
                      <a:avLst/>
                    </a:prstGeom>
                    <a:noFill/>
                    <a:ln>
                      <a:noFill/>
                    </a:ln>
                  </pic:spPr>
                </pic:pic>
              </a:graphicData>
            </a:graphic>
          </wp:inline>
        </w:drawing>
      </w:r>
      <w:r>
        <w:rPr>
          <w:rFonts w:ascii="Times New Roman" w:eastAsia="Calibri" w:hAnsi="Times New Roman" w:cs="Times New Roman"/>
          <w:color w:val="000000"/>
          <w:sz w:val="24"/>
          <w:szCs w:val="24"/>
          <w:shd w:val="clear" w:color="auto" w:fill="FFFFFF"/>
        </w:rPr>
        <w:t xml:space="preserve"> </w:t>
      </w:r>
    </w:p>
    <w:p w:rsidR="006603F1" w:rsidRDefault="006603F1" w:rsidP="006603F1">
      <w:pPr>
        <w:spacing w:line="360" w:lineRule="auto"/>
        <w:rPr>
          <w:rFonts w:ascii="Times New Roman" w:eastAsia="Calibri" w:hAnsi="Times New Roman" w:cs="Times New Roman"/>
          <w:sz w:val="24"/>
          <w:szCs w:val="24"/>
          <w:shd w:val="clear" w:color="auto" w:fill="FFFFFF"/>
        </w:rPr>
      </w:pPr>
      <w:r>
        <w:rPr>
          <w:rFonts w:ascii="Times New Roman" w:eastAsia="Calibri" w:hAnsi="Times New Roman" w:cs="Times New Roman"/>
          <w:color w:val="000000"/>
          <w:sz w:val="24"/>
          <w:szCs w:val="24"/>
          <w:shd w:val="clear" w:color="auto" w:fill="FFFFFF"/>
        </w:rPr>
        <w:t xml:space="preserve">This figure above shows that the Uses of non-medicine methods to relieve pain were never encouraged </w:t>
      </w:r>
      <w:r>
        <w:rPr>
          <w:rFonts w:ascii="Times New Roman" w:eastAsia="Calibri" w:hAnsi="Times New Roman" w:cs="Times New Roman"/>
          <w:bCs/>
          <w:color w:val="000000"/>
          <w:sz w:val="24"/>
          <w:szCs w:val="24"/>
        </w:rPr>
        <w:t>because</w:t>
      </w:r>
      <w:r>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shd w:val="clear" w:color="auto" w:fill="FFFFFF"/>
        </w:rPr>
        <w:t>37%</w:t>
      </w:r>
      <w:r>
        <w:rPr>
          <w:rFonts w:ascii="Times New Roman" w:eastAsia="Calibri" w:hAnsi="Times New Roman" w:cs="Times New Roman"/>
          <w:b/>
          <w:color w:val="000000"/>
          <w:sz w:val="24"/>
          <w:szCs w:val="24"/>
        </w:rPr>
        <w:t>)</w:t>
      </w:r>
      <w:r>
        <w:rPr>
          <w:rFonts w:ascii="Times New Roman" w:eastAsia="Calibri" w:hAnsi="Times New Roman" w:cs="Times New Roman"/>
          <w:color w:val="000000"/>
          <w:sz w:val="24"/>
          <w:szCs w:val="24"/>
          <w:shd w:val="clear" w:color="auto" w:fill="FFFFFF"/>
        </w:rPr>
        <w:t xml:space="preserve"> did not use </w:t>
      </w:r>
      <w:r>
        <w:rPr>
          <w:rFonts w:ascii="Times New Roman" w:eastAsia="Calibri" w:hAnsi="Times New Roman" w:cs="Times New Roman"/>
          <w:bCs/>
          <w:color w:val="000000"/>
          <w:sz w:val="24"/>
          <w:szCs w:val="24"/>
        </w:rPr>
        <w:t>non-medical methods</w:t>
      </w:r>
      <w:r>
        <w:rPr>
          <w:rFonts w:ascii="Times New Roman" w:eastAsia="Calibri" w:hAnsi="Times New Roman" w:cs="Times New Roman"/>
          <w:color w:val="000000"/>
          <w:sz w:val="24"/>
          <w:szCs w:val="24"/>
          <w:shd w:val="clear" w:color="auto" w:fill="FFFFFF"/>
        </w:rPr>
        <w:t xml:space="preserve"> in their </w:t>
      </w:r>
      <w:r>
        <w:rPr>
          <w:rFonts w:ascii="Times New Roman" w:eastAsia="Calibri" w:hAnsi="Times New Roman" w:cs="Times New Roman"/>
          <w:bCs/>
          <w:color w:val="000000"/>
          <w:sz w:val="24"/>
          <w:szCs w:val="24"/>
        </w:rPr>
        <w:t>lives. The</w:t>
      </w:r>
      <w:r>
        <w:rPr>
          <w:rFonts w:ascii="Times New Roman" w:eastAsia="Calibri" w:hAnsi="Times New Roman" w:cs="Times New Roman"/>
          <w:color w:val="000000"/>
          <w:sz w:val="24"/>
          <w:szCs w:val="24"/>
          <w:shd w:val="clear" w:color="auto" w:fill="FFFFFF"/>
        </w:rPr>
        <w:t xml:space="preserve"> postoperative period </w:t>
      </w:r>
      <w:r>
        <w:rPr>
          <w:rFonts w:ascii="Times New Roman" w:eastAsia="Calibri" w:hAnsi="Times New Roman" w:cs="Times New Roman"/>
          <w:bCs/>
          <w:color w:val="000000"/>
          <w:sz w:val="24"/>
          <w:szCs w:val="24"/>
        </w:rPr>
        <w:t>was still</w:t>
      </w:r>
      <w:r>
        <w:rPr>
          <w:rFonts w:ascii="Times New Roman" w:eastAsia="Calibri" w:hAnsi="Times New Roman" w:cs="Times New Roman"/>
          <w:color w:val="000000"/>
          <w:sz w:val="24"/>
          <w:szCs w:val="24"/>
          <w:shd w:val="clear" w:color="auto" w:fill="FFFFFF"/>
        </w:rPr>
        <w:t xml:space="preserve"> less. </w:t>
      </w:r>
      <w:r>
        <w:rPr>
          <w:rFonts w:ascii="Times New Roman" w:eastAsia="Calibri" w:hAnsi="Times New Roman" w:cs="Times New Roman"/>
          <w:bCs/>
          <w:color w:val="000000"/>
          <w:sz w:val="24"/>
          <w:szCs w:val="24"/>
        </w:rPr>
        <w:t>Total</w:t>
      </w:r>
      <w:r>
        <w:rPr>
          <w:rFonts w:ascii="Times New Roman" w:eastAsia="Calibri" w:hAnsi="Times New Roman" w:cs="Times New Roman"/>
          <w:color w:val="000000"/>
          <w:sz w:val="24"/>
          <w:szCs w:val="24"/>
          <w:shd w:val="clear" w:color="auto" w:fill="FFFFFF"/>
        </w:rPr>
        <w:t xml:space="preserve"> pain management </w:t>
      </w:r>
      <w:r>
        <w:rPr>
          <w:rFonts w:ascii="Times New Roman" w:eastAsia="Calibri" w:hAnsi="Times New Roman" w:cs="Times New Roman"/>
          <w:bCs/>
          <w:color w:val="000000"/>
          <w:sz w:val="24"/>
          <w:szCs w:val="24"/>
        </w:rPr>
        <w:t>was poorly</w:t>
      </w:r>
      <w:r>
        <w:rPr>
          <w:rFonts w:ascii="Times New Roman" w:eastAsia="Calibri" w:hAnsi="Times New Roman" w:cs="Times New Roman"/>
          <w:color w:val="000000"/>
          <w:sz w:val="24"/>
          <w:szCs w:val="24"/>
          <w:shd w:val="clear" w:color="auto" w:fill="FFFFFF"/>
        </w:rPr>
        <w:t xml:space="preserve"> managed and </w:t>
      </w:r>
      <w:r>
        <w:rPr>
          <w:rFonts w:ascii="Times New Roman" w:eastAsia="Calibri" w:hAnsi="Times New Roman" w:cs="Times New Roman"/>
          <w:bCs/>
          <w:color w:val="000000"/>
          <w:sz w:val="24"/>
          <w:szCs w:val="24"/>
        </w:rPr>
        <w:t>properly treated</w:t>
      </w:r>
      <w:r>
        <w:rPr>
          <w:rFonts w:ascii="Times New Roman" w:eastAsia="Calibri" w:hAnsi="Times New Roman" w:cs="Times New Roman"/>
          <w:color w:val="000000"/>
          <w:sz w:val="24"/>
          <w:szCs w:val="24"/>
          <w:shd w:val="clear" w:color="auto" w:fill="FFFFFF"/>
        </w:rPr>
        <w:t xml:space="preserve"> with </w:t>
      </w:r>
      <w:r>
        <w:rPr>
          <w:rFonts w:ascii="Times New Roman" w:eastAsia="Calibri" w:hAnsi="Times New Roman" w:cs="Times New Roman"/>
          <w:bCs/>
          <w:color w:val="000000"/>
          <w:sz w:val="24"/>
          <w:szCs w:val="24"/>
        </w:rPr>
        <w:t>each</w:t>
      </w:r>
      <w:r>
        <w:rPr>
          <w:rFonts w:ascii="Times New Roman" w:eastAsia="Calibri" w:hAnsi="Times New Roman" w:cs="Times New Roman"/>
          <w:color w:val="000000"/>
          <w:sz w:val="24"/>
          <w:szCs w:val="24"/>
          <w:shd w:val="clear" w:color="auto" w:fill="FFFFFF"/>
        </w:rPr>
        <w:t xml:space="preserve"> pain management.</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b/>
          <w:sz w:val="24"/>
          <w:szCs w:val="24"/>
        </w:rPr>
        <w:t>DISCUSSION</w:t>
      </w:r>
    </w:p>
    <w:p w:rsidR="006603F1" w:rsidRDefault="006603F1" w:rsidP="006603F1">
      <w:pPr>
        <w:pStyle w:val="Heading1"/>
        <w:spacing w:line="360" w:lineRule="auto"/>
        <w:rPr>
          <w:rFonts w:cs="Times New Roman"/>
          <w:kern w:val="36"/>
          <w:shd w:val="clear" w:color="auto" w:fill="FFFFFF"/>
        </w:rPr>
      </w:pPr>
      <w:bookmarkStart w:id="173" w:name="_Toc106025830"/>
      <w:bookmarkStart w:id="174" w:name="_Toc108534778"/>
      <w:bookmarkStart w:id="175" w:name="_Toc114469738"/>
      <w:bookmarkEnd w:id="173"/>
      <w:r>
        <w:rPr>
          <w:rFonts w:cs="Times New Roman"/>
          <w:kern w:val="36"/>
          <w:shd w:val="clear" w:color="auto" w:fill="FFFFFF"/>
        </w:rPr>
        <w:t>5.1</w:t>
      </w:r>
      <w:bookmarkEnd w:id="174"/>
      <w:r>
        <w:rPr>
          <w:rFonts w:cs="Times New Roman"/>
          <w:kern w:val="36"/>
        </w:rPr>
        <w:t xml:space="preserve"> Pain Intensity Experienced by Patients post-operative in Surgical Wards at KDH</w:t>
      </w:r>
      <w:bookmarkEnd w:id="175"/>
    </w:p>
    <w:p w:rsidR="006603F1" w:rsidRDefault="006603F1" w:rsidP="006603F1">
      <w:pPr>
        <w:spacing w:line="360" w:lineRule="auto"/>
        <w:rPr>
          <w:rFonts w:ascii="Times New Roman" w:eastAsia="Calibri" w:hAnsi="Times New Roman" w:cs="Times New Roman"/>
          <w:bCs/>
          <w:color w:val="000000"/>
          <w:sz w:val="24"/>
          <w:szCs w:val="24"/>
        </w:rPr>
      </w:pPr>
      <w:r>
        <w:rPr>
          <w:rFonts w:ascii="Times New Roman" w:eastAsia="Calibri" w:hAnsi="Times New Roman" w:cs="Times New Roman"/>
          <w:color w:val="000000"/>
          <w:sz w:val="24"/>
          <w:szCs w:val="24"/>
          <w:shd w:val="clear" w:color="auto" w:fill="FFFFFF"/>
        </w:rPr>
        <w:t xml:space="preserve">According to this study, 53.8% have felt severe pain, 25% have moderate pain and 31.3% have experiencing mild pain. </w:t>
      </w:r>
      <w:proofErr w:type="gramStart"/>
      <w:r>
        <w:rPr>
          <w:rFonts w:ascii="Times New Roman" w:eastAsia="Calibri" w:hAnsi="Times New Roman" w:cs="Times New Roman"/>
          <w:color w:val="000000"/>
          <w:sz w:val="24"/>
          <w:szCs w:val="24"/>
          <w:shd w:val="clear" w:color="auto" w:fill="FFFFFF"/>
        </w:rPr>
        <w:t>using</w:t>
      </w:r>
      <w:proofErr w:type="gramEnd"/>
      <w:r>
        <w:rPr>
          <w:rFonts w:ascii="Times New Roman" w:eastAsia="Calibri" w:hAnsi="Times New Roman" w:cs="Times New Roman"/>
          <w:color w:val="000000"/>
          <w:sz w:val="24"/>
          <w:szCs w:val="24"/>
          <w:shd w:val="clear" w:color="auto" w:fill="FFFFFF"/>
        </w:rPr>
        <w:t xml:space="preserve"> </w:t>
      </w:r>
      <w:r>
        <w:rPr>
          <w:rFonts w:ascii="Times New Roman" w:eastAsia="Calibri" w:hAnsi="Times New Roman" w:cs="Times New Roman"/>
          <w:bCs/>
          <w:color w:val="000000"/>
          <w:sz w:val="24"/>
          <w:szCs w:val="24"/>
        </w:rPr>
        <w:t>a</w:t>
      </w:r>
      <w:r>
        <w:rPr>
          <w:rFonts w:ascii="Times New Roman" w:eastAsia="Calibri" w:hAnsi="Times New Roman" w:cs="Times New Roman"/>
          <w:color w:val="000000"/>
          <w:sz w:val="24"/>
          <w:szCs w:val="24"/>
          <w:shd w:val="clear" w:color="auto" w:fill="FFFFFF"/>
        </w:rPr>
        <w:t xml:space="preserve"> numerical rating </w:t>
      </w:r>
      <w:r>
        <w:rPr>
          <w:rFonts w:ascii="Times New Roman" w:eastAsia="Calibri" w:hAnsi="Times New Roman" w:cs="Times New Roman"/>
          <w:bCs/>
          <w:color w:val="000000"/>
          <w:sz w:val="24"/>
          <w:szCs w:val="24"/>
        </w:rPr>
        <w:t>scale.</w:t>
      </w:r>
      <w:r>
        <w:rPr>
          <w:rFonts w:ascii="Times New Roman" w:eastAsia="Calibri" w:hAnsi="Times New Roman" w:cs="Times New Roman"/>
          <w:color w:val="000000"/>
          <w:sz w:val="24"/>
          <w:szCs w:val="24"/>
          <w:shd w:val="clear" w:color="auto" w:fill="FFFFFF"/>
        </w:rPr>
        <w:t xml:space="preserve"> </w:t>
      </w:r>
      <w:r>
        <w:rPr>
          <w:rFonts w:ascii="Times New Roman" w:eastAsia="Calibri" w:hAnsi="Times New Roman" w:cs="Times New Roman"/>
          <w:bCs/>
          <w:color w:val="000000"/>
          <w:sz w:val="24"/>
          <w:szCs w:val="24"/>
        </w:rPr>
        <w:t xml:space="preserve">Similarly, of the </w:t>
      </w:r>
      <w:r>
        <w:rPr>
          <w:rFonts w:ascii="Times New Roman" w:eastAsia="Calibri" w:hAnsi="Times New Roman" w:cs="Times New Roman"/>
          <w:color w:val="000000"/>
          <w:sz w:val="24"/>
          <w:szCs w:val="24"/>
          <w:shd w:val="clear" w:color="auto" w:fill="FFFFFF"/>
        </w:rPr>
        <w:t xml:space="preserve">study conducted in Chinese hospital Lei and </w:t>
      </w:r>
      <w:r>
        <w:rPr>
          <w:rFonts w:ascii="Times New Roman" w:eastAsia="Calibri" w:hAnsi="Times New Roman" w:cs="Times New Roman"/>
          <w:bCs/>
          <w:color w:val="000000"/>
          <w:sz w:val="24"/>
          <w:szCs w:val="24"/>
        </w:rPr>
        <w:t>Jing</w:t>
      </w:r>
      <w:r>
        <w:rPr>
          <w:rFonts w:ascii="Times New Roman" w:eastAsia="Calibri" w:hAnsi="Times New Roman" w:cs="Times New Roman"/>
          <w:color w:val="000000"/>
          <w:sz w:val="24"/>
          <w:szCs w:val="24"/>
          <w:shd w:val="clear" w:color="auto" w:fill="FFFFFF"/>
        </w:rPr>
        <w:t xml:space="preserve"> (2013)</w:t>
      </w:r>
      <w:r>
        <w:rPr>
          <w:rFonts w:ascii="Times New Roman" w:eastAsia="Calibri" w:hAnsi="Times New Roman" w:cs="Times New Roman"/>
          <w:bCs/>
          <w:color w:val="000000"/>
          <w:sz w:val="24"/>
          <w:szCs w:val="24"/>
        </w:rPr>
        <w:t>, found</w:t>
      </w:r>
      <w:r>
        <w:rPr>
          <w:rFonts w:ascii="Times New Roman" w:eastAsia="Calibri" w:hAnsi="Times New Roman" w:cs="Times New Roman"/>
          <w:color w:val="000000"/>
          <w:sz w:val="24"/>
          <w:szCs w:val="24"/>
          <w:shd w:val="clear" w:color="auto" w:fill="FFFFFF"/>
        </w:rPr>
        <w:t xml:space="preserve"> in </w:t>
      </w:r>
      <w:r>
        <w:rPr>
          <w:rFonts w:ascii="Times New Roman" w:eastAsia="Calibri" w:hAnsi="Times New Roman" w:cs="Times New Roman"/>
          <w:bCs/>
          <w:color w:val="000000"/>
          <w:sz w:val="24"/>
          <w:szCs w:val="24"/>
        </w:rPr>
        <w:t>a study of that</w:t>
      </w:r>
      <w:r>
        <w:rPr>
          <w:rFonts w:ascii="Times New Roman" w:eastAsia="Calibri" w:hAnsi="Times New Roman" w:cs="Times New Roman"/>
          <w:color w:val="000000"/>
          <w:sz w:val="24"/>
          <w:szCs w:val="24"/>
          <w:shd w:val="clear" w:color="auto" w:fill="FFFFFF"/>
        </w:rPr>
        <w:t xml:space="preserve"> 91.4% had severe and 29.5% </w:t>
      </w:r>
      <w:r>
        <w:rPr>
          <w:rFonts w:ascii="Times New Roman" w:eastAsia="Calibri" w:hAnsi="Times New Roman" w:cs="Times New Roman"/>
          <w:bCs/>
          <w:color w:val="000000"/>
          <w:sz w:val="24"/>
          <w:szCs w:val="24"/>
        </w:rPr>
        <w:t xml:space="preserve">had </w:t>
      </w:r>
      <w:r>
        <w:rPr>
          <w:rFonts w:ascii="Times New Roman" w:eastAsia="Calibri" w:hAnsi="Times New Roman" w:cs="Times New Roman"/>
          <w:color w:val="000000"/>
          <w:sz w:val="24"/>
          <w:szCs w:val="24"/>
          <w:shd w:val="clear" w:color="auto" w:fill="FFFFFF"/>
        </w:rPr>
        <w:t xml:space="preserve">moderate pain  </w:t>
      </w:r>
      <w:r>
        <w:rPr>
          <w:rFonts w:ascii="Times New Roman" w:eastAsia="Calibri" w:hAnsi="Times New Roman" w:cs="Times New Roman"/>
          <w:bCs/>
          <w:color w:val="000000"/>
          <w:sz w:val="24"/>
          <w:szCs w:val="24"/>
        </w:rPr>
        <w:t xml:space="preserve"> respectively. </w:t>
      </w:r>
    </w:p>
    <w:p w:rsidR="006603F1" w:rsidRDefault="006603F1" w:rsidP="006603F1">
      <w:pPr>
        <w:spacing w:line="360" w:lineRule="auto"/>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w:t>
      </w:r>
      <w:proofErr w:type="spellStart"/>
      <w:r>
        <w:rPr>
          <w:rFonts w:ascii="Times New Roman" w:eastAsia="Calibri" w:hAnsi="Times New Roman" w:cs="Times New Roman"/>
          <w:bCs/>
          <w:color w:val="000000"/>
          <w:sz w:val="24"/>
          <w:szCs w:val="24"/>
        </w:rPr>
        <w:t>Masigati</w:t>
      </w:r>
      <w:proofErr w:type="spellEnd"/>
      <w:r>
        <w:rPr>
          <w:rFonts w:ascii="Times New Roman" w:eastAsia="Calibri" w:hAnsi="Times New Roman" w:cs="Times New Roman"/>
          <w:bCs/>
          <w:color w:val="000000"/>
          <w:sz w:val="24"/>
          <w:szCs w:val="24"/>
        </w:rPr>
        <w:t xml:space="preserve"> </w:t>
      </w:r>
      <w:proofErr w:type="gramStart"/>
      <w:r>
        <w:rPr>
          <w:rFonts w:ascii="Times New Roman" w:eastAsia="Calibri" w:hAnsi="Times New Roman" w:cs="Times New Roman"/>
          <w:bCs/>
          <w:color w:val="000000"/>
          <w:sz w:val="24"/>
          <w:szCs w:val="24"/>
        </w:rPr>
        <w:t>et</w:t>
      </w:r>
      <w:proofErr w:type="gramEnd"/>
      <w:r>
        <w:rPr>
          <w:rFonts w:ascii="Times New Roman" w:eastAsia="Calibri" w:hAnsi="Times New Roman" w:cs="Times New Roman"/>
          <w:bCs/>
          <w:color w:val="000000"/>
          <w:sz w:val="24"/>
          <w:szCs w:val="24"/>
        </w:rPr>
        <w:t xml:space="preserve"> .el)</w:t>
      </w:r>
      <w:r>
        <w:rPr>
          <w:rFonts w:ascii="Times New Roman" w:eastAsia="Calibri" w:hAnsi="Times New Roman" w:cs="Times New Roman"/>
          <w:color w:val="000000"/>
          <w:sz w:val="24"/>
          <w:szCs w:val="24"/>
          <w:shd w:val="clear" w:color="auto" w:fill="FFFFFF"/>
        </w:rPr>
        <w:t xml:space="preserve"> also showed that </w:t>
      </w:r>
      <w:r>
        <w:rPr>
          <w:rFonts w:ascii="Times New Roman" w:eastAsia="Calibri" w:hAnsi="Times New Roman" w:cs="Times New Roman"/>
          <w:bCs/>
          <w:color w:val="000000"/>
          <w:sz w:val="24"/>
          <w:szCs w:val="24"/>
        </w:rPr>
        <w:t>the patient suffered</w:t>
      </w:r>
      <w:r>
        <w:rPr>
          <w:rFonts w:ascii="Times New Roman" w:eastAsia="Calibri" w:hAnsi="Times New Roman" w:cs="Times New Roman"/>
          <w:color w:val="000000"/>
          <w:sz w:val="24"/>
          <w:szCs w:val="24"/>
          <w:shd w:val="clear" w:color="auto" w:fill="FFFFFF"/>
        </w:rPr>
        <w:t xml:space="preserve"> from moderate to </w:t>
      </w:r>
      <w:r>
        <w:rPr>
          <w:rFonts w:ascii="Times New Roman" w:eastAsia="Calibri" w:hAnsi="Times New Roman" w:cs="Times New Roman"/>
          <w:bCs/>
          <w:color w:val="000000"/>
          <w:sz w:val="24"/>
          <w:szCs w:val="24"/>
        </w:rPr>
        <w:t>severe postoperative pain. However,</w:t>
      </w:r>
      <w:r>
        <w:rPr>
          <w:rFonts w:ascii="Times New Roman" w:eastAsia="Calibri" w:hAnsi="Times New Roman" w:cs="Times New Roman"/>
          <w:color w:val="000000"/>
          <w:sz w:val="24"/>
          <w:szCs w:val="24"/>
          <w:shd w:val="clear" w:color="auto" w:fill="FFFFFF"/>
        </w:rPr>
        <w:t xml:space="preserve"> the </w:t>
      </w:r>
      <w:r>
        <w:rPr>
          <w:rFonts w:ascii="Times New Roman" w:eastAsia="Calibri" w:hAnsi="Times New Roman" w:cs="Times New Roman"/>
          <w:bCs/>
          <w:color w:val="000000"/>
          <w:sz w:val="24"/>
          <w:szCs w:val="24"/>
        </w:rPr>
        <w:t>proportions</w:t>
      </w:r>
      <w:r>
        <w:rPr>
          <w:rFonts w:ascii="Times New Roman" w:eastAsia="Calibri" w:hAnsi="Times New Roman" w:cs="Times New Roman"/>
          <w:color w:val="000000"/>
          <w:sz w:val="24"/>
          <w:szCs w:val="24"/>
          <w:shd w:val="clear" w:color="auto" w:fill="FFFFFF"/>
        </w:rPr>
        <w:t xml:space="preserve"> varied from this study to </w:t>
      </w:r>
      <w:r>
        <w:rPr>
          <w:rFonts w:ascii="Times New Roman" w:eastAsia="Calibri" w:hAnsi="Times New Roman" w:cs="Times New Roman"/>
          <w:bCs/>
          <w:color w:val="000000"/>
          <w:sz w:val="24"/>
          <w:szCs w:val="24"/>
        </w:rPr>
        <w:t>other studies</w:t>
      </w:r>
      <w:r>
        <w:rPr>
          <w:rFonts w:ascii="Times New Roman" w:eastAsia="Calibri" w:hAnsi="Times New Roman" w:cs="Times New Roman"/>
          <w:color w:val="000000"/>
          <w:sz w:val="24"/>
          <w:szCs w:val="24"/>
          <w:shd w:val="clear" w:color="auto" w:fill="FFFFFF"/>
        </w:rPr>
        <w:t xml:space="preserve"> due to </w:t>
      </w:r>
      <w:r>
        <w:rPr>
          <w:rFonts w:ascii="Times New Roman" w:eastAsia="Calibri" w:hAnsi="Times New Roman" w:cs="Times New Roman"/>
          <w:bCs/>
          <w:color w:val="000000"/>
          <w:sz w:val="24"/>
          <w:szCs w:val="24"/>
        </w:rPr>
        <w:t>various</w:t>
      </w:r>
      <w:r>
        <w:rPr>
          <w:rFonts w:ascii="Times New Roman" w:eastAsia="Calibri" w:hAnsi="Times New Roman" w:cs="Times New Roman"/>
          <w:color w:val="000000"/>
          <w:sz w:val="24"/>
          <w:szCs w:val="24"/>
          <w:shd w:val="clear" w:color="auto" w:fill="FFFFFF"/>
        </w:rPr>
        <w:t xml:space="preserve"> aspects </w:t>
      </w:r>
      <w:r>
        <w:rPr>
          <w:rFonts w:ascii="Times New Roman" w:eastAsia="Calibri" w:hAnsi="Times New Roman" w:cs="Times New Roman"/>
          <w:bCs/>
          <w:color w:val="000000"/>
          <w:sz w:val="24"/>
          <w:szCs w:val="24"/>
        </w:rPr>
        <w:t>such as participant background, patient expectations,</w:t>
      </w:r>
      <w:r>
        <w:rPr>
          <w:rFonts w:ascii="Times New Roman" w:eastAsia="Calibri" w:hAnsi="Times New Roman" w:cs="Times New Roman"/>
          <w:color w:val="000000"/>
          <w:sz w:val="24"/>
          <w:szCs w:val="24"/>
          <w:shd w:val="clear" w:color="auto" w:fill="FFFFFF"/>
        </w:rPr>
        <w:t xml:space="preserve"> and </w:t>
      </w:r>
      <w:r>
        <w:rPr>
          <w:rFonts w:ascii="Times New Roman" w:eastAsia="Calibri" w:hAnsi="Times New Roman" w:cs="Times New Roman"/>
          <w:bCs/>
          <w:color w:val="000000"/>
          <w:sz w:val="24"/>
          <w:szCs w:val="24"/>
        </w:rPr>
        <w:t xml:space="preserve">cultural differences </w:t>
      </w:r>
    </w:p>
    <w:p w:rsidR="006603F1" w:rsidRDefault="006603F1" w:rsidP="006603F1">
      <w:pPr>
        <w:spacing w:line="360" w:lineRule="auto"/>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lastRenderedPageBreak/>
        <w:t>A study conducted in china by Lei and Jing (2013) also highlighted the delay in postoperative pain relief in 82.8% of</w:t>
      </w:r>
      <w:r>
        <w:rPr>
          <w:rFonts w:ascii="Times New Roman" w:eastAsia="Calibri" w:hAnsi="Times New Roman" w:cs="Times New Roman"/>
          <w:color w:val="000000"/>
          <w:sz w:val="24"/>
          <w:szCs w:val="24"/>
          <w:shd w:val="clear" w:color="auto" w:fill="FFFFFF"/>
        </w:rPr>
        <w:t xml:space="preserve"> the participants in </w:t>
      </w:r>
      <w:r>
        <w:rPr>
          <w:rFonts w:ascii="Times New Roman" w:eastAsia="Calibri" w:hAnsi="Times New Roman" w:cs="Times New Roman"/>
          <w:bCs/>
          <w:color w:val="000000"/>
          <w:sz w:val="24"/>
          <w:szCs w:val="24"/>
        </w:rPr>
        <w:t>the Chinese Postoperative Pain Management Study.</w:t>
      </w:r>
    </w:p>
    <w:p w:rsidR="006603F1" w:rsidRDefault="00C537DC" w:rsidP="006603F1">
      <w:pPr>
        <w:pStyle w:val="Heading1"/>
        <w:spacing w:line="360" w:lineRule="auto"/>
        <w:rPr>
          <w:rFonts w:cs="Times New Roman"/>
          <w:kern w:val="36"/>
          <w:shd w:val="clear" w:color="auto" w:fill="FFFFFF"/>
        </w:rPr>
      </w:pPr>
      <w:bookmarkStart w:id="176" w:name="_Toc106025831"/>
      <w:bookmarkStart w:id="177" w:name="_Toc108534779"/>
      <w:bookmarkStart w:id="178" w:name="_Toc114469739"/>
      <w:bookmarkEnd w:id="176"/>
      <w:r>
        <w:rPr>
          <w:rFonts w:cs="Times New Roman"/>
          <w:kern w:val="36"/>
          <w:shd w:val="clear" w:color="auto" w:fill="FFFFFF"/>
        </w:rPr>
        <w:t>5.2</w:t>
      </w:r>
      <w:r w:rsidR="006603F1">
        <w:rPr>
          <w:rFonts w:cs="Times New Roman"/>
          <w:kern w:val="36"/>
          <w:shd w:val="clear" w:color="auto" w:fill="FFFFFF"/>
        </w:rPr>
        <w:t>. LEVEL OF SATISFACTION TO PAIN MANAGEMENT POSTOPERATIVELY</w:t>
      </w:r>
      <w:bookmarkEnd w:id="177"/>
      <w:bookmarkEnd w:id="178"/>
    </w:p>
    <w:p w:rsidR="006603F1" w:rsidRDefault="006603F1" w:rsidP="006603F1">
      <w:pPr>
        <w:spacing w:line="360" w:lineRule="auto"/>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bCs/>
          <w:color w:val="000000"/>
          <w:sz w:val="24"/>
          <w:szCs w:val="24"/>
        </w:rPr>
        <w:t xml:space="preserve">In this study, the satisfaction on </w:t>
      </w:r>
      <w:r>
        <w:rPr>
          <w:rFonts w:ascii="Times New Roman" w:eastAsia="Calibri" w:hAnsi="Times New Roman" w:cs="Times New Roman"/>
          <w:color w:val="000000"/>
          <w:sz w:val="24"/>
          <w:szCs w:val="24"/>
          <w:shd w:val="clear" w:color="auto" w:fill="FFFFFF"/>
        </w:rPr>
        <w:t xml:space="preserve">pain management </w:t>
      </w:r>
      <w:r>
        <w:rPr>
          <w:rFonts w:ascii="Times New Roman" w:eastAsia="Calibri" w:hAnsi="Times New Roman" w:cs="Times New Roman"/>
          <w:bCs/>
          <w:color w:val="000000"/>
          <w:sz w:val="24"/>
          <w:szCs w:val="24"/>
        </w:rPr>
        <w:t>can</w:t>
      </w:r>
      <w:r>
        <w:rPr>
          <w:rFonts w:ascii="Times New Roman" w:eastAsia="Calibri" w:hAnsi="Times New Roman" w:cs="Times New Roman"/>
          <w:color w:val="000000"/>
          <w:sz w:val="24"/>
          <w:szCs w:val="24"/>
          <w:shd w:val="clear" w:color="auto" w:fill="FFFFFF"/>
        </w:rPr>
        <w:t xml:space="preserve"> be attributed to many </w:t>
      </w:r>
      <w:r>
        <w:rPr>
          <w:rFonts w:ascii="Times New Roman" w:eastAsia="Calibri" w:hAnsi="Times New Roman" w:cs="Times New Roman"/>
          <w:bCs/>
          <w:color w:val="000000"/>
          <w:sz w:val="24"/>
          <w:szCs w:val="24"/>
        </w:rPr>
        <w:t xml:space="preserve">factors, including: less involvement in decisions making and ignorance of non-pharmacological use very satisfying relationship between </w:t>
      </w:r>
      <w:r>
        <w:rPr>
          <w:rFonts w:ascii="Times New Roman" w:eastAsia="Calibri" w:hAnsi="Times New Roman" w:cs="Times New Roman"/>
          <w:color w:val="000000"/>
          <w:sz w:val="24"/>
          <w:szCs w:val="24"/>
          <w:shd w:val="clear" w:color="auto" w:fill="FFFFFF"/>
        </w:rPr>
        <w:t xml:space="preserve">participants </w:t>
      </w:r>
      <w:r>
        <w:rPr>
          <w:rFonts w:ascii="Times New Roman" w:eastAsia="Calibri" w:hAnsi="Times New Roman" w:cs="Times New Roman"/>
          <w:bCs/>
          <w:color w:val="000000"/>
          <w:sz w:val="24"/>
          <w:szCs w:val="24"/>
        </w:rPr>
        <w:t>and providers</w:t>
      </w:r>
      <w:r>
        <w:rPr>
          <w:rFonts w:ascii="Times New Roman" w:eastAsia="Calibri" w:hAnsi="Times New Roman" w:cs="Times New Roman"/>
          <w:color w:val="000000"/>
          <w:sz w:val="24"/>
          <w:szCs w:val="24"/>
          <w:shd w:val="clear" w:color="auto" w:fill="FFFFFF"/>
        </w:rPr>
        <w:t xml:space="preserve"> 90.0%.</w:t>
      </w:r>
      <w:r>
        <w:rPr>
          <w:rFonts w:ascii="Times New Roman" w:eastAsia="Calibri" w:hAnsi="Times New Roman" w:cs="Times New Roman"/>
          <w:bCs/>
          <w:color w:val="000000"/>
          <w:sz w:val="24"/>
          <w:szCs w:val="24"/>
        </w:rPr>
        <w:t xml:space="preserve"> Nevertheless,</w:t>
      </w:r>
      <w:r>
        <w:rPr>
          <w:rFonts w:ascii="Times New Roman" w:eastAsia="Calibri" w:hAnsi="Times New Roman" w:cs="Times New Roman"/>
          <w:color w:val="000000"/>
          <w:sz w:val="24"/>
          <w:szCs w:val="24"/>
          <w:shd w:val="clear" w:color="auto" w:fill="FFFFFF"/>
        </w:rPr>
        <w:t xml:space="preserve"> there is a </w:t>
      </w:r>
      <w:r>
        <w:rPr>
          <w:rFonts w:ascii="Times New Roman" w:eastAsia="Calibri" w:hAnsi="Times New Roman" w:cs="Times New Roman"/>
          <w:bCs/>
          <w:color w:val="000000"/>
          <w:sz w:val="24"/>
          <w:szCs w:val="24"/>
        </w:rPr>
        <w:t>clear</w:t>
      </w:r>
      <w:r>
        <w:rPr>
          <w:rFonts w:ascii="Times New Roman" w:eastAsia="Calibri" w:hAnsi="Times New Roman" w:cs="Times New Roman"/>
          <w:color w:val="000000"/>
          <w:sz w:val="24"/>
          <w:szCs w:val="24"/>
          <w:shd w:val="clear" w:color="auto" w:fill="FFFFFF"/>
        </w:rPr>
        <w:t xml:space="preserve"> dissatisfaction </w:t>
      </w:r>
      <w:r>
        <w:rPr>
          <w:rFonts w:ascii="Times New Roman" w:eastAsia="Calibri" w:hAnsi="Times New Roman" w:cs="Times New Roman"/>
          <w:bCs/>
          <w:color w:val="000000"/>
          <w:sz w:val="24"/>
          <w:szCs w:val="24"/>
        </w:rPr>
        <w:t>among the</w:t>
      </w:r>
      <w:r>
        <w:rPr>
          <w:rFonts w:ascii="Times New Roman" w:eastAsia="Calibri" w:hAnsi="Times New Roman" w:cs="Times New Roman"/>
          <w:color w:val="000000"/>
          <w:sz w:val="24"/>
          <w:szCs w:val="24"/>
          <w:shd w:val="clear" w:color="auto" w:fill="FFFFFF"/>
        </w:rPr>
        <w:t xml:space="preserve"> participants </w:t>
      </w:r>
      <w:r>
        <w:rPr>
          <w:rFonts w:ascii="Times New Roman" w:eastAsia="Calibri" w:hAnsi="Times New Roman" w:cs="Times New Roman"/>
          <w:bCs/>
          <w:color w:val="000000"/>
          <w:sz w:val="24"/>
          <w:szCs w:val="24"/>
        </w:rPr>
        <w:t>who are</w:t>
      </w:r>
      <w:r>
        <w:rPr>
          <w:rFonts w:ascii="Times New Roman" w:eastAsia="Calibri" w:hAnsi="Times New Roman" w:cs="Times New Roman"/>
          <w:color w:val="000000"/>
          <w:sz w:val="24"/>
          <w:szCs w:val="24"/>
          <w:shd w:val="clear" w:color="auto" w:fill="FFFFFF"/>
        </w:rPr>
        <w:t xml:space="preserve"> allowed to </w:t>
      </w:r>
      <w:r>
        <w:rPr>
          <w:rFonts w:ascii="Times New Roman" w:eastAsia="Calibri" w:hAnsi="Times New Roman" w:cs="Times New Roman"/>
          <w:bCs/>
          <w:color w:val="000000"/>
          <w:sz w:val="24"/>
          <w:szCs w:val="24"/>
        </w:rPr>
        <w:t>participate in decisions regarding</w:t>
      </w:r>
      <w:r>
        <w:rPr>
          <w:rFonts w:ascii="Times New Roman" w:eastAsia="Calibri" w:hAnsi="Times New Roman" w:cs="Times New Roman"/>
          <w:color w:val="000000"/>
          <w:sz w:val="24"/>
          <w:szCs w:val="24"/>
          <w:shd w:val="clear" w:color="auto" w:fill="FFFFFF"/>
        </w:rPr>
        <w:t xml:space="preserve"> their pain </w:t>
      </w:r>
      <w:r>
        <w:rPr>
          <w:rFonts w:ascii="Times New Roman" w:eastAsia="Calibri" w:hAnsi="Times New Roman" w:cs="Times New Roman"/>
          <w:bCs/>
          <w:color w:val="000000"/>
          <w:sz w:val="24"/>
          <w:szCs w:val="24"/>
        </w:rPr>
        <w:t>treatment</w:t>
      </w:r>
      <w:r>
        <w:rPr>
          <w:rFonts w:ascii="Times New Roman" w:eastAsia="Calibri" w:hAnsi="Times New Roman" w:cs="Times New Roman"/>
          <w:color w:val="000000"/>
          <w:sz w:val="24"/>
          <w:szCs w:val="24"/>
          <w:shd w:val="clear" w:color="auto" w:fill="FFFFFF"/>
        </w:rPr>
        <w:t xml:space="preserve"> at 85.0% and for information </w:t>
      </w:r>
      <w:r>
        <w:rPr>
          <w:rFonts w:ascii="Times New Roman" w:eastAsia="Calibri" w:hAnsi="Times New Roman" w:cs="Times New Roman"/>
          <w:bCs/>
          <w:color w:val="000000"/>
          <w:sz w:val="24"/>
          <w:szCs w:val="24"/>
        </w:rPr>
        <w:t>about</w:t>
      </w:r>
      <w:r>
        <w:rPr>
          <w:rFonts w:ascii="Times New Roman" w:eastAsia="Calibri" w:hAnsi="Times New Roman" w:cs="Times New Roman"/>
          <w:color w:val="000000"/>
          <w:sz w:val="24"/>
          <w:szCs w:val="24"/>
          <w:shd w:val="clear" w:color="auto" w:fill="FFFFFF"/>
        </w:rPr>
        <w:t xml:space="preserve"> pain and its </w:t>
      </w:r>
      <w:r>
        <w:rPr>
          <w:rFonts w:ascii="Times New Roman" w:eastAsia="Calibri" w:hAnsi="Times New Roman" w:cs="Times New Roman"/>
          <w:bCs/>
          <w:color w:val="000000"/>
          <w:sz w:val="24"/>
          <w:szCs w:val="24"/>
        </w:rPr>
        <w:t>treatment</w:t>
      </w:r>
      <w:r>
        <w:rPr>
          <w:rFonts w:ascii="Times New Roman" w:eastAsia="Calibri" w:hAnsi="Times New Roman" w:cs="Times New Roman"/>
          <w:color w:val="000000"/>
          <w:sz w:val="24"/>
          <w:szCs w:val="24"/>
          <w:shd w:val="clear" w:color="auto" w:fill="FFFFFF"/>
        </w:rPr>
        <w:t xml:space="preserve"> was dissatisfied at the rate of 86.3%</w:t>
      </w:r>
      <w:r>
        <w:rPr>
          <w:rFonts w:ascii="Times New Roman" w:eastAsia="Calibri" w:hAnsi="Times New Roman" w:cs="Times New Roman"/>
          <w:bCs/>
          <w:color w:val="000000"/>
          <w:sz w:val="24"/>
          <w:szCs w:val="24"/>
        </w:rPr>
        <w:t>. Overall</w:t>
      </w:r>
      <w:r>
        <w:rPr>
          <w:rFonts w:ascii="Times New Roman" w:eastAsia="Calibri" w:hAnsi="Times New Roman" w:cs="Times New Roman"/>
          <w:color w:val="000000"/>
          <w:sz w:val="24"/>
          <w:szCs w:val="24"/>
          <w:shd w:val="clear" w:color="auto" w:fill="FFFFFF"/>
        </w:rPr>
        <w:t xml:space="preserve"> satisfaction </w:t>
      </w:r>
      <w:r>
        <w:rPr>
          <w:rFonts w:ascii="Times New Roman" w:eastAsia="Calibri" w:hAnsi="Times New Roman" w:cs="Times New Roman"/>
          <w:bCs/>
          <w:color w:val="000000"/>
          <w:sz w:val="24"/>
          <w:szCs w:val="24"/>
        </w:rPr>
        <w:t>with participants'</w:t>
      </w:r>
      <w:r>
        <w:rPr>
          <w:rFonts w:ascii="Times New Roman" w:eastAsia="Calibri" w:hAnsi="Times New Roman" w:cs="Times New Roman"/>
          <w:color w:val="000000"/>
          <w:sz w:val="24"/>
          <w:szCs w:val="24"/>
          <w:shd w:val="clear" w:color="auto" w:fill="FFFFFF"/>
        </w:rPr>
        <w:t xml:space="preserve"> pain </w:t>
      </w:r>
      <w:r>
        <w:rPr>
          <w:rFonts w:ascii="Times New Roman" w:eastAsia="Calibri" w:hAnsi="Times New Roman" w:cs="Times New Roman"/>
          <w:bCs/>
          <w:color w:val="000000"/>
          <w:sz w:val="24"/>
          <w:szCs w:val="24"/>
        </w:rPr>
        <w:t>Management</w:t>
      </w:r>
      <w:r>
        <w:rPr>
          <w:rFonts w:ascii="Times New Roman" w:eastAsia="Calibri" w:hAnsi="Times New Roman" w:cs="Times New Roman"/>
          <w:color w:val="000000"/>
          <w:sz w:val="24"/>
          <w:szCs w:val="24"/>
          <w:shd w:val="clear" w:color="auto" w:fill="FFFFFF"/>
        </w:rPr>
        <w:t xml:space="preserve"> was </w:t>
      </w:r>
      <w:r>
        <w:rPr>
          <w:rFonts w:ascii="Times New Roman" w:eastAsia="Calibri" w:hAnsi="Times New Roman" w:cs="Times New Roman"/>
          <w:bCs/>
          <w:color w:val="000000"/>
          <w:sz w:val="24"/>
          <w:szCs w:val="24"/>
        </w:rPr>
        <w:t>dissatisfied only</w:t>
      </w:r>
      <w:r>
        <w:rPr>
          <w:rFonts w:ascii="Times New Roman" w:eastAsia="Calibri" w:hAnsi="Times New Roman" w:cs="Times New Roman"/>
          <w:color w:val="000000"/>
          <w:sz w:val="24"/>
          <w:szCs w:val="24"/>
          <w:shd w:val="clear" w:color="auto" w:fill="FFFFFF"/>
        </w:rPr>
        <w:t>70.0% and satisfied at 30.0%.</w:t>
      </w:r>
      <w:r>
        <w:rPr>
          <w:rFonts w:ascii="Times New Roman" w:eastAsia="Calibri" w:hAnsi="Times New Roman" w:cs="Times New Roman"/>
          <w:bCs/>
          <w:color w:val="000000"/>
          <w:sz w:val="24"/>
          <w:szCs w:val="24"/>
        </w:rPr>
        <w:t xml:space="preserve"> This shown that a</w:t>
      </w:r>
      <w:r>
        <w:rPr>
          <w:rFonts w:ascii="Times New Roman" w:eastAsia="Calibri" w:hAnsi="Times New Roman" w:cs="Times New Roman"/>
          <w:color w:val="000000"/>
          <w:sz w:val="24"/>
          <w:szCs w:val="24"/>
          <w:shd w:val="clear" w:color="auto" w:fill="FFFFFF"/>
        </w:rPr>
        <w:t xml:space="preserve"> big number of participants </w:t>
      </w:r>
      <w:proofErr w:type="gramStart"/>
      <w:r>
        <w:rPr>
          <w:rFonts w:ascii="Times New Roman" w:eastAsia="Calibri" w:hAnsi="Times New Roman" w:cs="Times New Roman"/>
          <w:color w:val="000000"/>
          <w:sz w:val="24"/>
          <w:szCs w:val="24"/>
          <w:shd w:val="clear" w:color="auto" w:fill="FFFFFF"/>
        </w:rPr>
        <w:t>was</w:t>
      </w:r>
      <w:proofErr w:type="gramEnd"/>
      <w:r>
        <w:rPr>
          <w:rFonts w:ascii="Times New Roman" w:eastAsia="Calibri" w:hAnsi="Times New Roman" w:cs="Times New Roman"/>
          <w:color w:val="000000"/>
          <w:sz w:val="24"/>
          <w:szCs w:val="24"/>
          <w:shd w:val="clear" w:color="auto" w:fill="FFFFFF"/>
        </w:rPr>
        <w:t xml:space="preserve"> dissatisfied with their pain </w:t>
      </w:r>
      <w:r>
        <w:rPr>
          <w:rFonts w:ascii="Times New Roman" w:eastAsia="Calibri" w:hAnsi="Times New Roman" w:cs="Times New Roman"/>
          <w:bCs/>
          <w:color w:val="000000"/>
          <w:sz w:val="24"/>
          <w:szCs w:val="24"/>
        </w:rPr>
        <w:t>management, but overall</w:t>
      </w:r>
      <w:r>
        <w:rPr>
          <w:rFonts w:ascii="Times New Roman" w:eastAsia="Calibri" w:hAnsi="Times New Roman" w:cs="Times New Roman"/>
          <w:color w:val="000000"/>
          <w:sz w:val="24"/>
          <w:szCs w:val="24"/>
          <w:shd w:val="clear" w:color="auto" w:fill="FFFFFF"/>
        </w:rPr>
        <w:t xml:space="preserve"> pain relief was </w:t>
      </w:r>
      <w:r>
        <w:rPr>
          <w:rFonts w:ascii="Times New Roman" w:eastAsia="Calibri" w:hAnsi="Times New Roman" w:cs="Times New Roman"/>
          <w:bCs/>
          <w:color w:val="000000"/>
          <w:sz w:val="24"/>
          <w:szCs w:val="24"/>
        </w:rPr>
        <w:t xml:space="preserve">underestimated and similarities and differences were highlighted in other studies. </w:t>
      </w:r>
      <w:r>
        <w:rPr>
          <w:rFonts w:ascii="Times New Roman" w:eastAsia="Calibri" w:hAnsi="Times New Roman" w:cs="Times New Roman"/>
          <w:color w:val="000000"/>
          <w:sz w:val="24"/>
          <w:szCs w:val="24"/>
          <w:shd w:val="clear" w:color="auto" w:fill="FFFFFF"/>
        </w:rPr>
        <w:t xml:space="preserve">In the current </w:t>
      </w:r>
      <w:r>
        <w:rPr>
          <w:rFonts w:ascii="Times New Roman" w:eastAsia="Calibri" w:hAnsi="Times New Roman" w:cs="Times New Roman"/>
          <w:bCs/>
          <w:color w:val="000000"/>
          <w:sz w:val="24"/>
          <w:szCs w:val="24"/>
        </w:rPr>
        <w:t>study, the</w:t>
      </w:r>
      <w:r>
        <w:rPr>
          <w:rFonts w:ascii="Times New Roman" w:eastAsia="Calibri" w:hAnsi="Times New Roman" w:cs="Times New Roman"/>
          <w:color w:val="000000"/>
          <w:sz w:val="24"/>
          <w:szCs w:val="24"/>
          <w:shd w:val="clear" w:color="auto" w:fill="FFFFFF"/>
        </w:rPr>
        <w:t xml:space="preserve"> majority of patients reported 88% and 90% dissatisfaction with postoperative pain management</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color w:val="000000"/>
          <w:sz w:val="24"/>
          <w:szCs w:val="24"/>
          <w:shd w:val="clear" w:color="auto" w:fill="FFFFFF"/>
        </w:rPr>
        <w:t xml:space="preserve"> </w:t>
      </w:r>
      <w:proofErr w:type="gramStart"/>
      <w:r>
        <w:rPr>
          <w:rFonts w:ascii="Times New Roman" w:eastAsia="Calibri" w:hAnsi="Times New Roman" w:cs="Times New Roman"/>
          <w:bCs/>
          <w:color w:val="000000"/>
          <w:sz w:val="24"/>
          <w:szCs w:val="24"/>
        </w:rPr>
        <w:t>(</w:t>
      </w:r>
      <w:proofErr w:type="spellStart"/>
      <w:r>
        <w:rPr>
          <w:rFonts w:ascii="Times New Roman" w:eastAsia="Calibri" w:hAnsi="Times New Roman" w:cs="Times New Roman"/>
          <w:bCs/>
          <w:color w:val="000000"/>
          <w:sz w:val="24"/>
          <w:szCs w:val="24"/>
        </w:rPr>
        <w:t>GanT</w:t>
      </w:r>
      <w:proofErr w:type="spellEnd"/>
      <w:r>
        <w:rPr>
          <w:rFonts w:ascii="Times New Roman" w:eastAsia="Calibri" w:hAnsi="Times New Roman" w:cs="Times New Roman"/>
          <w:bCs/>
          <w:color w:val="000000"/>
          <w:sz w:val="24"/>
          <w:szCs w:val="24"/>
        </w:rPr>
        <w:t>.</w:t>
      </w:r>
      <w:proofErr w:type="gramEnd"/>
      <w:r>
        <w:rPr>
          <w:rFonts w:ascii="Times New Roman" w:eastAsia="Calibri" w:hAnsi="Times New Roman" w:cs="Times New Roman"/>
          <w:bCs/>
          <w:color w:val="000000"/>
          <w:sz w:val="24"/>
          <w:szCs w:val="24"/>
        </w:rPr>
        <w:t xml:space="preserve"> </w:t>
      </w:r>
      <w:proofErr w:type="spellStart"/>
      <w:proofErr w:type="gramStart"/>
      <w:r>
        <w:rPr>
          <w:rFonts w:ascii="Times New Roman" w:eastAsia="Calibri" w:hAnsi="Times New Roman" w:cs="Times New Roman"/>
          <w:bCs/>
          <w:color w:val="000000"/>
          <w:sz w:val="24"/>
          <w:szCs w:val="24"/>
        </w:rPr>
        <w:t>Jetal</w:t>
      </w:r>
      <w:proofErr w:type="spellEnd"/>
      <w:r>
        <w:rPr>
          <w:rFonts w:ascii="Times New Roman" w:eastAsia="Calibri" w:hAnsi="Times New Roman" w:cs="Times New Roman"/>
          <w:bCs/>
          <w:color w:val="000000"/>
          <w:sz w:val="24"/>
          <w:szCs w:val="24"/>
        </w:rPr>
        <w:t>, 2013).</w:t>
      </w:r>
      <w:proofErr w:type="gramEnd"/>
      <w:r>
        <w:rPr>
          <w:rFonts w:ascii="Times New Roman" w:eastAsia="Calibri" w:hAnsi="Times New Roman" w:cs="Times New Roman"/>
          <w:bCs/>
          <w:color w:val="000000"/>
          <w:sz w:val="24"/>
          <w:szCs w:val="24"/>
        </w:rPr>
        <w:t xml:space="preserve"> </w:t>
      </w:r>
      <w:proofErr w:type="gramStart"/>
      <w:r>
        <w:rPr>
          <w:rFonts w:ascii="Times New Roman" w:eastAsia="Calibri" w:hAnsi="Times New Roman" w:cs="Times New Roman"/>
          <w:bCs/>
          <w:color w:val="000000"/>
          <w:sz w:val="24"/>
          <w:szCs w:val="24"/>
        </w:rPr>
        <w:t>Also</w:t>
      </w:r>
      <w:r>
        <w:rPr>
          <w:rFonts w:ascii="Times New Roman" w:eastAsia="Calibri" w:hAnsi="Times New Roman" w:cs="Times New Roman"/>
          <w:color w:val="000000"/>
          <w:sz w:val="24"/>
          <w:szCs w:val="24"/>
          <w:shd w:val="clear" w:color="auto" w:fill="FFFFFF"/>
        </w:rPr>
        <w:t xml:space="preserve"> highlighted </w:t>
      </w:r>
      <w:r>
        <w:rPr>
          <w:rFonts w:ascii="Times New Roman" w:eastAsia="Calibri" w:hAnsi="Times New Roman" w:cs="Times New Roman"/>
          <w:bCs/>
          <w:color w:val="000000"/>
          <w:sz w:val="24"/>
          <w:szCs w:val="24"/>
        </w:rPr>
        <w:t xml:space="preserve">the difference </w:t>
      </w:r>
      <w:r>
        <w:rPr>
          <w:rFonts w:ascii="Times New Roman" w:eastAsia="Calibri" w:hAnsi="Times New Roman" w:cs="Times New Roman"/>
          <w:color w:val="000000"/>
          <w:sz w:val="24"/>
          <w:szCs w:val="24"/>
          <w:shd w:val="clear" w:color="auto" w:fill="FFFFFF"/>
        </w:rPr>
        <w:t xml:space="preserve">in pain management </w:t>
      </w:r>
      <w:r>
        <w:rPr>
          <w:rFonts w:ascii="Times New Roman" w:eastAsia="Calibri" w:hAnsi="Times New Roman" w:cs="Times New Roman"/>
          <w:bCs/>
          <w:color w:val="000000"/>
          <w:sz w:val="24"/>
          <w:szCs w:val="24"/>
        </w:rPr>
        <w:t>satisfaction.</w:t>
      </w:r>
      <w:proofErr w:type="gramEnd"/>
      <w:r>
        <w:rPr>
          <w:rFonts w:ascii="Times New Roman" w:eastAsia="Calibri" w:hAnsi="Times New Roman" w:cs="Times New Roman"/>
          <w:bCs/>
          <w:color w:val="000000"/>
          <w:sz w:val="24"/>
          <w:szCs w:val="24"/>
        </w:rPr>
        <w:t xml:space="preserve"> A </w:t>
      </w:r>
      <w:r>
        <w:rPr>
          <w:rFonts w:ascii="Times New Roman" w:eastAsia="Calibri" w:hAnsi="Times New Roman" w:cs="Times New Roman"/>
          <w:color w:val="000000"/>
          <w:sz w:val="24"/>
          <w:szCs w:val="24"/>
          <w:shd w:val="clear" w:color="auto" w:fill="FFFFFF"/>
        </w:rPr>
        <w:t xml:space="preserve">study conducted in Ethiopia showed that only 50% of patients were </w:t>
      </w:r>
      <w:r>
        <w:rPr>
          <w:rFonts w:ascii="Times New Roman" w:eastAsia="Calibri" w:hAnsi="Times New Roman" w:cs="Times New Roman"/>
          <w:bCs/>
          <w:color w:val="000000"/>
          <w:sz w:val="24"/>
          <w:szCs w:val="24"/>
        </w:rPr>
        <w:t>fully</w:t>
      </w:r>
      <w:r>
        <w:rPr>
          <w:rFonts w:ascii="Times New Roman" w:eastAsia="Calibri" w:hAnsi="Times New Roman" w:cs="Times New Roman"/>
          <w:color w:val="000000"/>
          <w:sz w:val="24"/>
          <w:szCs w:val="24"/>
          <w:shd w:val="clear" w:color="auto" w:fill="FFFFFF"/>
        </w:rPr>
        <w:t xml:space="preserve"> satisfied with </w:t>
      </w:r>
      <w:r>
        <w:rPr>
          <w:rFonts w:ascii="Times New Roman" w:eastAsia="Calibri" w:hAnsi="Times New Roman" w:cs="Times New Roman"/>
          <w:bCs/>
          <w:color w:val="000000"/>
          <w:sz w:val="24"/>
          <w:szCs w:val="24"/>
        </w:rPr>
        <w:t>pain management, excluding preoperative and postoperative pain counseling for respondents received at 75%.</w:t>
      </w:r>
    </w:p>
    <w:p w:rsidR="006603F1" w:rsidRDefault="006603F1" w:rsidP="006603F1">
      <w:pPr>
        <w:pStyle w:val="Heading1"/>
        <w:spacing w:line="360" w:lineRule="auto"/>
        <w:rPr>
          <w:rFonts w:cs="Times New Roman"/>
          <w:kern w:val="36"/>
          <w:shd w:val="clear" w:color="auto" w:fill="FFFFFF"/>
        </w:rPr>
      </w:pPr>
      <w:bookmarkStart w:id="179" w:name="_Toc106025832"/>
      <w:bookmarkStart w:id="180" w:name="_Toc108534780"/>
      <w:bookmarkStart w:id="181" w:name="_Toc114469740"/>
      <w:bookmarkEnd w:id="179"/>
      <w:r>
        <w:rPr>
          <w:rFonts w:cs="Times New Roman"/>
          <w:kern w:val="36"/>
          <w:shd w:val="clear" w:color="auto" w:fill="FFFFFF"/>
        </w:rPr>
        <w:t>5.</w:t>
      </w:r>
      <w:r w:rsidR="00C537DC">
        <w:rPr>
          <w:rFonts w:cs="Times New Roman"/>
          <w:kern w:val="36"/>
          <w:shd w:val="clear" w:color="auto" w:fill="FFFFFF"/>
        </w:rPr>
        <w:t>3</w:t>
      </w:r>
      <w:r>
        <w:rPr>
          <w:rFonts w:cs="Times New Roman"/>
          <w:kern w:val="36"/>
          <w:shd w:val="clear" w:color="auto" w:fill="FFFFFF"/>
        </w:rPr>
        <w:t xml:space="preserve">. PERSONAL EXPERIENCE ON </w:t>
      </w:r>
      <w:bookmarkEnd w:id="180"/>
      <w:r>
        <w:rPr>
          <w:rFonts w:cs="Times New Roman"/>
          <w:kern w:val="36"/>
          <w:shd w:val="clear" w:color="auto" w:fill="FFFFFF"/>
        </w:rPr>
        <w:t>POSTOPERATIVE PAIN MANAGEMENT</w:t>
      </w:r>
      <w:bookmarkEnd w:id="181"/>
    </w:p>
    <w:p w:rsidR="006603F1" w:rsidRDefault="006603F1" w:rsidP="006603F1">
      <w:pPr>
        <w:spacing w:line="360" w:lineRule="auto"/>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Postoperative pain management is notified to be effective if it is customized to the needs of the individual holistically (</w:t>
      </w:r>
      <w:proofErr w:type="spellStart"/>
      <w:r>
        <w:rPr>
          <w:rFonts w:ascii="Times New Roman" w:eastAsia="Calibri" w:hAnsi="Times New Roman" w:cs="Times New Roman"/>
          <w:color w:val="000000"/>
          <w:sz w:val="24"/>
          <w:szCs w:val="24"/>
          <w:shd w:val="clear" w:color="auto" w:fill="FFFFFF"/>
        </w:rPr>
        <w:t>Hailemariam</w:t>
      </w:r>
      <w:proofErr w:type="spellEnd"/>
      <w:r>
        <w:rPr>
          <w:rFonts w:ascii="Times New Roman" w:eastAsia="Calibri" w:hAnsi="Times New Roman" w:cs="Times New Roman"/>
          <w:color w:val="000000"/>
          <w:sz w:val="24"/>
          <w:szCs w:val="24"/>
          <w:shd w:val="clear" w:color="auto" w:fill="FFFFFF"/>
        </w:rPr>
        <w:t xml:space="preserve">, et, el 2015).Results from this study shows 75.0% of participants have received painkillers however the total pain relief received 24 hrs postoperatively was not highly appreciated, only 30.5% of participants state the complete pain </w:t>
      </w:r>
      <w:proofErr w:type="spellStart"/>
      <w:r>
        <w:rPr>
          <w:rFonts w:ascii="Times New Roman" w:eastAsia="Calibri" w:hAnsi="Times New Roman" w:cs="Times New Roman"/>
          <w:color w:val="000000"/>
          <w:sz w:val="24"/>
          <w:szCs w:val="24"/>
          <w:shd w:val="clear" w:color="auto" w:fill="FFFFFF"/>
        </w:rPr>
        <w:t>relieve</w:t>
      </w:r>
      <w:proofErr w:type="spellEnd"/>
      <w:r>
        <w:rPr>
          <w:rFonts w:ascii="Times New Roman" w:eastAsia="Calibri" w:hAnsi="Times New Roman" w:cs="Times New Roman"/>
          <w:color w:val="000000"/>
          <w:sz w:val="24"/>
          <w:szCs w:val="24"/>
          <w:shd w:val="clear" w:color="auto" w:fill="FFFFFF"/>
        </w:rPr>
        <w:t>, Tong et al., (2013) revealed that 88% received analgesic medications but continue to experience pain at 12%.</w:t>
      </w:r>
    </w:p>
    <w:p w:rsidR="006603F1" w:rsidRDefault="006603F1" w:rsidP="006603F1">
      <w:pPr>
        <w:spacing w:line="360" w:lineRule="auto"/>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A study conducted by </w:t>
      </w:r>
      <w:proofErr w:type="spellStart"/>
      <w:r>
        <w:rPr>
          <w:rFonts w:ascii="Times New Roman" w:eastAsia="Calibri" w:hAnsi="Times New Roman" w:cs="Times New Roman"/>
          <w:color w:val="000000"/>
          <w:sz w:val="24"/>
          <w:szCs w:val="24"/>
          <w:shd w:val="clear" w:color="auto" w:fill="FFFFFF"/>
        </w:rPr>
        <w:t>Czarnecki</w:t>
      </w:r>
      <w:proofErr w:type="spellEnd"/>
      <w:r>
        <w:rPr>
          <w:rFonts w:ascii="Times New Roman" w:eastAsia="Calibri" w:hAnsi="Times New Roman" w:cs="Times New Roman"/>
          <w:color w:val="000000"/>
          <w:sz w:val="24"/>
          <w:szCs w:val="24"/>
          <w:shd w:val="clear" w:color="auto" w:fill="FFFFFF"/>
        </w:rPr>
        <w:t xml:space="preserve"> et al., 2011) stated that the plan of pain management could be a multimodal pharmacologic and non-pharmacological approach. In this current study the non-pharmacological is ignored only 4.9% used non-pharmacological methods. In pain management, </w:t>
      </w:r>
      <w:r>
        <w:rPr>
          <w:rFonts w:ascii="Times New Roman" w:eastAsia="Calibri" w:hAnsi="Times New Roman" w:cs="Times New Roman"/>
          <w:color w:val="000000"/>
          <w:sz w:val="24"/>
          <w:szCs w:val="24"/>
          <w:shd w:val="clear" w:color="auto" w:fill="FFFFFF"/>
        </w:rPr>
        <w:lastRenderedPageBreak/>
        <w:t xml:space="preserve">the use of analgesia primarily targets the sensory dimension of pain while non-pharmacological methods, such as music, relaxation, and guided imagery, targets the emotional and psychological dimension of pain, The discrepancy between painkiller received and total pain relief for this study were probably due to less use of non-pharmacological approach at (37.5%). </w:t>
      </w:r>
    </w:p>
    <w:p w:rsidR="006603F1" w:rsidRDefault="006603F1" w:rsidP="006603F1">
      <w:pPr>
        <w:spacing w:line="360" w:lineRule="auto"/>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Few patients at the rate of 37% are </w:t>
      </w:r>
      <w:proofErr w:type="gramStart"/>
      <w:r>
        <w:rPr>
          <w:rFonts w:ascii="Times New Roman" w:eastAsia="Calibri" w:hAnsi="Times New Roman" w:cs="Times New Roman"/>
          <w:color w:val="000000"/>
          <w:sz w:val="24"/>
          <w:szCs w:val="24"/>
          <w:shd w:val="clear" w:color="auto" w:fill="FFFFFF"/>
        </w:rPr>
        <w:t>involved  in</w:t>
      </w:r>
      <w:proofErr w:type="gramEnd"/>
      <w:r>
        <w:rPr>
          <w:rFonts w:ascii="Times New Roman" w:eastAsia="Calibri" w:hAnsi="Times New Roman" w:cs="Times New Roman"/>
          <w:color w:val="000000"/>
          <w:sz w:val="24"/>
          <w:szCs w:val="24"/>
          <w:shd w:val="clear" w:color="auto" w:fill="FFFFFF"/>
        </w:rPr>
        <w:t xml:space="preserve"> pain management like an encouragement on the use of non-pharmacological medication  to relieve pain which was less and or never use . American Pain Society guideline in a study by Chou (2016); similar findings from Ahmad (2016) study revealed that 80% of participants never used non-pharmacological interventions and 80% of care providers do not believe the effectiveness of these non-pharmacological interventions even 7% believe that patients on morphine are not allowed to use of non-pharmacological approach. (</w:t>
      </w:r>
      <w:proofErr w:type="spellStart"/>
      <w:r>
        <w:rPr>
          <w:rFonts w:ascii="Times New Roman" w:eastAsia="Calibri" w:hAnsi="Times New Roman" w:cs="Times New Roman"/>
          <w:color w:val="000000"/>
          <w:sz w:val="24"/>
          <w:szCs w:val="24"/>
          <w:shd w:val="clear" w:color="auto" w:fill="FFFFFF"/>
        </w:rPr>
        <w:t>Vaajoki</w:t>
      </w:r>
      <w:proofErr w:type="spellEnd"/>
      <w:r>
        <w:rPr>
          <w:rFonts w:ascii="Times New Roman" w:eastAsia="Calibri" w:hAnsi="Times New Roman" w:cs="Times New Roman"/>
          <w:color w:val="000000"/>
          <w:sz w:val="24"/>
          <w:szCs w:val="24"/>
          <w:shd w:val="clear" w:color="auto" w:fill="FFFFFF"/>
        </w:rPr>
        <w:t xml:space="preserve">, 2013) also confirms that non-pharmacological approach was not systematically used. Many </w:t>
      </w:r>
      <w:r>
        <w:rPr>
          <w:rFonts w:ascii="Times New Roman" w:eastAsia="Calibri" w:hAnsi="Times New Roman" w:cs="Times New Roman"/>
          <w:bCs/>
          <w:color w:val="000000"/>
          <w:sz w:val="24"/>
          <w:szCs w:val="24"/>
        </w:rPr>
        <w:t>evidence-based</w:t>
      </w:r>
      <w:r>
        <w:rPr>
          <w:rFonts w:ascii="Times New Roman" w:eastAsia="Calibri" w:hAnsi="Times New Roman" w:cs="Times New Roman"/>
          <w:color w:val="000000"/>
          <w:sz w:val="24"/>
          <w:szCs w:val="24"/>
          <w:shd w:val="clear" w:color="auto" w:fill="FFFFFF"/>
        </w:rPr>
        <w:t xml:space="preserve"> studies </w:t>
      </w:r>
      <w:r>
        <w:rPr>
          <w:rFonts w:ascii="Times New Roman" w:eastAsia="Calibri" w:hAnsi="Times New Roman" w:cs="Times New Roman"/>
          <w:bCs/>
          <w:color w:val="000000"/>
          <w:sz w:val="24"/>
          <w:szCs w:val="24"/>
        </w:rPr>
        <w:t>support the effect of non-drugs on</w:t>
      </w:r>
      <w:r>
        <w:rPr>
          <w:rFonts w:ascii="Times New Roman" w:eastAsia="Calibri" w:hAnsi="Times New Roman" w:cs="Times New Roman"/>
          <w:color w:val="000000"/>
          <w:sz w:val="24"/>
          <w:szCs w:val="24"/>
          <w:shd w:val="clear" w:color="auto" w:fill="FFFFFF"/>
        </w:rPr>
        <w:t xml:space="preserve"> moderate to </w:t>
      </w:r>
      <w:r>
        <w:rPr>
          <w:rFonts w:ascii="Times New Roman" w:eastAsia="Calibri" w:hAnsi="Times New Roman" w:cs="Times New Roman"/>
          <w:bCs/>
          <w:color w:val="000000"/>
          <w:sz w:val="24"/>
          <w:szCs w:val="24"/>
        </w:rPr>
        <w:t xml:space="preserve">severe </w:t>
      </w:r>
      <w:proofErr w:type="gramStart"/>
      <w:r>
        <w:rPr>
          <w:rFonts w:ascii="Times New Roman" w:eastAsia="Calibri" w:hAnsi="Times New Roman" w:cs="Times New Roman"/>
          <w:bCs/>
          <w:color w:val="000000"/>
          <w:sz w:val="24"/>
          <w:szCs w:val="24"/>
        </w:rPr>
        <w:t>pain  (</w:t>
      </w:r>
      <w:proofErr w:type="gramEnd"/>
      <w:r>
        <w:rPr>
          <w:rFonts w:ascii="Times New Roman" w:eastAsia="Calibri" w:hAnsi="Times New Roman" w:cs="Times New Roman"/>
          <w:bCs/>
          <w:color w:val="000000"/>
          <w:sz w:val="24"/>
          <w:szCs w:val="24"/>
        </w:rPr>
        <w:t>Tong J.G. et al. Contrary to</w:t>
      </w:r>
      <w:r>
        <w:rPr>
          <w:rFonts w:ascii="Times New Roman" w:eastAsia="Calibri" w:hAnsi="Times New Roman" w:cs="Times New Roman"/>
          <w:color w:val="000000"/>
          <w:sz w:val="24"/>
          <w:szCs w:val="24"/>
          <w:shd w:val="clear" w:color="auto" w:fill="FFFFFF"/>
        </w:rPr>
        <w:t xml:space="preserve"> the 2014 </w:t>
      </w:r>
      <w:r>
        <w:rPr>
          <w:rFonts w:ascii="Times New Roman" w:eastAsia="Calibri" w:hAnsi="Times New Roman" w:cs="Times New Roman"/>
          <w:bCs/>
          <w:color w:val="000000"/>
          <w:sz w:val="24"/>
          <w:szCs w:val="24"/>
        </w:rPr>
        <w:t>results,</w:t>
      </w:r>
      <w:r>
        <w:rPr>
          <w:rFonts w:ascii="Times New Roman" w:eastAsia="Calibri" w:hAnsi="Times New Roman" w:cs="Times New Roman"/>
          <w:color w:val="000000"/>
          <w:sz w:val="24"/>
          <w:szCs w:val="24"/>
          <w:shd w:val="clear" w:color="auto" w:fill="FFFFFF"/>
        </w:rPr>
        <w:t xml:space="preserve"> 60% of participants reported </w:t>
      </w:r>
      <w:r>
        <w:rPr>
          <w:rFonts w:ascii="Times New Roman" w:eastAsia="Calibri" w:hAnsi="Times New Roman" w:cs="Times New Roman"/>
          <w:bCs/>
          <w:color w:val="000000"/>
          <w:sz w:val="24"/>
          <w:szCs w:val="24"/>
        </w:rPr>
        <w:t>that non-pharmacological</w:t>
      </w:r>
      <w:r>
        <w:rPr>
          <w:rFonts w:ascii="Times New Roman" w:eastAsia="Calibri" w:hAnsi="Times New Roman" w:cs="Times New Roman"/>
          <w:color w:val="000000"/>
          <w:sz w:val="24"/>
          <w:szCs w:val="24"/>
          <w:shd w:val="clear" w:color="auto" w:fill="FFFFFF"/>
        </w:rPr>
        <w:t xml:space="preserve"> pain management strategies </w:t>
      </w:r>
      <w:r>
        <w:rPr>
          <w:rFonts w:ascii="Times New Roman" w:eastAsia="Calibri" w:hAnsi="Times New Roman" w:cs="Times New Roman"/>
          <w:bCs/>
          <w:color w:val="000000"/>
          <w:sz w:val="24"/>
          <w:szCs w:val="24"/>
        </w:rPr>
        <w:t>were</w:t>
      </w:r>
      <w:r>
        <w:rPr>
          <w:rFonts w:ascii="Times New Roman" w:eastAsia="Calibri" w:hAnsi="Times New Roman" w:cs="Times New Roman"/>
          <w:color w:val="000000"/>
          <w:sz w:val="24"/>
          <w:szCs w:val="24"/>
          <w:shd w:val="clear" w:color="auto" w:fill="FFFFFF"/>
        </w:rPr>
        <w:t xml:space="preserve"> used. Thomas et al. (2010), WHO, (2012),</w:t>
      </w:r>
    </w:p>
    <w:p w:rsidR="006603F1" w:rsidRDefault="006603F1" w:rsidP="006603F1">
      <w:pPr>
        <w:spacing w:line="360" w:lineRule="auto"/>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MOH, 2012) </w:t>
      </w:r>
      <w:r>
        <w:rPr>
          <w:rFonts w:ascii="Times New Roman" w:eastAsia="Calibri" w:hAnsi="Times New Roman" w:cs="Times New Roman"/>
          <w:bCs/>
          <w:color w:val="000000"/>
          <w:sz w:val="24"/>
          <w:szCs w:val="24"/>
        </w:rPr>
        <w:t>Guidelines</w:t>
      </w:r>
      <w:r>
        <w:rPr>
          <w:rFonts w:ascii="Times New Roman" w:eastAsia="Calibri" w:hAnsi="Times New Roman" w:cs="Times New Roman"/>
          <w:color w:val="000000"/>
          <w:sz w:val="24"/>
          <w:szCs w:val="24"/>
          <w:shd w:val="clear" w:color="auto" w:fill="FFFFFF"/>
        </w:rPr>
        <w:t xml:space="preserve"> recommend </w:t>
      </w:r>
      <w:r>
        <w:rPr>
          <w:rFonts w:ascii="Times New Roman" w:eastAsia="Calibri" w:hAnsi="Times New Roman" w:cs="Times New Roman"/>
          <w:bCs/>
          <w:color w:val="000000"/>
          <w:sz w:val="24"/>
          <w:szCs w:val="24"/>
        </w:rPr>
        <w:t>non-pharmacological means</w:t>
      </w:r>
      <w:r>
        <w:rPr>
          <w:rFonts w:ascii="Times New Roman" w:eastAsia="Calibri" w:hAnsi="Times New Roman" w:cs="Times New Roman"/>
          <w:color w:val="000000"/>
          <w:sz w:val="24"/>
          <w:szCs w:val="24"/>
          <w:shd w:val="clear" w:color="auto" w:fill="FFFFFF"/>
        </w:rPr>
        <w:t xml:space="preserve"> for pain </w:t>
      </w:r>
      <w:r>
        <w:rPr>
          <w:rFonts w:ascii="Times New Roman" w:eastAsia="Calibri" w:hAnsi="Times New Roman" w:cs="Times New Roman"/>
          <w:bCs/>
          <w:color w:val="000000"/>
          <w:sz w:val="24"/>
          <w:szCs w:val="24"/>
        </w:rPr>
        <w:t>management. Of the total of</w:t>
      </w:r>
      <w:r>
        <w:rPr>
          <w:rFonts w:ascii="Times New Roman" w:eastAsia="Calibri" w:hAnsi="Times New Roman" w:cs="Times New Roman"/>
          <w:color w:val="000000"/>
          <w:sz w:val="24"/>
          <w:szCs w:val="24"/>
          <w:shd w:val="clear" w:color="auto" w:fill="FFFFFF"/>
        </w:rPr>
        <w:t xml:space="preserve"> pain </w:t>
      </w:r>
      <w:r>
        <w:rPr>
          <w:rFonts w:ascii="Times New Roman" w:eastAsia="Calibri" w:hAnsi="Times New Roman" w:cs="Times New Roman"/>
          <w:bCs/>
          <w:color w:val="000000"/>
          <w:sz w:val="24"/>
          <w:szCs w:val="24"/>
        </w:rPr>
        <w:t xml:space="preserve">treatments, (53.8%) </w:t>
      </w:r>
      <w:r>
        <w:rPr>
          <w:rFonts w:ascii="Times New Roman" w:eastAsia="Calibri" w:hAnsi="Times New Roman" w:cs="Times New Roman"/>
          <w:color w:val="000000"/>
          <w:sz w:val="24"/>
          <w:szCs w:val="24"/>
          <w:shd w:val="clear" w:color="auto" w:fill="FFFFFF"/>
        </w:rPr>
        <w:t xml:space="preserve">were </w:t>
      </w:r>
      <w:r>
        <w:rPr>
          <w:rFonts w:ascii="Times New Roman" w:eastAsia="Calibri" w:hAnsi="Times New Roman" w:cs="Times New Roman"/>
          <w:bCs/>
          <w:color w:val="000000"/>
          <w:sz w:val="24"/>
          <w:szCs w:val="24"/>
        </w:rPr>
        <w:t>inadequately treated</w:t>
      </w:r>
      <w:r>
        <w:rPr>
          <w:rFonts w:ascii="Times New Roman" w:eastAsia="Calibri" w:hAnsi="Times New Roman" w:cs="Times New Roman"/>
          <w:color w:val="000000"/>
          <w:sz w:val="24"/>
          <w:szCs w:val="24"/>
          <w:shd w:val="clear" w:color="auto" w:fill="FFFFFF"/>
        </w:rPr>
        <w:t xml:space="preserve"> and </w:t>
      </w:r>
      <w:r>
        <w:rPr>
          <w:rFonts w:ascii="Times New Roman" w:eastAsia="Calibri" w:hAnsi="Times New Roman" w:cs="Times New Roman"/>
          <w:bCs/>
          <w:color w:val="000000"/>
          <w:sz w:val="24"/>
          <w:szCs w:val="24"/>
        </w:rPr>
        <w:t>(46.3%) were properly treated.</w:t>
      </w:r>
    </w:p>
    <w:p w:rsidR="006603F1" w:rsidRPr="00C537DC" w:rsidRDefault="006603F1" w:rsidP="00C537DC">
      <w:pPr>
        <w:spacing w:line="360" w:lineRule="auto"/>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A similar</w:t>
      </w:r>
      <w:r>
        <w:rPr>
          <w:rFonts w:ascii="Times New Roman" w:eastAsia="Calibri" w:hAnsi="Times New Roman" w:cs="Times New Roman"/>
          <w:color w:val="000000"/>
          <w:sz w:val="24"/>
          <w:szCs w:val="24"/>
          <w:shd w:val="clear" w:color="auto" w:fill="FFFFFF"/>
        </w:rPr>
        <w:t xml:space="preserve"> study </w:t>
      </w:r>
      <w:r>
        <w:rPr>
          <w:rFonts w:ascii="Times New Roman" w:eastAsia="Calibri" w:hAnsi="Times New Roman" w:cs="Times New Roman"/>
          <w:bCs/>
          <w:color w:val="000000"/>
          <w:sz w:val="24"/>
          <w:szCs w:val="24"/>
        </w:rPr>
        <w:t>found</w:t>
      </w:r>
      <w:r>
        <w:rPr>
          <w:rFonts w:ascii="Times New Roman" w:eastAsia="Calibri" w:hAnsi="Times New Roman" w:cs="Times New Roman"/>
          <w:color w:val="000000"/>
          <w:sz w:val="24"/>
          <w:szCs w:val="24"/>
          <w:shd w:val="clear" w:color="auto" w:fill="FFFFFF"/>
        </w:rPr>
        <w:t xml:space="preserve"> that the majority of patients were </w:t>
      </w:r>
      <w:r>
        <w:rPr>
          <w:rFonts w:ascii="Times New Roman" w:eastAsia="Calibri" w:hAnsi="Times New Roman" w:cs="Times New Roman"/>
          <w:bCs/>
          <w:color w:val="000000"/>
          <w:sz w:val="24"/>
          <w:szCs w:val="24"/>
        </w:rPr>
        <w:t>undertreated</w:t>
      </w:r>
      <w:r>
        <w:rPr>
          <w:rFonts w:ascii="Times New Roman" w:eastAsia="Calibri" w:hAnsi="Times New Roman" w:cs="Times New Roman"/>
          <w:color w:val="000000"/>
          <w:sz w:val="24"/>
          <w:szCs w:val="24"/>
          <w:shd w:val="clear" w:color="auto" w:fill="FFFFFF"/>
        </w:rPr>
        <w:t xml:space="preserve"> and </w:t>
      </w:r>
      <w:r>
        <w:rPr>
          <w:rFonts w:ascii="Times New Roman" w:eastAsia="Calibri" w:hAnsi="Times New Roman" w:cs="Times New Roman"/>
          <w:bCs/>
          <w:color w:val="000000"/>
          <w:sz w:val="24"/>
          <w:szCs w:val="24"/>
        </w:rPr>
        <w:t>that only</w:t>
      </w:r>
      <w:r>
        <w:rPr>
          <w:rFonts w:ascii="Times New Roman" w:eastAsia="Calibri" w:hAnsi="Times New Roman" w:cs="Times New Roman"/>
          <w:color w:val="000000"/>
          <w:sz w:val="24"/>
          <w:szCs w:val="24"/>
          <w:shd w:val="clear" w:color="auto" w:fill="FFFFFF"/>
        </w:rPr>
        <w:t xml:space="preserve"> (19.9%) </w:t>
      </w:r>
      <w:r>
        <w:rPr>
          <w:rFonts w:ascii="Times New Roman" w:eastAsia="Calibri" w:hAnsi="Times New Roman" w:cs="Times New Roman"/>
          <w:bCs/>
          <w:color w:val="000000"/>
          <w:sz w:val="24"/>
          <w:szCs w:val="24"/>
        </w:rPr>
        <w:t>undertreated patients</w:t>
      </w:r>
      <w:r>
        <w:rPr>
          <w:rFonts w:ascii="Times New Roman" w:eastAsia="Calibri" w:hAnsi="Times New Roman" w:cs="Times New Roman"/>
          <w:color w:val="000000"/>
          <w:sz w:val="24"/>
          <w:szCs w:val="24"/>
          <w:shd w:val="clear" w:color="auto" w:fill="FFFFFF"/>
        </w:rPr>
        <w:t xml:space="preserve"> received </w:t>
      </w:r>
      <w:r>
        <w:rPr>
          <w:rFonts w:ascii="Times New Roman" w:eastAsia="Calibri" w:hAnsi="Times New Roman" w:cs="Times New Roman"/>
          <w:bCs/>
          <w:color w:val="000000"/>
          <w:sz w:val="24"/>
          <w:szCs w:val="24"/>
        </w:rPr>
        <w:t>appropriate</w:t>
      </w:r>
      <w:r>
        <w:rPr>
          <w:rFonts w:ascii="Times New Roman" w:eastAsia="Calibri" w:hAnsi="Times New Roman" w:cs="Times New Roman"/>
          <w:color w:val="000000"/>
          <w:sz w:val="24"/>
          <w:szCs w:val="24"/>
          <w:shd w:val="clear" w:color="auto" w:fill="FFFFFF"/>
        </w:rPr>
        <w:t xml:space="preserve"> pain management (</w:t>
      </w:r>
      <w:proofErr w:type="spellStart"/>
      <w:r>
        <w:rPr>
          <w:rFonts w:ascii="Times New Roman" w:eastAsia="Calibri" w:hAnsi="Times New Roman" w:cs="Times New Roman"/>
          <w:color w:val="000000"/>
          <w:sz w:val="24"/>
          <w:szCs w:val="24"/>
          <w:shd w:val="clear" w:color="auto" w:fill="FFFFFF"/>
        </w:rPr>
        <w:t>Woldehaimanot</w:t>
      </w:r>
      <w:r>
        <w:rPr>
          <w:rFonts w:ascii="Times New Roman" w:eastAsia="Calibri" w:hAnsi="Times New Roman" w:cs="Times New Roman"/>
          <w:bCs/>
          <w:color w:val="000000"/>
          <w:sz w:val="24"/>
          <w:szCs w:val="24"/>
        </w:rPr>
        <w:t>T</w:t>
      </w:r>
      <w:proofErr w:type="spellEnd"/>
      <w:r>
        <w:rPr>
          <w:rFonts w:ascii="Times New Roman" w:eastAsia="Calibri" w:hAnsi="Times New Roman" w:cs="Times New Roman"/>
          <w:bCs/>
          <w:color w:val="000000"/>
          <w:sz w:val="24"/>
          <w:szCs w:val="24"/>
        </w:rPr>
        <w:t>).</w:t>
      </w:r>
      <w:r>
        <w:rPr>
          <w:rFonts w:ascii="Times New Roman" w:eastAsia="Calibri" w:hAnsi="Times New Roman" w:cs="Times New Roman"/>
          <w:color w:val="000000"/>
          <w:sz w:val="24"/>
          <w:szCs w:val="24"/>
          <w:shd w:val="clear" w:color="auto" w:fill="FFFFFF"/>
        </w:rPr>
        <w:t xml:space="preserve">E., et </w:t>
      </w:r>
      <w:r>
        <w:rPr>
          <w:rFonts w:ascii="Times New Roman" w:eastAsia="Calibri" w:hAnsi="Times New Roman" w:cs="Times New Roman"/>
          <w:bCs/>
          <w:color w:val="000000"/>
          <w:sz w:val="24"/>
          <w:szCs w:val="24"/>
        </w:rPr>
        <w:t>al., 2014</w:t>
      </w:r>
      <w:r>
        <w:rPr>
          <w:rFonts w:ascii="Times New Roman" w:eastAsia="Calibri" w:hAnsi="Times New Roman" w:cs="Times New Roman"/>
          <w:color w:val="000000"/>
          <w:sz w:val="24"/>
          <w:szCs w:val="24"/>
          <w:shd w:val="clear" w:color="auto" w:fill="FFFFFF"/>
        </w:rPr>
        <w:t>).</w:t>
      </w:r>
      <w:r>
        <w:rPr>
          <w:rFonts w:ascii="Times New Roman" w:eastAsia="Calibri" w:hAnsi="Times New Roman" w:cs="Times New Roman"/>
          <w:bCs/>
          <w:color w:val="000000"/>
          <w:sz w:val="24"/>
          <w:szCs w:val="24"/>
        </w:rPr>
        <w:t>In contrast</w:t>
      </w:r>
      <w:r>
        <w:rPr>
          <w:rFonts w:ascii="Times New Roman" w:eastAsia="Calibri" w:hAnsi="Times New Roman" w:cs="Times New Roman"/>
          <w:color w:val="000000"/>
          <w:sz w:val="24"/>
          <w:szCs w:val="24"/>
          <w:shd w:val="clear" w:color="auto" w:fill="FFFFFF"/>
        </w:rPr>
        <w:t xml:space="preserve"> to </w:t>
      </w:r>
      <w:r>
        <w:rPr>
          <w:rFonts w:ascii="Times New Roman" w:eastAsia="Calibri" w:hAnsi="Times New Roman" w:cs="Times New Roman"/>
          <w:bCs/>
          <w:color w:val="000000"/>
          <w:sz w:val="24"/>
          <w:szCs w:val="24"/>
        </w:rPr>
        <w:t>studies</w:t>
      </w:r>
      <w:r>
        <w:rPr>
          <w:rFonts w:ascii="Times New Roman" w:eastAsia="Calibri" w:hAnsi="Times New Roman" w:cs="Times New Roman"/>
          <w:color w:val="000000"/>
          <w:sz w:val="24"/>
          <w:szCs w:val="24"/>
          <w:shd w:val="clear" w:color="auto" w:fill="FFFFFF"/>
        </w:rPr>
        <w:t xml:space="preserve"> conducted in Chinese </w:t>
      </w:r>
      <w:r>
        <w:rPr>
          <w:rFonts w:ascii="Times New Roman" w:eastAsia="Calibri" w:hAnsi="Times New Roman" w:cs="Times New Roman"/>
          <w:bCs/>
          <w:color w:val="000000"/>
          <w:sz w:val="24"/>
          <w:szCs w:val="24"/>
        </w:rPr>
        <w:t>hospitals,</w:t>
      </w:r>
      <w:r>
        <w:rPr>
          <w:rFonts w:ascii="Times New Roman" w:eastAsia="Calibri" w:hAnsi="Times New Roman" w:cs="Times New Roman"/>
          <w:color w:val="000000"/>
          <w:sz w:val="24"/>
          <w:szCs w:val="24"/>
          <w:shd w:val="clear" w:color="auto" w:fill="FFFFFF"/>
        </w:rPr>
        <w:t xml:space="preserve"> pain </w:t>
      </w:r>
      <w:r>
        <w:rPr>
          <w:rFonts w:ascii="Times New Roman" w:eastAsia="Calibri" w:hAnsi="Times New Roman" w:cs="Times New Roman"/>
          <w:bCs/>
          <w:color w:val="000000"/>
          <w:sz w:val="24"/>
          <w:szCs w:val="24"/>
        </w:rPr>
        <w:t>relief was expected</w:t>
      </w:r>
      <w:r>
        <w:rPr>
          <w:rFonts w:ascii="Times New Roman" w:eastAsia="Calibri" w:hAnsi="Times New Roman" w:cs="Times New Roman"/>
          <w:color w:val="000000"/>
          <w:sz w:val="24"/>
          <w:szCs w:val="24"/>
          <w:shd w:val="clear" w:color="auto" w:fill="FFFFFF"/>
        </w:rPr>
        <w:t xml:space="preserve"> within </w:t>
      </w:r>
      <w:r>
        <w:rPr>
          <w:rFonts w:ascii="Times New Roman" w:eastAsia="Calibri" w:hAnsi="Times New Roman" w:cs="Times New Roman"/>
          <w:bCs/>
          <w:color w:val="000000"/>
          <w:sz w:val="24"/>
          <w:szCs w:val="24"/>
        </w:rPr>
        <w:t>years and had a positive</w:t>
      </w:r>
      <w:r>
        <w:rPr>
          <w:rFonts w:ascii="Times New Roman" w:eastAsia="Calibri" w:hAnsi="Times New Roman" w:cs="Times New Roman"/>
          <w:color w:val="000000"/>
          <w:sz w:val="24"/>
          <w:szCs w:val="24"/>
          <w:shd w:val="clear" w:color="auto" w:fill="FFFFFF"/>
        </w:rPr>
        <w:t xml:space="preserve"> effect (Lei and Jing, 2013). </w:t>
      </w:r>
      <w:bookmarkStart w:id="182" w:name="_Toc106025833"/>
      <w:bookmarkEnd w:id="182"/>
    </w:p>
    <w:p w:rsidR="006603F1" w:rsidRDefault="006603F1" w:rsidP="00C537DC">
      <w:pPr>
        <w:pStyle w:val="Heading2"/>
        <w:spacing w:line="360" w:lineRule="auto"/>
        <w:rPr>
          <w:rFonts w:ascii="Times New Roman" w:hAnsi="Times New Roman" w:cs="Times New Roman"/>
          <w:color w:val="262626"/>
        </w:rPr>
      </w:pPr>
      <w:bookmarkStart w:id="183" w:name="_Toc23298828"/>
      <w:bookmarkStart w:id="184" w:name="_Toc23779055"/>
      <w:bookmarkStart w:id="185" w:name="_Toc23779128"/>
      <w:bookmarkStart w:id="186" w:name="_Toc23778794"/>
      <w:bookmarkStart w:id="187" w:name="_Toc114469741"/>
      <w:bookmarkEnd w:id="183"/>
      <w:bookmarkEnd w:id="184"/>
      <w:bookmarkEnd w:id="185"/>
      <w:r>
        <w:rPr>
          <w:rFonts w:ascii="Times New Roman" w:hAnsi="Times New Roman" w:cs="Times New Roman"/>
          <w:color w:val="262626"/>
        </w:rPr>
        <w:t>RECOMMANDATION</w:t>
      </w:r>
      <w:bookmarkEnd w:id="186"/>
      <w:bookmarkEnd w:id="187"/>
    </w:p>
    <w:p w:rsidR="006603F1" w:rsidRDefault="006603F1" w:rsidP="006603F1">
      <w:pPr>
        <w:pStyle w:val="ListParagraph"/>
        <w:shd w:val="clear" w:color="auto" w:fill="FFFFFF"/>
        <w:spacing w:after="240" w:line="360" w:lineRule="auto"/>
        <w:ind w:left="0"/>
        <w:textAlignment w:val="baseline"/>
        <w:rPr>
          <w:rFonts w:ascii="Times New Roman" w:hAnsi="Times New Roman" w:cs="Times New Roman"/>
          <w:sz w:val="24"/>
          <w:szCs w:val="24"/>
        </w:rPr>
      </w:pPr>
      <w:r>
        <w:rPr>
          <w:rFonts w:ascii="Times New Roman" w:hAnsi="Times New Roman" w:cs="Times New Roman"/>
          <w:sz w:val="24"/>
          <w:szCs w:val="24"/>
        </w:rPr>
        <w:t>The purpose of this study was to assess the patients experience on postoperative pain managements at KIBOGORA district hospital,</w:t>
      </w:r>
    </w:p>
    <w:p w:rsidR="006603F1" w:rsidRDefault="006603F1" w:rsidP="006603F1">
      <w:pPr>
        <w:spacing w:after="153"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study will now make recommendations to the: </w:t>
      </w:r>
    </w:p>
    <w:p w:rsidR="00C537DC" w:rsidRDefault="00C537DC" w:rsidP="006603F1">
      <w:pPr>
        <w:spacing w:after="153" w:line="360" w:lineRule="auto"/>
        <w:rPr>
          <w:rFonts w:ascii="Times New Roman" w:eastAsia="Calibri" w:hAnsi="Times New Roman" w:cs="Times New Roman"/>
          <w:sz w:val="24"/>
          <w:szCs w:val="24"/>
        </w:rPr>
      </w:pPr>
    </w:p>
    <w:p w:rsidR="006603F1" w:rsidRDefault="006603F1" w:rsidP="00C537DC">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Nursing Researchers</w:t>
      </w:r>
    </w:p>
    <w:p w:rsidR="006603F1" w:rsidRDefault="006603F1" w:rsidP="00C537DC">
      <w:pPr>
        <w:spacing w:after="153" w:line="36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Further interventional study to enhance</w:t>
      </w:r>
      <w:r>
        <w:rPr>
          <w:rFonts w:ascii="Times New Roman" w:hAnsi="Times New Roman" w:cs="Times New Roman"/>
          <w:sz w:val="24"/>
          <w:szCs w:val="24"/>
        </w:rPr>
        <w:t xml:space="preserve"> postoperative pain managements</w:t>
      </w:r>
      <w:r>
        <w:rPr>
          <w:rFonts w:ascii="Times New Roman" w:eastAsia="Calibri" w:hAnsi="Times New Roman" w:cs="Times New Roman"/>
          <w:sz w:val="24"/>
          <w:szCs w:val="24"/>
        </w:rPr>
        <w:t xml:space="preserve"> to improve the patient’s satisfaction in regard to the management of</w:t>
      </w:r>
      <w:r>
        <w:rPr>
          <w:rFonts w:ascii="Times New Roman" w:hAnsi="Times New Roman" w:cs="Times New Roman"/>
          <w:sz w:val="24"/>
          <w:szCs w:val="24"/>
        </w:rPr>
        <w:t xml:space="preserve"> postoperative pain</w:t>
      </w:r>
      <w:r>
        <w:rPr>
          <w:rFonts w:ascii="Times New Roman" w:eastAsia="Calibri" w:hAnsi="Times New Roman" w:cs="Times New Roman"/>
          <w:sz w:val="24"/>
          <w:szCs w:val="24"/>
        </w:rPr>
        <w:t xml:space="preserve"> is needed. . For the next research it would be better if </w:t>
      </w:r>
      <w:r>
        <w:rPr>
          <w:rFonts w:ascii="Times New Roman" w:hAnsi="Times New Roman" w:cs="Times New Roman"/>
          <w:sz w:val="24"/>
          <w:szCs w:val="24"/>
        </w:rPr>
        <w:t>postoperative pain</w:t>
      </w:r>
      <w:r>
        <w:rPr>
          <w:rFonts w:ascii="Times New Roman" w:eastAsia="Calibri" w:hAnsi="Times New Roman" w:cs="Times New Roman"/>
          <w:sz w:val="24"/>
          <w:szCs w:val="24"/>
        </w:rPr>
        <w:t xml:space="preserve"> is assessed comprehensively through observation to reduce possible bias.</w:t>
      </w:r>
    </w:p>
    <w:p w:rsidR="006603F1" w:rsidRDefault="006603F1" w:rsidP="00C537DC">
      <w:pPr>
        <w:spacing w:after="153"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KIBOGORA district hospital</w:t>
      </w:r>
    </w:p>
    <w:p w:rsidR="006603F1" w:rsidRDefault="006603F1" w:rsidP="006603F1">
      <w:pPr>
        <w:spacing w:after="153"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It is highly recommended to conduct continuous professional development (CPD) and monitor its effectiveness on a regular basis. Protocols, guidelines and assessment tools are also needed and should be availed in services and be taught to nurses for their best utilization and ultimately for the best nursing care in regards to management of postoperative pain which will lead to the best patients’ outcome. Inter-professional collaboration is another option to enhance patients’ care in regards to their management. </w:t>
      </w:r>
    </w:p>
    <w:p w:rsidR="006603F1" w:rsidRDefault="006603F1" w:rsidP="006603F1">
      <w:pPr>
        <w:spacing w:after="153"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Researchers</w:t>
      </w:r>
      <w:r>
        <w:rPr>
          <w:rFonts w:ascii="Times New Roman" w:eastAsia="Calibri" w:hAnsi="Times New Roman" w:cs="Times New Roman"/>
          <w:sz w:val="24"/>
          <w:szCs w:val="24"/>
        </w:rPr>
        <w:t>: Further interventional study will be used to manage post-operative pain and patient satisfaction. For the next research it would be better if post-operative pain is assessed through observation to reduce possible bias from self- report while using a self- administrated questionnaire</w:t>
      </w:r>
    </w:p>
    <w:p w:rsidR="006603F1" w:rsidRDefault="006603F1" w:rsidP="006603F1">
      <w:pPr>
        <w:spacing w:after="153"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6603F1" w:rsidRDefault="006603F1" w:rsidP="006603F1">
      <w:pPr>
        <w:pStyle w:val="Heading1"/>
        <w:spacing w:line="360" w:lineRule="auto"/>
        <w:rPr>
          <w:rFonts w:cs="Times New Roman"/>
          <w:kern w:val="36"/>
        </w:rPr>
      </w:pPr>
      <w:r>
        <w:rPr>
          <w:rFonts w:cs="Times New Roman"/>
          <w:kern w:val="36"/>
        </w:rPr>
        <w:t xml:space="preserve"> </w:t>
      </w:r>
    </w:p>
    <w:p w:rsidR="006603F1" w:rsidRDefault="006603F1" w:rsidP="006603F1">
      <w:pPr>
        <w:spacing w:line="360" w:lineRule="auto"/>
      </w:pPr>
    </w:p>
    <w:p w:rsidR="00C537DC" w:rsidRDefault="00C537DC" w:rsidP="006603F1">
      <w:pPr>
        <w:spacing w:line="360" w:lineRule="auto"/>
      </w:pPr>
    </w:p>
    <w:p w:rsidR="00C537DC" w:rsidRDefault="00C537DC" w:rsidP="006603F1">
      <w:pPr>
        <w:spacing w:line="360" w:lineRule="auto"/>
      </w:pPr>
    </w:p>
    <w:p w:rsidR="00C537DC" w:rsidRDefault="00C537DC" w:rsidP="006603F1">
      <w:pPr>
        <w:spacing w:line="360" w:lineRule="auto"/>
      </w:pPr>
    </w:p>
    <w:p w:rsidR="006603F1" w:rsidRPr="00C537DC" w:rsidRDefault="006603F1" w:rsidP="00C537DC">
      <w:pPr>
        <w:pStyle w:val="Heading1"/>
        <w:spacing w:line="360" w:lineRule="auto"/>
        <w:jc w:val="center"/>
        <w:rPr>
          <w:rFonts w:cs="Times New Roman"/>
          <w:kern w:val="36"/>
          <w:sz w:val="28"/>
          <w:szCs w:val="28"/>
        </w:rPr>
      </w:pPr>
      <w:bookmarkStart w:id="188" w:name="_Toc114469742"/>
      <w:r w:rsidRPr="00C537DC">
        <w:rPr>
          <w:rFonts w:cs="Times New Roman"/>
          <w:kern w:val="36"/>
          <w:sz w:val="28"/>
          <w:szCs w:val="28"/>
        </w:rPr>
        <w:lastRenderedPageBreak/>
        <w:t>CHAPTER V: CONCLUSION AND RECOMMENDATION</w:t>
      </w:r>
      <w:bookmarkEnd w:id="188"/>
    </w:p>
    <w:p w:rsidR="006603F1" w:rsidRDefault="006603F1" w:rsidP="006603F1">
      <w:pPr>
        <w:spacing w:line="360" w:lineRule="auto"/>
        <w:rPr>
          <w:rFonts w:cs="Times New Roman"/>
          <w:color w:val="000000"/>
        </w:rPr>
      </w:pPr>
      <w:r>
        <w:rPr>
          <w:rFonts w:cs="Times New Roman"/>
          <w:color w:val="000000"/>
        </w:rPr>
        <w:t xml:space="preserve">  </w:t>
      </w:r>
    </w:p>
    <w:p w:rsidR="006603F1" w:rsidRDefault="006603F1" w:rsidP="006603F1">
      <w:pPr>
        <w:spacing w:line="360" w:lineRule="auto"/>
        <w:rPr>
          <w:rFonts w:ascii="Times New Roman" w:eastAsia="Calibri" w:hAnsi="Times New Roman" w:cs="Times New Roman"/>
          <w:bCs/>
          <w:sz w:val="24"/>
          <w:szCs w:val="24"/>
        </w:rPr>
      </w:pPr>
      <w:r>
        <w:rPr>
          <w:rFonts w:ascii="Times New Roman" w:eastAsia="Calibri" w:hAnsi="Times New Roman" w:cs="Times New Roman"/>
          <w:color w:val="000000"/>
        </w:rPr>
        <w:t>The title of this study is</w:t>
      </w:r>
      <w:r>
        <w:rPr>
          <w:rFonts w:cs="Times New Roman"/>
          <w:color w:val="000000"/>
        </w:rPr>
        <w:t xml:space="preserve"> </w:t>
      </w:r>
      <w:r>
        <w:rPr>
          <w:rFonts w:cs="Calibri"/>
          <w:color w:val="000000"/>
        </w:rPr>
        <w:t>‘</w:t>
      </w:r>
      <w:r>
        <w:rPr>
          <w:rFonts w:ascii="Times New Roman" w:hAnsi="Times New Roman" w:cs="Times New Roman"/>
          <w:b/>
          <w:bCs/>
          <w:sz w:val="24"/>
          <w:szCs w:val="24"/>
        </w:rPr>
        <w:t xml:space="preserve">Assessment of </w:t>
      </w:r>
      <w:r>
        <w:rPr>
          <w:rFonts w:ascii="Times New Roman" w:eastAsia="Calibri" w:hAnsi="Times New Roman" w:cs="Times New Roman"/>
          <w:b/>
          <w:bCs/>
          <w:sz w:val="24"/>
          <w:szCs w:val="24"/>
        </w:rPr>
        <w:t xml:space="preserve">Patients’ Experience On Postoperative Pain Management at KIBOGORA District Hospital’ </w:t>
      </w:r>
      <w:r>
        <w:rPr>
          <w:rFonts w:ascii="Times New Roman" w:eastAsia="Calibri" w:hAnsi="Times New Roman" w:cs="Times New Roman"/>
          <w:bCs/>
          <w:sz w:val="24"/>
          <w:szCs w:val="24"/>
        </w:rPr>
        <w:t>has five chapters which are, introduction describing the background, problem statement research objectives, research questions and the significance of the study.</w:t>
      </w:r>
    </w:p>
    <w:p w:rsidR="006603F1" w:rsidRDefault="006603F1" w:rsidP="006603F1">
      <w:pPr>
        <w:spacing w:line="36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The second chapters focusing on literature review, the third chapter focuses on research methodology, chapter four talks on data presentation interpretation and discussion and chapter five focuses on conclusion and recommendation.</w:t>
      </w:r>
    </w:p>
    <w:p w:rsidR="006603F1" w:rsidRDefault="006603F1" w:rsidP="006603F1">
      <w:pPr>
        <w:spacing w:line="36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In general, we have found that there are some patients who don’t have information on pain management at the rate of 53.8% also about the patient satisfaction on the pain management we found that 10% are dissatisfied with the treatment they are given in post-operative.</w:t>
      </w:r>
    </w:p>
    <w:p w:rsidR="006603F1" w:rsidRDefault="006603F1" w:rsidP="006603F1">
      <w:pPr>
        <w:spacing w:line="36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As observation patients should be involved in their pain management by letting them to participate in decision making and the health care givers should use both pharmacologic and non-pharmacological treatment in post-operative wards</w:t>
      </w:r>
    </w:p>
    <w:p w:rsidR="006603F1" w:rsidRDefault="006603F1" w:rsidP="006603F1">
      <w:pPr>
        <w:pStyle w:val="Heading2"/>
        <w:spacing w:line="360" w:lineRule="auto"/>
        <w:rPr>
          <w:rFonts w:ascii="Times New Roman" w:hAnsi="Times New Roman" w:cs="Times New Roman"/>
          <w:color w:val="000000"/>
          <w:sz w:val="24"/>
          <w:szCs w:val="24"/>
        </w:rPr>
      </w:pPr>
      <w:bookmarkStart w:id="189" w:name="_Toc113623940"/>
      <w:bookmarkStart w:id="190" w:name="_Toc114469743"/>
      <w:bookmarkEnd w:id="189"/>
      <w:r>
        <w:rPr>
          <w:rFonts w:ascii="Times New Roman" w:hAnsi="Times New Roman" w:cs="Times New Roman"/>
          <w:color w:val="000000"/>
          <w:sz w:val="24"/>
          <w:szCs w:val="24"/>
        </w:rPr>
        <w:t>5.1. RECOMMANDATION</w:t>
      </w:r>
      <w:bookmarkEnd w:id="190"/>
    </w:p>
    <w:p w:rsidR="006603F1" w:rsidRDefault="006603F1" w:rsidP="006603F1">
      <w:pPr>
        <w:pStyle w:val="ListParagraph"/>
        <w:shd w:val="clear" w:color="auto" w:fill="FFFFFF"/>
        <w:spacing w:after="240" w:line="360" w:lineRule="auto"/>
        <w:ind w:left="0"/>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The purpose of this study was to assess the patients experience on postoperative pain managements at KIBOGORA district hospital,</w:t>
      </w:r>
    </w:p>
    <w:p w:rsidR="006603F1" w:rsidRDefault="006603F1" w:rsidP="006603F1">
      <w:pPr>
        <w:spacing w:after="153"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The study will now make recommendations to the: </w:t>
      </w:r>
    </w:p>
    <w:p w:rsidR="006603F1" w:rsidRDefault="006603F1" w:rsidP="006603F1">
      <w:pPr>
        <w:spacing w:line="36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Nursing Researchers</w:t>
      </w:r>
    </w:p>
    <w:p w:rsidR="006603F1" w:rsidRDefault="006603F1" w:rsidP="006603F1">
      <w:pPr>
        <w:spacing w:after="153" w:line="360" w:lineRule="auto"/>
        <w:jc w:val="both"/>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 xml:space="preserve">Further interventional study to enhance postoperative pain managements to improve the patient’s satisfaction in regard to the management of postoperative pain is needed.  For the next research it would be better if postoperative </w:t>
      </w:r>
      <w:proofErr w:type="gramStart"/>
      <w:r>
        <w:rPr>
          <w:rFonts w:ascii="Times New Roman" w:eastAsia="Calibri" w:hAnsi="Times New Roman" w:cs="Times New Roman"/>
          <w:color w:val="000000"/>
          <w:sz w:val="24"/>
          <w:szCs w:val="24"/>
        </w:rPr>
        <w:t>pain are</w:t>
      </w:r>
      <w:proofErr w:type="gramEnd"/>
      <w:r>
        <w:rPr>
          <w:rFonts w:ascii="Times New Roman" w:eastAsia="Calibri" w:hAnsi="Times New Roman" w:cs="Times New Roman"/>
          <w:color w:val="000000"/>
          <w:sz w:val="24"/>
          <w:szCs w:val="24"/>
        </w:rPr>
        <w:t xml:space="preserve"> assessed comprehensively through observation to reduce possible bias.</w:t>
      </w:r>
    </w:p>
    <w:p w:rsidR="006603F1" w:rsidRDefault="006603F1" w:rsidP="006603F1">
      <w:pPr>
        <w:spacing w:after="153" w:line="36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lastRenderedPageBreak/>
        <w:t>KIBOGORA DISTRICT HOSPITAL</w:t>
      </w:r>
    </w:p>
    <w:p w:rsidR="006603F1" w:rsidRDefault="006603F1" w:rsidP="006603F1">
      <w:pPr>
        <w:spacing w:after="153"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It is highly recommended to conduct continuous professional development (CPD) and monitor its effectiveness on a regular basis. Protocols, guidelines and assessment tools are also needed and should be availed in services and be taught to nurses for their best utilization and ultimately for the best nursing care in regards to management of postoperative pain which will lead to the best patients’ outcome. Inter-professional collaboration is another option to enhance patients’ care in regards to their management.</w:t>
      </w:r>
    </w:p>
    <w:p w:rsidR="006603F1" w:rsidRDefault="006603F1" w:rsidP="006603F1">
      <w:pPr>
        <w:spacing w:after="153" w:line="360" w:lineRule="auto"/>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Researcher</w:t>
      </w:r>
      <w:r>
        <w:rPr>
          <w:rFonts w:ascii="Times New Roman" w:eastAsia="Calibri" w:hAnsi="Times New Roman" w:cs="Times New Roman"/>
          <w:color w:val="000000"/>
          <w:sz w:val="24"/>
          <w:szCs w:val="24"/>
        </w:rPr>
        <w:t>: Further interventional study will be used to manage post-operative pain and patient’s satisfaction. For the next research it would be better if post-operative pain is assessed through observation to reduce possible bias from self- report while using a self-administration questionnaire</w:t>
      </w:r>
    </w:p>
    <w:p w:rsidR="006603F1" w:rsidRDefault="006603F1" w:rsidP="006603F1">
      <w:pPr>
        <w:spacing w:line="36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rsidR="006603F1" w:rsidRDefault="006603F1" w:rsidP="006603F1">
      <w:pPr>
        <w:spacing w:line="360" w:lineRule="auto"/>
        <w:rPr>
          <w:rFonts w:cs="Times New Roman"/>
          <w:color w:val="000000"/>
        </w:rPr>
      </w:pPr>
      <w:r>
        <w:rPr>
          <w:rFonts w:cs="Times New Roman"/>
          <w:color w:val="000000"/>
        </w:rPr>
        <w:t xml:space="preserve"> </w:t>
      </w:r>
    </w:p>
    <w:p w:rsidR="006603F1" w:rsidRDefault="006603F1" w:rsidP="006603F1">
      <w:pPr>
        <w:pStyle w:val="Heading1"/>
        <w:spacing w:line="360" w:lineRule="auto"/>
        <w:rPr>
          <w:rFonts w:cs="Times New Roman"/>
          <w:kern w:val="36"/>
        </w:rPr>
      </w:pPr>
      <w:bookmarkStart w:id="191" w:name="_Toc106025835"/>
      <w:bookmarkEnd w:id="191"/>
    </w:p>
    <w:p w:rsidR="00C537DC" w:rsidRDefault="00C537DC" w:rsidP="00C537DC"/>
    <w:p w:rsidR="00C537DC" w:rsidRDefault="00C537DC" w:rsidP="00C537DC"/>
    <w:p w:rsidR="00C537DC" w:rsidRDefault="00C537DC" w:rsidP="00C537DC"/>
    <w:p w:rsidR="00C537DC" w:rsidRDefault="00C537DC" w:rsidP="00C537DC"/>
    <w:p w:rsidR="00C537DC" w:rsidRDefault="00C537DC" w:rsidP="00C537DC"/>
    <w:p w:rsidR="00C537DC" w:rsidRPr="00C537DC" w:rsidRDefault="00C537DC" w:rsidP="00C537DC"/>
    <w:p w:rsidR="006603F1" w:rsidRPr="00C537DC" w:rsidRDefault="006603F1" w:rsidP="00C537DC">
      <w:pPr>
        <w:pStyle w:val="Heading1"/>
        <w:spacing w:line="360" w:lineRule="auto"/>
        <w:jc w:val="center"/>
        <w:rPr>
          <w:rFonts w:cs="Times New Roman"/>
          <w:kern w:val="36"/>
          <w:sz w:val="28"/>
          <w:szCs w:val="28"/>
        </w:rPr>
      </w:pPr>
      <w:bookmarkStart w:id="192" w:name="_Toc114469744"/>
      <w:r w:rsidRPr="00C537DC">
        <w:rPr>
          <w:rFonts w:cs="Times New Roman"/>
          <w:kern w:val="36"/>
          <w:sz w:val="28"/>
          <w:szCs w:val="28"/>
        </w:rPr>
        <w:lastRenderedPageBreak/>
        <w:t>REFERENCES</w:t>
      </w:r>
      <w:bookmarkEnd w:id="192"/>
    </w:p>
    <w:p w:rsidR="006603F1" w:rsidRDefault="006603F1" w:rsidP="006603F1">
      <w:pPr>
        <w:widowControl w:val="0"/>
        <w:autoSpaceDE w:val="0"/>
        <w:autoSpaceDN w:val="0"/>
        <w:adjustRightInd w:val="0"/>
        <w:spacing w:before="240" w:beforeAutospacing="0" w:after="0"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Augiani</w:t>
      </w:r>
      <w:proofErr w:type="spellEnd"/>
      <w:r>
        <w:rPr>
          <w:rFonts w:ascii="Times New Roman" w:eastAsia="Calibri" w:hAnsi="Times New Roman" w:cs="Times New Roman"/>
          <w:sz w:val="24"/>
          <w:szCs w:val="24"/>
        </w:rPr>
        <w:t xml:space="preserve">, A. S. </w:t>
      </w:r>
      <w:r>
        <w:rPr>
          <w:rFonts w:ascii="Times New Roman" w:eastAsia="Calibri" w:hAnsi="Times New Roman" w:cs="Times New Roman"/>
          <w:i/>
          <w:iCs/>
          <w:sz w:val="24"/>
          <w:szCs w:val="24"/>
        </w:rPr>
        <w:t>et al.</w:t>
      </w:r>
      <w:r>
        <w:rPr>
          <w:rFonts w:ascii="Times New Roman" w:eastAsia="Calibri" w:hAnsi="Times New Roman" w:cs="Times New Roman"/>
          <w:sz w:val="24"/>
          <w:szCs w:val="24"/>
        </w:rPr>
        <w:t xml:space="preserve"> (2015) ‘Factors Related to Malnutrition in Children Under Five Years with Congenital Heart Disease’, (November), pp. 111–117.</w:t>
      </w:r>
    </w:p>
    <w:p w:rsidR="006603F1" w:rsidRDefault="006603F1" w:rsidP="006603F1">
      <w:pPr>
        <w:widowControl w:val="0"/>
        <w:autoSpaceDE w:val="0"/>
        <w:autoSpaceDN w:val="0"/>
        <w:adjustRightInd w:val="0"/>
        <w:spacing w:before="240" w:beforeAutospacing="0" w:after="0" w:line="360" w:lineRule="auto"/>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Boah</w:t>
      </w:r>
      <w:proofErr w:type="spellEnd"/>
      <w:r>
        <w:rPr>
          <w:rFonts w:ascii="Times New Roman" w:eastAsia="Calibri" w:hAnsi="Times New Roman" w:cs="Times New Roman"/>
          <w:sz w:val="24"/>
          <w:szCs w:val="24"/>
        </w:rPr>
        <w:t xml:space="preserve">, M. </w:t>
      </w:r>
      <w:r>
        <w:rPr>
          <w:rFonts w:ascii="Times New Roman" w:eastAsia="Calibri" w:hAnsi="Times New Roman" w:cs="Times New Roman"/>
          <w:i/>
          <w:iCs/>
          <w:sz w:val="24"/>
          <w:szCs w:val="24"/>
        </w:rPr>
        <w:t>et al.</w:t>
      </w:r>
      <w:r>
        <w:rPr>
          <w:rFonts w:ascii="Times New Roman" w:eastAsia="Calibri" w:hAnsi="Times New Roman" w:cs="Times New Roman"/>
          <w:sz w:val="24"/>
          <w:szCs w:val="24"/>
        </w:rPr>
        <w:t xml:space="preserve"> (2019) ‘The epidemiology of </w:t>
      </w:r>
      <w:proofErr w:type="spellStart"/>
      <w:r>
        <w:rPr>
          <w:rFonts w:ascii="Times New Roman" w:eastAsia="Calibri" w:hAnsi="Times New Roman" w:cs="Times New Roman"/>
          <w:sz w:val="24"/>
          <w:szCs w:val="24"/>
        </w:rPr>
        <w:t>undernutrition</w:t>
      </w:r>
      <w:proofErr w:type="spellEnd"/>
      <w:r>
        <w:rPr>
          <w:rFonts w:ascii="Times New Roman" w:eastAsia="Calibri" w:hAnsi="Times New Roman" w:cs="Times New Roman"/>
          <w:sz w:val="24"/>
          <w:szCs w:val="24"/>
        </w:rPr>
        <w:t xml:space="preserve"> and its determinants in children under five years in Ghana’, </w:t>
      </w:r>
      <w:proofErr w:type="spellStart"/>
      <w:r>
        <w:rPr>
          <w:rFonts w:ascii="Times New Roman" w:eastAsia="Calibri" w:hAnsi="Times New Roman" w:cs="Times New Roman"/>
          <w:i/>
          <w:iCs/>
          <w:sz w:val="24"/>
          <w:szCs w:val="24"/>
        </w:rPr>
        <w:t>PLoS</w:t>
      </w:r>
      <w:proofErr w:type="spellEnd"/>
      <w:r>
        <w:rPr>
          <w:rFonts w:ascii="Times New Roman" w:eastAsia="Calibri" w:hAnsi="Times New Roman" w:cs="Times New Roman"/>
          <w:i/>
          <w:iCs/>
          <w:sz w:val="24"/>
          <w:szCs w:val="24"/>
        </w:rPr>
        <w:t xml:space="preserve"> ONE</w:t>
      </w:r>
      <w:r>
        <w:rPr>
          <w:rFonts w:ascii="Times New Roman" w:eastAsia="Calibri" w:hAnsi="Times New Roman" w:cs="Times New Roman"/>
          <w:sz w:val="24"/>
          <w:szCs w:val="24"/>
        </w:rPr>
        <w:t>, 14(7), pp. 1–23.</w:t>
      </w:r>
      <w:proofErr w:type="gramEnd"/>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doi</w:t>
      </w:r>
      <w:proofErr w:type="spellEnd"/>
      <w:proofErr w:type="gramEnd"/>
      <w:r>
        <w:rPr>
          <w:rFonts w:ascii="Times New Roman" w:eastAsia="Calibri" w:hAnsi="Times New Roman" w:cs="Times New Roman"/>
          <w:sz w:val="24"/>
          <w:szCs w:val="24"/>
        </w:rPr>
        <w:t>: 10.1371/journal.pone.0219665.</w:t>
      </w:r>
    </w:p>
    <w:p w:rsidR="006603F1" w:rsidRDefault="006603F1" w:rsidP="006603F1">
      <w:pPr>
        <w:widowControl w:val="0"/>
        <w:autoSpaceDE w:val="0"/>
        <w:autoSpaceDN w:val="0"/>
        <w:adjustRightInd w:val="0"/>
        <w:spacing w:before="240" w:beforeAutospacing="0" w:after="0"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Buvanendran</w:t>
      </w:r>
      <w:proofErr w:type="spellEnd"/>
      <w:r>
        <w:rPr>
          <w:rFonts w:ascii="Times New Roman" w:eastAsia="Calibri" w:hAnsi="Times New Roman" w:cs="Times New Roman"/>
          <w:sz w:val="24"/>
          <w:szCs w:val="24"/>
        </w:rPr>
        <w:t xml:space="preserve">, A. </w:t>
      </w:r>
      <w:r>
        <w:rPr>
          <w:rFonts w:ascii="Times New Roman" w:eastAsia="Calibri" w:hAnsi="Times New Roman" w:cs="Times New Roman"/>
          <w:i/>
          <w:iCs/>
          <w:sz w:val="24"/>
          <w:szCs w:val="24"/>
        </w:rPr>
        <w:t>et al.</w:t>
      </w:r>
      <w:r>
        <w:rPr>
          <w:rFonts w:ascii="Times New Roman" w:eastAsia="Calibri" w:hAnsi="Times New Roman" w:cs="Times New Roman"/>
          <w:sz w:val="24"/>
          <w:szCs w:val="24"/>
        </w:rPr>
        <w:t xml:space="preserve"> (2015) ‘The Incidence and Severity of Postoperative Pain following Inpatient Surgery’, </w:t>
      </w:r>
      <w:r>
        <w:rPr>
          <w:rFonts w:ascii="Times New Roman" w:eastAsia="Calibri" w:hAnsi="Times New Roman" w:cs="Times New Roman"/>
          <w:i/>
          <w:iCs/>
          <w:sz w:val="24"/>
          <w:szCs w:val="24"/>
        </w:rPr>
        <w:t>Pain Medicine (United States)</w:t>
      </w:r>
      <w:r>
        <w:rPr>
          <w:rFonts w:ascii="Times New Roman" w:eastAsia="Calibri" w:hAnsi="Times New Roman" w:cs="Times New Roman"/>
          <w:sz w:val="24"/>
          <w:szCs w:val="24"/>
        </w:rPr>
        <w:t xml:space="preserve">, 16(12), pp. 2277–2283. </w:t>
      </w:r>
      <w:proofErr w:type="spellStart"/>
      <w:proofErr w:type="gramStart"/>
      <w:r>
        <w:rPr>
          <w:rFonts w:ascii="Times New Roman" w:eastAsia="Calibri" w:hAnsi="Times New Roman" w:cs="Times New Roman"/>
          <w:sz w:val="24"/>
          <w:szCs w:val="24"/>
        </w:rPr>
        <w:t>doi</w:t>
      </w:r>
      <w:proofErr w:type="spellEnd"/>
      <w:proofErr w:type="gramEnd"/>
      <w:r>
        <w:rPr>
          <w:rFonts w:ascii="Times New Roman" w:eastAsia="Calibri" w:hAnsi="Times New Roman" w:cs="Times New Roman"/>
          <w:sz w:val="24"/>
          <w:szCs w:val="24"/>
        </w:rPr>
        <w:t>: 10.1111/pme.12751.</w:t>
      </w:r>
    </w:p>
    <w:p w:rsidR="006603F1" w:rsidRDefault="006603F1" w:rsidP="006603F1">
      <w:pPr>
        <w:widowControl w:val="0"/>
        <w:autoSpaceDE w:val="0"/>
        <w:autoSpaceDN w:val="0"/>
        <w:adjustRightInd w:val="0"/>
        <w:spacing w:before="240" w:beforeAutospacing="0"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Esperance, M. (2017) </w:t>
      </w:r>
      <w:proofErr w:type="gramStart"/>
      <w:r>
        <w:rPr>
          <w:rFonts w:ascii="Times New Roman" w:eastAsia="Calibri" w:hAnsi="Times New Roman" w:cs="Times New Roman"/>
          <w:sz w:val="24"/>
          <w:szCs w:val="24"/>
        </w:rPr>
        <w:t>‘Patients ’</w:t>
      </w:r>
      <w:proofErr w:type="gramEnd"/>
      <w:r>
        <w:rPr>
          <w:rFonts w:ascii="Times New Roman" w:eastAsia="Calibri" w:hAnsi="Times New Roman" w:cs="Times New Roman"/>
          <w:sz w:val="24"/>
          <w:szCs w:val="24"/>
        </w:rPr>
        <w:t xml:space="preserve"> Experience on Postoperative Pain Management’, </w:t>
      </w:r>
      <w:r>
        <w:rPr>
          <w:rFonts w:ascii="Times New Roman" w:eastAsia="Calibri" w:hAnsi="Times New Roman" w:cs="Times New Roman"/>
          <w:i/>
          <w:iCs/>
          <w:sz w:val="24"/>
          <w:szCs w:val="24"/>
        </w:rPr>
        <w:t>Of D, Studies P</w:t>
      </w:r>
      <w:r>
        <w:rPr>
          <w:rFonts w:ascii="Times New Roman" w:eastAsia="Calibri" w:hAnsi="Times New Roman" w:cs="Times New Roman"/>
          <w:sz w:val="24"/>
          <w:szCs w:val="24"/>
        </w:rPr>
        <w:t>, 1(July).</w:t>
      </w:r>
    </w:p>
    <w:p w:rsidR="006603F1" w:rsidRDefault="006603F1" w:rsidP="006603F1">
      <w:pPr>
        <w:widowControl w:val="0"/>
        <w:autoSpaceDE w:val="0"/>
        <w:autoSpaceDN w:val="0"/>
        <w:adjustRightInd w:val="0"/>
        <w:spacing w:before="240" w:beforeAutospacing="0"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HCANJ (2017) ‘Pain Management Guideline’, </w:t>
      </w:r>
      <w:r>
        <w:rPr>
          <w:rFonts w:ascii="Times New Roman" w:eastAsia="Calibri" w:hAnsi="Times New Roman" w:cs="Times New Roman"/>
          <w:i/>
          <w:iCs/>
          <w:sz w:val="24"/>
          <w:szCs w:val="24"/>
        </w:rPr>
        <w:t>Health Care Association of NJ</w:t>
      </w:r>
      <w:r>
        <w:rPr>
          <w:rFonts w:ascii="Times New Roman" w:eastAsia="Calibri" w:hAnsi="Times New Roman" w:cs="Times New Roman"/>
          <w:sz w:val="24"/>
          <w:szCs w:val="24"/>
        </w:rPr>
        <w:t>, pp. 1–30.</w:t>
      </w:r>
    </w:p>
    <w:p w:rsidR="006603F1" w:rsidRDefault="006603F1" w:rsidP="006603F1">
      <w:pPr>
        <w:widowControl w:val="0"/>
        <w:autoSpaceDE w:val="0"/>
        <w:autoSpaceDN w:val="0"/>
        <w:adjustRightInd w:val="0"/>
        <w:spacing w:before="240" w:beforeAutospacing="0" w:after="0" w:line="360" w:lineRule="auto"/>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Imani</w:t>
      </w:r>
      <w:proofErr w:type="spellEnd"/>
      <w:r>
        <w:rPr>
          <w:rFonts w:ascii="Times New Roman" w:eastAsia="Calibri" w:hAnsi="Times New Roman" w:cs="Times New Roman"/>
          <w:sz w:val="24"/>
          <w:szCs w:val="24"/>
        </w:rPr>
        <w:t xml:space="preserve">, F. (2011) ‘Postoperative pain management’, </w:t>
      </w:r>
      <w:r>
        <w:rPr>
          <w:rFonts w:ascii="Times New Roman" w:eastAsia="Calibri" w:hAnsi="Times New Roman" w:cs="Times New Roman"/>
          <w:i/>
          <w:iCs/>
          <w:sz w:val="24"/>
          <w:szCs w:val="24"/>
        </w:rPr>
        <w:t>Anesthesiology and Pain Medicine</w:t>
      </w:r>
      <w:r>
        <w:rPr>
          <w:rFonts w:ascii="Times New Roman" w:eastAsia="Calibri" w:hAnsi="Times New Roman" w:cs="Times New Roman"/>
          <w:sz w:val="24"/>
          <w:szCs w:val="24"/>
        </w:rPr>
        <w:t>, 1(1), pp. 6–7.</w:t>
      </w:r>
      <w:proofErr w:type="gramEnd"/>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doi</w:t>
      </w:r>
      <w:proofErr w:type="spellEnd"/>
      <w:proofErr w:type="gramEnd"/>
      <w:r>
        <w:rPr>
          <w:rFonts w:ascii="Times New Roman" w:eastAsia="Calibri" w:hAnsi="Times New Roman" w:cs="Times New Roman"/>
          <w:sz w:val="24"/>
          <w:szCs w:val="24"/>
        </w:rPr>
        <w:t>: 10.5812/aapm.1810.</w:t>
      </w:r>
    </w:p>
    <w:p w:rsidR="006603F1" w:rsidRDefault="006603F1" w:rsidP="006603F1">
      <w:pPr>
        <w:widowControl w:val="0"/>
        <w:autoSpaceDE w:val="0"/>
        <w:autoSpaceDN w:val="0"/>
        <w:adjustRightInd w:val="0"/>
        <w:spacing w:before="240" w:beforeAutospacing="0" w:after="0" w:line="360" w:lineRule="auto"/>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Karabulut</w:t>
      </w:r>
      <w:proofErr w:type="spellEnd"/>
      <w:r>
        <w:rPr>
          <w:rFonts w:ascii="Times New Roman" w:eastAsia="Calibri" w:hAnsi="Times New Roman" w:cs="Times New Roman"/>
          <w:sz w:val="24"/>
          <w:szCs w:val="24"/>
        </w:rPr>
        <w:t xml:space="preserve">, N. </w:t>
      </w:r>
      <w:r>
        <w:rPr>
          <w:rFonts w:ascii="Times New Roman" w:eastAsia="Calibri" w:hAnsi="Times New Roman" w:cs="Times New Roman"/>
          <w:i/>
          <w:iCs/>
          <w:sz w:val="24"/>
          <w:szCs w:val="24"/>
        </w:rPr>
        <w:t>et al.</w:t>
      </w:r>
      <w:r>
        <w:rPr>
          <w:rFonts w:ascii="Times New Roman" w:eastAsia="Calibri" w:hAnsi="Times New Roman" w:cs="Times New Roman"/>
          <w:sz w:val="24"/>
          <w:szCs w:val="24"/>
        </w:rPr>
        <w:t xml:space="preserve"> (2015) ‘Patient satisfaction with their pain management and comfort level after open heart surgery’, </w:t>
      </w:r>
      <w:r>
        <w:rPr>
          <w:rFonts w:ascii="Times New Roman" w:eastAsia="Calibri" w:hAnsi="Times New Roman" w:cs="Times New Roman"/>
          <w:i/>
          <w:iCs/>
          <w:sz w:val="24"/>
          <w:szCs w:val="24"/>
        </w:rPr>
        <w:t>Australian Journal of Advanced Nursing</w:t>
      </w:r>
      <w:r>
        <w:rPr>
          <w:rFonts w:ascii="Times New Roman" w:eastAsia="Calibri" w:hAnsi="Times New Roman" w:cs="Times New Roman"/>
          <w:sz w:val="24"/>
          <w:szCs w:val="24"/>
        </w:rPr>
        <w:t>, 32(3), pp. 16–24.</w:t>
      </w:r>
      <w:proofErr w:type="gramEnd"/>
    </w:p>
    <w:p w:rsidR="006603F1" w:rsidRDefault="006603F1" w:rsidP="006603F1">
      <w:pPr>
        <w:widowControl w:val="0"/>
        <w:autoSpaceDE w:val="0"/>
        <w:autoSpaceDN w:val="0"/>
        <w:adjustRightInd w:val="0"/>
        <w:spacing w:before="240" w:beforeAutospacing="0" w:after="0"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Luo</w:t>
      </w:r>
      <w:proofErr w:type="spellEnd"/>
      <w:r>
        <w:rPr>
          <w:rFonts w:ascii="Times New Roman" w:eastAsia="Calibri" w:hAnsi="Times New Roman" w:cs="Times New Roman"/>
          <w:sz w:val="24"/>
          <w:szCs w:val="24"/>
        </w:rPr>
        <w:t xml:space="preserve">, J. and Min, S. (2017) ‘Postoperative pain management in the </w:t>
      </w:r>
      <w:proofErr w:type="spellStart"/>
      <w:r>
        <w:rPr>
          <w:rFonts w:ascii="Times New Roman" w:eastAsia="Calibri" w:hAnsi="Times New Roman" w:cs="Times New Roman"/>
          <w:sz w:val="24"/>
          <w:szCs w:val="24"/>
        </w:rPr>
        <w:t>postanesthesia</w:t>
      </w:r>
      <w:proofErr w:type="spellEnd"/>
      <w:r>
        <w:rPr>
          <w:rFonts w:ascii="Times New Roman" w:eastAsia="Calibri" w:hAnsi="Times New Roman" w:cs="Times New Roman"/>
          <w:sz w:val="24"/>
          <w:szCs w:val="24"/>
        </w:rPr>
        <w:t xml:space="preserve"> care unit: An update’, </w:t>
      </w:r>
      <w:r>
        <w:rPr>
          <w:rFonts w:ascii="Times New Roman" w:eastAsia="Calibri" w:hAnsi="Times New Roman" w:cs="Times New Roman"/>
          <w:i/>
          <w:iCs/>
          <w:sz w:val="24"/>
          <w:szCs w:val="24"/>
        </w:rPr>
        <w:t>Journal of Pain Research</w:t>
      </w:r>
      <w:r>
        <w:rPr>
          <w:rFonts w:ascii="Times New Roman" w:eastAsia="Calibri" w:hAnsi="Times New Roman" w:cs="Times New Roman"/>
          <w:sz w:val="24"/>
          <w:szCs w:val="24"/>
        </w:rPr>
        <w:t xml:space="preserve">, 10, pp. 2687–2698. </w:t>
      </w:r>
      <w:proofErr w:type="spellStart"/>
      <w:proofErr w:type="gramStart"/>
      <w:r>
        <w:rPr>
          <w:rFonts w:ascii="Times New Roman" w:eastAsia="Calibri" w:hAnsi="Times New Roman" w:cs="Times New Roman"/>
          <w:sz w:val="24"/>
          <w:szCs w:val="24"/>
        </w:rPr>
        <w:t>doi</w:t>
      </w:r>
      <w:proofErr w:type="spellEnd"/>
      <w:proofErr w:type="gramEnd"/>
      <w:r>
        <w:rPr>
          <w:rFonts w:ascii="Times New Roman" w:eastAsia="Calibri" w:hAnsi="Times New Roman" w:cs="Times New Roman"/>
          <w:sz w:val="24"/>
          <w:szCs w:val="24"/>
        </w:rPr>
        <w:t>: 10.2147/JPR.S142889.</w:t>
      </w:r>
    </w:p>
    <w:p w:rsidR="006603F1" w:rsidRDefault="006603F1" w:rsidP="006603F1">
      <w:pPr>
        <w:widowControl w:val="0"/>
        <w:autoSpaceDE w:val="0"/>
        <w:autoSpaceDN w:val="0"/>
        <w:adjustRightInd w:val="0"/>
        <w:spacing w:before="240" w:beforeAutospacing="0" w:after="0"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Maryniak</w:t>
      </w:r>
      <w:proofErr w:type="spellEnd"/>
      <w:r>
        <w:rPr>
          <w:rFonts w:ascii="Times New Roman" w:eastAsia="Calibri" w:hAnsi="Times New Roman" w:cs="Times New Roman"/>
          <w:sz w:val="24"/>
          <w:szCs w:val="24"/>
        </w:rPr>
        <w:t>, K. (2013) ‘Material protected by copyright Pain Assessment and Management’.</w:t>
      </w:r>
    </w:p>
    <w:p w:rsidR="006603F1" w:rsidRDefault="006603F1" w:rsidP="006603F1">
      <w:pPr>
        <w:widowControl w:val="0"/>
        <w:autoSpaceDE w:val="0"/>
        <w:autoSpaceDN w:val="0"/>
        <w:adjustRightInd w:val="0"/>
        <w:spacing w:before="240" w:beforeAutospacing="0" w:after="0" w:line="360" w:lineRule="auto"/>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Mazer</w:t>
      </w:r>
      <w:proofErr w:type="spellEnd"/>
      <w:r>
        <w:rPr>
          <w:rFonts w:ascii="Times New Roman" w:eastAsia="Calibri" w:hAnsi="Times New Roman" w:cs="Times New Roman"/>
          <w:sz w:val="24"/>
          <w:szCs w:val="24"/>
        </w:rPr>
        <w:t>, S. E. and Systems, H. H. (2018) ‘Pain and the Patient Experience’, 2018(August).</w:t>
      </w:r>
      <w:proofErr w:type="gramEnd"/>
    </w:p>
    <w:p w:rsidR="006603F1" w:rsidRDefault="006603F1" w:rsidP="006603F1">
      <w:pPr>
        <w:widowControl w:val="0"/>
        <w:autoSpaceDE w:val="0"/>
        <w:autoSpaceDN w:val="0"/>
        <w:adjustRightInd w:val="0"/>
        <w:spacing w:before="240" w:beforeAutospacing="0" w:after="0"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Mordeniz</w:t>
      </w:r>
      <w:proofErr w:type="spellEnd"/>
      <w:r>
        <w:rPr>
          <w:rFonts w:ascii="Times New Roman" w:eastAsia="Calibri" w:hAnsi="Times New Roman" w:cs="Times New Roman"/>
          <w:sz w:val="24"/>
          <w:szCs w:val="24"/>
        </w:rPr>
        <w:t xml:space="preserve">, C. (2016) ‘Pain perception within consciousness’, </w:t>
      </w:r>
      <w:proofErr w:type="spellStart"/>
      <w:r>
        <w:rPr>
          <w:rFonts w:ascii="Times New Roman" w:eastAsia="Calibri" w:hAnsi="Times New Roman" w:cs="Times New Roman"/>
          <w:i/>
          <w:iCs/>
          <w:sz w:val="24"/>
          <w:szCs w:val="24"/>
        </w:rPr>
        <w:t>NeuroQuantology</w:t>
      </w:r>
      <w:proofErr w:type="spellEnd"/>
      <w:r>
        <w:rPr>
          <w:rFonts w:ascii="Times New Roman" w:eastAsia="Calibri" w:hAnsi="Times New Roman" w:cs="Times New Roman"/>
          <w:sz w:val="24"/>
          <w:szCs w:val="24"/>
        </w:rPr>
        <w:t xml:space="preserve">, 14(2), pp. 439–446. </w:t>
      </w:r>
      <w:proofErr w:type="spellStart"/>
      <w:proofErr w:type="gramStart"/>
      <w:r>
        <w:rPr>
          <w:rFonts w:ascii="Times New Roman" w:eastAsia="Calibri" w:hAnsi="Times New Roman" w:cs="Times New Roman"/>
          <w:sz w:val="24"/>
          <w:szCs w:val="24"/>
        </w:rPr>
        <w:t>doi</w:t>
      </w:r>
      <w:proofErr w:type="spellEnd"/>
      <w:proofErr w:type="gramEnd"/>
      <w:r>
        <w:rPr>
          <w:rFonts w:ascii="Times New Roman" w:eastAsia="Calibri" w:hAnsi="Times New Roman" w:cs="Times New Roman"/>
          <w:sz w:val="24"/>
          <w:szCs w:val="24"/>
        </w:rPr>
        <w:t>: 10.14704/nq.2016.14.2.957.</w:t>
      </w:r>
    </w:p>
    <w:p w:rsidR="006603F1" w:rsidRDefault="006603F1" w:rsidP="006603F1">
      <w:pPr>
        <w:widowControl w:val="0"/>
        <w:autoSpaceDE w:val="0"/>
        <w:autoSpaceDN w:val="0"/>
        <w:adjustRightInd w:val="0"/>
        <w:spacing w:before="240" w:beforeAutospacing="0" w:after="0"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Shoar</w:t>
      </w:r>
      <w:proofErr w:type="spellEnd"/>
      <w:r>
        <w:rPr>
          <w:rFonts w:ascii="Times New Roman" w:eastAsia="Calibri" w:hAnsi="Times New Roman" w:cs="Times New Roman"/>
          <w:sz w:val="24"/>
          <w:szCs w:val="24"/>
        </w:rPr>
        <w:t xml:space="preserve">, S., </w:t>
      </w:r>
      <w:proofErr w:type="spellStart"/>
      <w:r>
        <w:rPr>
          <w:rFonts w:ascii="Times New Roman" w:eastAsia="Calibri" w:hAnsi="Times New Roman" w:cs="Times New Roman"/>
          <w:sz w:val="24"/>
          <w:szCs w:val="24"/>
        </w:rPr>
        <w:t>Esmaeili</w:t>
      </w:r>
      <w:proofErr w:type="spellEnd"/>
      <w:r>
        <w:rPr>
          <w:rFonts w:ascii="Times New Roman" w:eastAsia="Calibri" w:hAnsi="Times New Roman" w:cs="Times New Roman"/>
          <w:sz w:val="24"/>
          <w:szCs w:val="24"/>
        </w:rPr>
        <w:t xml:space="preserve">, S. and Safari, S. (2012) ‘Pain management after surgery: A brief review’, </w:t>
      </w:r>
      <w:r>
        <w:rPr>
          <w:rFonts w:ascii="Times New Roman" w:eastAsia="Calibri" w:hAnsi="Times New Roman" w:cs="Times New Roman"/>
          <w:i/>
          <w:iCs/>
          <w:sz w:val="24"/>
          <w:szCs w:val="24"/>
        </w:rPr>
        <w:t>Anesthesiology and Pain Medicine</w:t>
      </w:r>
      <w:r>
        <w:rPr>
          <w:rFonts w:ascii="Times New Roman" w:eastAsia="Calibri" w:hAnsi="Times New Roman" w:cs="Times New Roman"/>
          <w:sz w:val="24"/>
          <w:szCs w:val="24"/>
        </w:rPr>
        <w:t xml:space="preserve">, 1(3), pp. 184–186. </w:t>
      </w:r>
      <w:proofErr w:type="spellStart"/>
      <w:proofErr w:type="gramStart"/>
      <w:r>
        <w:rPr>
          <w:rFonts w:ascii="Times New Roman" w:eastAsia="Calibri" w:hAnsi="Times New Roman" w:cs="Times New Roman"/>
          <w:sz w:val="24"/>
          <w:szCs w:val="24"/>
        </w:rPr>
        <w:t>doi</w:t>
      </w:r>
      <w:proofErr w:type="spellEnd"/>
      <w:proofErr w:type="gramEnd"/>
      <w:r>
        <w:rPr>
          <w:rFonts w:ascii="Times New Roman" w:eastAsia="Calibri" w:hAnsi="Times New Roman" w:cs="Times New Roman"/>
          <w:sz w:val="24"/>
          <w:szCs w:val="24"/>
        </w:rPr>
        <w:t>: 10.5812/kowsar.22287523.3443.</w:t>
      </w:r>
    </w:p>
    <w:p w:rsidR="006603F1" w:rsidRDefault="006603F1" w:rsidP="006603F1">
      <w:pPr>
        <w:widowControl w:val="0"/>
        <w:autoSpaceDE w:val="0"/>
        <w:autoSpaceDN w:val="0"/>
        <w:adjustRightInd w:val="0"/>
        <w:spacing w:before="240" w:beforeAutospacing="0"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Team, P. M. (2008) ‘Guidelines for the Management of Acute Pain in </w:t>
      </w:r>
      <w:proofErr w:type="gramStart"/>
      <w:r>
        <w:rPr>
          <w:rFonts w:ascii="Times New Roman" w:eastAsia="Calibri" w:hAnsi="Times New Roman" w:cs="Times New Roman"/>
          <w:sz w:val="24"/>
          <w:szCs w:val="24"/>
        </w:rPr>
        <w:t>Adults .</w:t>
      </w:r>
      <w:proofErr w:type="gramEnd"/>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Management</w:t>
      </w:r>
      <w:r>
        <w:rPr>
          <w:rFonts w:ascii="Times New Roman" w:eastAsia="Calibri" w:hAnsi="Times New Roman" w:cs="Times New Roman"/>
          <w:sz w:val="24"/>
          <w:szCs w:val="24"/>
        </w:rPr>
        <w:t>, (April), pp. 1–58.</w:t>
      </w:r>
    </w:p>
    <w:p w:rsidR="006603F1" w:rsidRDefault="006603F1" w:rsidP="006603F1">
      <w:pPr>
        <w:widowControl w:val="0"/>
        <w:autoSpaceDE w:val="0"/>
        <w:autoSpaceDN w:val="0"/>
        <w:adjustRightInd w:val="0"/>
        <w:spacing w:before="240" w:beforeAutospacing="0" w:after="0" w:line="36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Thompson, D. S. </w:t>
      </w:r>
      <w:r>
        <w:rPr>
          <w:rFonts w:ascii="Times New Roman" w:eastAsia="Calibri" w:hAnsi="Times New Roman" w:cs="Times New Roman"/>
          <w:i/>
          <w:iCs/>
          <w:sz w:val="24"/>
          <w:szCs w:val="24"/>
        </w:rPr>
        <w:t>et al.</w:t>
      </w:r>
      <w:r>
        <w:rPr>
          <w:rFonts w:ascii="Times New Roman" w:eastAsia="Calibri" w:hAnsi="Times New Roman" w:cs="Times New Roman"/>
          <w:sz w:val="24"/>
          <w:szCs w:val="24"/>
        </w:rPr>
        <w:t xml:space="preserve"> (2017) ‘Socioeconomic factors associated with severe acute malnutrition in Jamaica’, pp. 1–15.</w:t>
      </w:r>
      <w:proofErr w:type="gramEnd"/>
    </w:p>
    <w:p w:rsidR="006603F1" w:rsidRDefault="006603F1" w:rsidP="006603F1">
      <w:pPr>
        <w:widowControl w:val="0"/>
        <w:autoSpaceDE w:val="0"/>
        <w:autoSpaceDN w:val="0"/>
        <w:adjustRightInd w:val="0"/>
        <w:spacing w:before="240" w:beforeAutospacing="0"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World Health Organization (2018) </w:t>
      </w:r>
      <w:r>
        <w:rPr>
          <w:rFonts w:ascii="Times New Roman" w:eastAsia="Calibri" w:hAnsi="Times New Roman" w:cs="Times New Roman"/>
          <w:i/>
          <w:iCs/>
          <w:sz w:val="24"/>
          <w:szCs w:val="24"/>
        </w:rPr>
        <w:t xml:space="preserve">WHO guidelines for the pharmacological and </w:t>
      </w:r>
      <w:proofErr w:type="spellStart"/>
      <w:r>
        <w:rPr>
          <w:rFonts w:ascii="Times New Roman" w:eastAsia="Calibri" w:hAnsi="Times New Roman" w:cs="Times New Roman"/>
          <w:i/>
          <w:iCs/>
          <w:sz w:val="24"/>
          <w:szCs w:val="24"/>
        </w:rPr>
        <w:t>radiotherapeutic</w:t>
      </w:r>
      <w:proofErr w:type="spellEnd"/>
      <w:r>
        <w:rPr>
          <w:rFonts w:ascii="Times New Roman" w:eastAsia="Calibri" w:hAnsi="Times New Roman" w:cs="Times New Roman"/>
          <w:i/>
          <w:iCs/>
          <w:sz w:val="24"/>
          <w:szCs w:val="24"/>
        </w:rPr>
        <w:t xml:space="preserve"> management of cancer pain in adults and adolescents</w:t>
      </w:r>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World Health Organization</w:t>
      </w:r>
      <w:r>
        <w:rPr>
          <w:rFonts w:ascii="Times New Roman" w:eastAsia="Calibri" w:hAnsi="Times New Roman" w:cs="Times New Roman"/>
          <w:sz w:val="24"/>
          <w:szCs w:val="24"/>
        </w:rPr>
        <w:t>.</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C537DC" w:rsidRDefault="00C537DC" w:rsidP="006603F1">
      <w:pPr>
        <w:spacing w:line="360" w:lineRule="auto"/>
        <w:rPr>
          <w:rFonts w:ascii="Times New Roman" w:eastAsia="Calibri" w:hAnsi="Times New Roman" w:cs="Times New Roman"/>
          <w:sz w:val="24"/>
          <w:szCs w:val="24"/>
        </w:rPr>
      </w:pPr>
    </w:p>
    <w:p w:rsidR="00C537DC" w:rsidRDefault="00C537DC" w:rsidP="006603F1">
      <w:pPr>
        <w:pStyle w:val="Heading1"/>
        <w:spacing w:line="360" w:lineRule="auto"/>
        <w:rPr>
          <w:rFonts w:cs="Times New Roman"/>
          <w:kern w:val="36"/>
        </w:rPr>
        <w:sectPr w:rsidR="00C537DC" w:rsidSect="00C537DC">
          <w:type w:val="continuous"/>
          <w:pgSz w:w="12240" w:h="15840"/>
          <w:pgMar w:top="1440" w:right="1440" w:bottom="1440" w:left="1440" w:header="720" w:footer="720" w:gutter="0"/>
          <w:pgNumType w:start="1"/>
          <w:cols w:space="720"/>
          <w:docGrid w:linePitch="360"/>
        </w:sectPr>
      </w:pPr>
      <w:bookmarkStart w:id="193" w:name="_Toc106025839"/>
      <w:bookmarkStart w:id="194" w:name="_Toc108534787"/>
      <w:bookmarkStart w:id="195" w:name="_Toc114469745"/>
      <w:bookmarkEnd w:id="193"/>
    </w:p>
    <w:p w:rsidR="006603F1" w:rsidRDefault="006603F1" w:rsidP="006603F1">
      <w:pPr>
        <w:pStyle w:val="Heading1"/>
        <w:spacing w:line="360" w:lineRule="auto"/>
        <w:rPr>
          <w:rFonts w:cs="Times New Roman"/>
          <w:kern w:val="36"/>
        </w:rPr>
      </w:pPr>
      <w:r>
        <w:rPr>
          <w:rFonts w:cs="Times New Roman"/>
          <w:kern w:val="36"/>
        </w:rPr>
        <w:lastRenderedPageBreak/>
        <w:t>APPENDIX 5A1:</w:t>
      </w:r>
      <w:bookmarkEnd w:id="194"/>
      <w:bookmarkEnd w:id="195"/>
    </w:p>
    <w:p w:rsidR="006603F1" w:rsidRDefault="006603F1" w:rsidP="006603F1">
      <w:pPr>
        <w:pStyle w:val="Heading1"/>
        <w:spacing w:line="360" w:lineRule="auto"/>
        <w:rPr>
          <w:rFonts w:cs="Times New Roman"/>
          <w:kern w:val="36"/>
        </w:rPr>
      </w:pPr>
      <w:bookmarkStart w:id="196" w:name="_Toc108534788"/>
      <w:bookmarkStart w:id="197" w:name="_Toc106025840"/>
      <w:bookmarkStart w:id="198" w:name="_Toc114469746"/>
      <w:bookmarkEnd w:id="196"/>
      <w:r>
        <w:rPr>
          <w:rFonts w:cs="Times New Roman"/>
          <w:kern w:val="36"/>
        </w:rPr>
        <w:t>QUESTIONNAIRE IN ENGLISH</w:t>
      </w:r>
      <w:bookmarkEnd w:id="197"/>
      <w:bookmarkEnd w:id="198"/>
    </w:p>
    <w:p w:rsidR="006603F1" w:rsidRDefault="006603F1" w:rsidP="006603F1">
      <w:pPr>
        <w:spacing w:line="36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Adapted from Revised American pain society patient outcome questionnaire (</w:t>
      </w:r>
      <w:proofErr w:type="spellStart"/>
      <w:r>
        <w:rPr>
          <w:rFonts w:ascii="Times New Roman" w:eastAsia="Calibri" w:hAnsi="Times New Roman" w:cs="Times New Roman"/>
          <w:sz w:val="24"/>
          <w:szCs w:val="24"/>
        </w:rPr>
        <w:t>aps</w:t>
      </w:r>
      <w:proofErr w:type="spellEnd"/>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poq</w:t>
      </w:r>
      <w:proofErr w:type="spellEnd"/>
      <w:r>
        <w:rPr>
          <w:rFonts w:ascii="Times New Roman" w:eastAsia="Calibri" w:hAnsi="Times New Roman" w:cs="Times New Roman"/>
          <w:sz w:val="24"/>
          <w:szCs w:val="24"/>
        </w:rPr>
        <w:t xml:space="preserve">-r) for quality improvement of pain management in hospitalized adults: Preliminary psychometric evaluation‟, </w:t>
      </w:r>
      <w:r>
        <w:rPr>
          <w:rFonts w:ascii="Times New Roman" w:eastAsia="Calibri" w:hAnsi="Times New Roman" w:cs="Times New Roman"/>
          <w:i/>
          <w:iCs/>
          <w:sz w:val="24"/>
          <w:szCs w:val="24"/>
        </w:rPr>
        <w:t>Journal of Pain</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Elsev</w:t>
      </w:r>
      <w:r w:rsidR="00C537DC">
        <w:rPr>
          <w:rFonts w:ascii="Times New Roman" w:eastAsia="Calibri" w:hAnsi="Times New Roman" w:cs="Times New Roman"/>
          <w:sz w:val="24"/>
          <w:szCs w:val="24"/>
        </w:rPr>
        <w:t>ier Ltd, 11(11), pp. 1172–1186.</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Q0. Background data</w:t>
      </w:r>
    </w:p>
    <w:p w:rsidR="006603F1" w:rsidRDefault="006603F1" w:rsidP="006603F1">
      <w:pPr>
        <w:pStyle w:val="ListParagraph"/>
        <w:numPr>
          <w:ilvl w:val="0"/>
          <w:numId w:val="2"/>
        </w:numPr>
        <w:spacing w:before="0" w:line="360" w:lineRule="auto"/>
        <w:rPr>
          <w:rFonts w:ascii="Times New Roman" w:eastAsia="Calibri" w:hAnsi="Times New Roman" w:cs="Times New Roman"/>
          <w:sz w:val="24"/>
          <w:szCs w:val="24"/>
        </w:rPr>
      </w:pPr>
      <w:r>
        <w:rPr>
          <w:noProof/>
        </w:rPr>
        <w:drawing>
          <wp:inline distT="0" distB="0" distL="0" distR="0">
            <wp:extent cx="320675" cy="245745"/>
            <wp:effectExtent l="0" t="0" r="3175" b="1905"/>
            <wp:docPr id="74" name="Picture 74" descr="C:\Users\KPSU\AppData\Local\Temp\ksohtml6928\wps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PSU\AppData\Local\Temp\ksohtml6928\wps21.pn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675" cy="245745"/>
                    </a:xfrm>
                    <a:prstGeom prst="rect">
                      <a:avLst/>
                    </a:prstGeom>
                    <a:noFill/>
                    <a:ln>
                      <a:noFill/>
                    </a:ln>
                  </pic:spPr>
                </pic:pic>
              </a:graphicData>
            </a:graphic>
          </wp:inline>
        </w:drawing>
      </w:r>
      <w:r>
        <w:rPr>
          <w:noProof/>
        </w:rPr>
        <w:drawing>
          <wp:inline distT="0" distB="0" distL="0" distR="0">
            <wp:extent cx="225425" cy="218440"/>
            <wp:effectExtent l="0" t="0" r="3175" b="0"/>
            <wp:docPr id="73" name="Picture 73" descr="C:\Users\KPSU\AppData\Local\Temp\ksohtml6928\wps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PSU\AppData\Local\Temp\ksohtml6928\wps22.pn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5425" cy="218440"/>
                    </a:xfrm>
                    <a:prstGeom prst="rect">
                      <a:avLst/>
                    </a:prstGeom>
                    <a:noFill/>
                    <a:ln>
                      <a:noFill/>
                    </a:ln>
                  </pic:spPr>
                </pic:pic>
              </a:graphicData>
            </a:graphic>
          </wp:inline>
        </w:drawing>
      </w:r>
      <w:r>
        <w:rPr>
          <w:noProof/>
        </w:rPr>
        <w:drawing>
          <wp:inline distT="0" distB="0" distL="0" distR="0">
            <wp:extent cx="218440" cy="191135"/>
            <wp:effectExtent l="0" t="0" r="0" b="0"/>
            <wp:docPr id="72" name="Picture 72" descr="C:\Users\KPSU\AppData\Local\Temp\ksohtml6928\wps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PSU\AppData\Local\Temp\ksohtml6928\wps23.pn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440" cy="191135"/>
                    </a:xfrm>
                    <a:prstGeom prst="rect">
                      <a:avLst/>
                    </a:prstGeom>
                    <a:noFill/>
                    <a:ln>
                      <a:noFill/>
                    </a:ln>
                  </pic:spPr>
                </pic:pic>
              </a:graphicData>
            </a:graphic>
          </wp:inline>
        </w:drawing>
      </w:r>
      <w:r>
        <w:rPr>
          <w:noProof/>
        </w:rPr>
        <w:drawing>
          <wp:inline distT="0" distB="0" distL="0" distR="0">
            <wp:extent cx="184150" cy="184150"/>
            <wp:effectExtent l="0" t="0" r="6350" b="6350"/>
            <wp:docPr id="71" name="Picture 71" descr="C:\Users\KPSU\AppData\Local\Temp\ksohtml6928\wps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PSU\AppData\Local\Temp\ksohtml6928\wps24.pn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eastAsia="Calibri" w:hAnsi="Times New Roman" w:cs="Times New Roman"/>
          <w:sz w:val="24"/>
          <w:szCs w:val="24"/>
        </w:rPr>
        <w:t xml:space="preserve">Age:      18-37                38-57                        58-77                                   78-above </w:t>
      </w:r>
    </w:p>
    <w:p w:rsidR="006603F1" w:rsidRDefault="006603F1" w:rsidP="006603F1">
      <w:pPr>
        <w:pStyle w:val="ListParagraph"/>
        <w:numPr>
          <w:ilvl w:val="0"/>
          <w:numId w:val="2"/>
        </w:num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Sex:  </w:t>
      </w:r>
      <w:r>
        <w:rPr>
          <w:noProof/>
        </w:rPr>
        <w:drawing>
          <wp:inline distT="0" distB="0" distL="0" distR="0">
            <wp:extent cx="184150" cy="184150"/>
            <wp:effectExtent l="0" t="0" r="6350" b="6350"/>
            <wp:docPr id="70" name="Picture 70" descr="C:\Users\KPSU\AppData\Local\Temp\ksohtml6928\wps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PSU\AppData\Local\Temp\ksohtml6928\wps25.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eastAsia="Calibri" w:hAnsi="Times New Roman" w:cs="Times New Roman"/>
          <w:sz w:val="24"/>
          <w:szCs w:val="24"/>
        </w:rPr>
        <w:t xml:space="preserve">    Female  </w:t>
      </w:r>
      <w:r>
        <w:rPr>
          <w:noProof/>
        </w:rPr>
        <w:drawing>
          <wp:inline distT="0" distB="0" distL="0" distR="0">
            <wp:extent cx="218440" cy="191135"/>
            <wp:effectExtent l="0" t="0" r="0" b="0"/>
            <wp:docPr id="69" name="Picture 69" descr="C:\Users\KPSU\AppData\Local\Temp\ksohtml6928\wps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KPSU\AppData\Local\Temp\ksohtml6928\wps26.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440" cy="191135"/>
                    </a:xfrm>
                    <a:prstGeom prst="rect">
                      <a:avLst/>
                    </a:prstGeom>
                    <a:noFill/>
                    <a:ln>
                      <a:noFill/>
                    </a:ln>
                  </pic:spPr>
                </pic:pic>
              </a:graphicData>
            </a:graphic>
          </wp:inline>
        </w:drawing>
      </w:r>
      <w:r>
        <w:rPr>
          <w:rFonts w:ascii="Times New Roman" w:eastAsia="Calibri" w:hAnsi="Times New Roman" w:cs="Times New Roman"/>
          <w:sz w:val="24"/>
          <w:szCs w:val="24"/>
        </w:rPr>
        <w:t xml:space="preserve">   Male    </w:t>
      </w:r>
    </w:p>
    <w:p w:rsidR="006603F1" w:rsidRDefault="006603F1" w:rsidP="006603F1">
      <w:pPr>
        <w:pStyle w:val="ListParagraph"/>
        <w:numPr>
          <w:ilvl w:val="0"/>
          <w:numId w:val="2"/>
        </w:num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Ward:   </w:t>
      </w:r>
      <w:r>
        <w:rPr>
          <w:noProof/>
        </w:rPr>
        <w:drawing>
          <wp:inline distT="0" distB="0" distL="0" distR="0">
            <wp:extent cx="184150" cy="184150"/>
            <wp:effectExtent l="0" t="0" r="6350" b="6350"/>
            <wp:docPr id="68" name="Picture 68" descr="C:\Users\KPSU\AppData\Local\Temp\ksohtml6928\wps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PSU\AppData\Local\Temp\ksohtml6928\wps27.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proofErr w:type="spellStart"/>
      <w:r>
        <w:rPr>
          <w:rFonts w:ascii="Times New Roman" w:eastAsia="Calibri" w:hAnsi="Times New Roman" w:cs="Times New Roman"/>
          <w:sz w:val="24"/>
          <w:szCs w:val="24"/>
        </w:rPr>
        <w:t>ortho</w:t>
      </w:r>
      <w:proofErr w:type="spellEnd"/>
      <w:r>
        <w:rPr>
          <w:noProof/>
        </w:rPr>
        <w:drawing>
          <wp:inline distT="0" distB="0" distL="0" distR="0">
            <wp:extent cx="184150" cy="184150"/>
            <wp:effectExtent l="0" t="0" r="6350" b="6350"/>
            <wp:docPr id="67" name="Picture 67" descr="C:\Users\KPSU\AppData\Local\Temp\ksohtml6928\wps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PSU\AppData\Local\Temp\ksohtml6928\wps28.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eastAsia="Calibri" w:hAnsi="Times New Roman" w:cs="Times New Roman"/>
          <w:sz w:val="24"/>
          <w:szCs w:val="24"/>
        </w:rPr>
        <w:t xml:space="preserve">   General          </w:t>
      </w:r>
      <w:r>
        <w:rPr>
          <w:noProof/>
        </w:rPr>
        <w:drawing>
          <wp:inline distT="0" distB="0" distL="0" distR="0">
            <wp:extent cx="184150" cy="184150"/>
            <wp:effectExtent l="0" t="0" r="6350" b="6350"/>
            <wp:docPr id="66" name="Picture 66" descr="C:\Users\KPSU\AppData\Local\Temp\ksohtml6928\wps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KPSU\AppData\Local\Temp\ksohtml6928\wps29.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eastAsia="Calibri" w:hAnsi="Times New Roman" w:cs="Times New Roman"/>
          <w:sz w:val="24"/>
          <w:szCs w:val="24"/>
        </w:rPr>
        <w:t xml:space="preserve">  urology                       </w:t>
      </w:r>
      <w:r>
        <w:rPr>
          <w:noProof/>
        </w:rPr>
        <w:drawing>
          <wp:inline distT="0" distB="0" distL="0" distR="0">
            <wp:extent cx="184150" cy="184150"/>
            <wp:effectExtent l="0" t="0" r="6350" b="6350"/>
            <wp:docPr id="65" name="Picture 65" descr="C:\Users\KPSU\AppData\Local\Temp\ksohtml6928\wps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PSU\AppData\Local\Temp\ksohtml6928\wps30.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proofErr w:type="spellStart"/>
      <w:r>
        <w:rPr>
          <w:rFonts w:ascii="Times New Roman" w:eastAsia="Calibri" w:hAnsi="Times New Roman" w:cs="Times New Roman"/>
          <w:sz w:val="24"/>
          <w:szCs w:val="24"/>
        </w:rPr>
        <w:t>stroma</w:t>
      </w:r>
      <w:proofErr w:type="spellEnd"/>
      <w:r>
        <w:rPr>
          <w:noProof/>
        </w:rPr>
        <w:drawing>
          <wp:inline distT="0" distB="0" distL="0" distR="0">
            <wp:extent cx="184150" cy="184150"/>
            <wp:effectExtent l="0" t="0" r="6350" b="6350"/>
            <wp:docPr id="64" name="Picture 64" descr="C:\Users\KPSU\AppData\Local\Temp\ksohtml6928\wps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PSU\AppData\Local\Temp\ksohtml6928\wps31.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eastAsia="Calibri" w:hAnsi="Times New Roman" w:cs="Times New Roman"/>
          <w:sz w:val="24"/>
          <w:szCs w:val="24"/>
        </w:rPr>
        <w:t xml:space="preserve">   ophthalmology     </w:t>
      </w:r>
      <w:r>
        <w:rPr>
          <w:noProof/>
        </w:rPr>
        <w:drawing>
          <wp:inline distT="0" distB="0" distL="0" distR="0">
            <wp:extent cx="184150" cy="184150"/>
            <wp:effectExtent l="0" t="0" r="6350" b="6350"/>
            <wp:docPr id="63" name="Picture 63" descr="C:\Users\KPSU\AppData\Local\Temp\ksohtml6928\wps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PSU\AppData\Local\Temp\ksohtml6928\wps32.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eastAsia="Calibri" w:hAnsi="Times New Roman" w:cs="Times New Roman"/>
          <w:sz w:val="24"/>
          <w:szCs w:val="24"/>
        </w:rPr>
        <w:t xml:space="preserve">  ENT </w:t>
      </w:r>
    </w:p>
    <w:p w:rsidR="006603F1" w:rsidRDefault="006603F1" w:rsidP="006603F1">
      <w:pPr>
        <w:pStyle w:val="ListParagraph"/>
        <w:numPr>
          <w:ilvl w:val="0"/>
          <w:numId w:val="2"/>
        </w:num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Educational level:   </w:t>
      </w:r>
      <w:r>
        <w:rPr>
          <w:noProof/>
        </w:rPr>
        <w:drawing>
          <wp:inline distT="0" distB="0" distL="0" distR="0">
            <wp:extent cx="184150" cy="184150"/>
            <wp:effectExtent l="0" t="0" r="6350" b="6350"/>
            <wp:docPr id="62" name="Picture 62" descr="C:\Users\KPSU\AppData\Local\Temp\ksohtml6928\wps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PSU\AppData\Local\Temp\ksohtml6928\wps33.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eastAsia="Calibri" w:hAnsi="Times New Roman" w:cs="Times New Roman"/>
          <w:sz w:val="24"/>
          <w:szCs w:val="24"/>
        </w:rPr>
        <w:t xml:space="preserve"> primary level   </w:t>
      </w:r>
      <w:r>
        <w:rPr>
          <w:noProof/>
        </w:rPr>
        <w:drawing>
          <wp:inline distT="0" distB="0" distL="0" distR="0">
            <wp:extent cx="184150" cy="184150"/>
            <wp:effectExtent l="0" t="0" r="6350" b="6350"/>
            <wp:docPr id="61" name="Picture 61" descr="C:\Users\KPSU\AppData\Local\Temp\ksohtml6928\wps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KPSU\AppData\Local\Temp\ksohtml6928\wps34.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eastAsia="Calibri" w:hAnsi="Times New Roman" w:cs="Times New Roman"/>
          <w:sz w:val="24"/>
          <w:szCs w:val="24"/>
        </w:rPr>
        <w:t xml:space="preserve"> secondary level         </w:t>
      </w:r>
      <w:r>
        <w:rPr>
          <w:noProof/>
        </w:rPr>
        <w:drawing>
          <wp:inline distT="0" distB="0" distL="0" distR="0">
            <wp:extent cx="184150" cy="184150"/>
            <wp:effectExtent l="0" t="0" r="6350" b="6350"/>
            <wp:docPr id="60" name="Picture 60" descr="C:\Users\KPSU\AppData\Local\Temp\ksohtml6928\wps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KPSU\AppData\Local\Temp\ksohtml6928\wps35.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eastAsia="Calibri" w:hAnsi="Times New Roman" w:cs="Times New Roman"/>
          <w:sz w:val="24"/>
          <w:szCs w:val="24"/>
        </w:rPr>
        <w:t xml:space="preserve">  Diploma level  </w:t>
      </w:r>
      <w:r>
        <w:rPr>
          <w:noProof/>
        </w:rPr>
        <w:drawing>
          <wp:inline distT="0" distB="0" distL="0" distR="0">
            <wp:extent cx="184150" cy="184150"/>
            <wp:effectExtent l="0" t="0" r="6350" b="6350"/>
            <wp:docPr id="59" name="Picture 59" descr="C:\Users\KPSU\AppData\Local\Temp\ksohtml6928\wp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KPSU\AppData\Local\Temp\ksohtml6928\wps36.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eastAsia="Calibri" w:hAnsi="Times New Roman" w:cs="Times New Roman"/>
          <w:sz w:val="24"/>
          <w:szCs w:val="24"/>
        </w:rPr>
        <w:t xml:space="preserve">  Degree level and above</w:t>
      </w:r>
    </w:p>
    <w:p w:rsidR="006603F1" w:rsidRDefault="006603F1" w:rsidP="006603F1">
      <w:pPr>
        <w:pStyle w:val="ListParagraph"/>
        <w:numPr>
          <w:ilvl w:val="0"/>
          <w:numId w:val="2"/>
        </w:num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What is your job:   </w:t>
      </w:r>
      <w:r>
        <w:rPr>
          <w:noProof/>
        </w:rPr>
        <w:drawing>
          <wp:inline distT="0" distB="0" distL="0" distR="0">
            <wp:extent cx="184150" cy="184150"/>
            <wp:effectExtent l="0" t="0" r="6350" b="6350"/>
            <wp:docPr id="58" name="Picture 58" descr="C:\Users\KPSU\AppData\Local\Temp\ksohtml6928\wps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KPSU\AppData\Local\Temp\ksohtml6928\wps37.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eastAsia="Calibri" w:hAnsi="Times New Roman" w:cs="Times New Roman"/>
          <w:sz w:val="24"/>
          <w:szCs w:val="24"/>
        </w:rPr>
        <w:t xml:space="preserve"> No job               </w:t>
      </w:r>
      <w:r>
        <w:rPr>
          <w:noProof/>
        </w:rPr>
        <w:drawing>
          <wp:inline distT="0" distB="0" distL="0" distR="0">
            <wp:extent cx="184150" cy="184150"/>
            <wp:effectExtent l="0" t="0" r="6350" b="6350"/>
            <wp:docPr id="57" name="Picture 57" descr="C:\Users\KPSU\AppData\Local\Temp\ksohtml6928\wps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KPSU\AppData\Local\Temp\ksohtml6928\wps38.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eastAsia="Calibri" w:hAnsi="Times New Roman" w:cs="Times New Roman"/>
          <w:sz w:val="24"/>
          <w:szCs w:val="24"/>
        </w:rPr>
        <w:t xml:space="preserve">   Public employee      </w:t>
      </w:r>
      <w:r>
        <w:rPr>
          <w:noProof/>
        </w:rPr>
        <w:drawing>
          <wp:inline distT="0" distB="0" distL="0" distR="0">
            <wp:extent cx="184150" cy="184150"/>
            <wp:effectExtent l="0" t="0" r="6350" b="6350"/>
            <wp:docPr id="56" name="Picture 56" descr="C:\Users\KPSU\AppData\Local\Temp\ksohtml6928\wps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KPSU\AppData\Local\Temp\ksohtml6928\wps39.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eastAsia="Calibri" w:hAnsi="Times New Roman" w:cs="Times New Roman"/>
          <w:sz w:val="24"/>
          <w:szCs w:val="24"/>
        </w:rPr>
        <w:t xml:space="preserve">  Private employee  </w:t>
      </w:r>
      <w:r>
        <w:rPr>
          <w:noProof/>
        </w:rPr>
        <w:drawing>
          <wp:inline distT="0" distB="0" distL="0" distR="0">
            <wp:extent cx="184150" cy="184150"/>
            <wp:effectExtent l="0" t="0" r="6350" b="6350"/>
            <wp:docPr id="55" name="Picture 55" descr="C:\Users\KPSU\AppData\Local\Temp\ksohtml6928\wps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KPSU\AppData\Local\Temp\ksohtml6928\wps40.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eastAsia="Calibri" w:hAnsi="Times New Roman" w:cs="Times New Roman"/>
          <w:sz w:val="24"/>
          <w:szCs w:val="24"/>
        </w:rPr>
        <w:t xml:space="preserve">  Self-employed  </w:t>
      </w:r>
      <w:r>
        <w:rPr>
          <w:noProof/>
        </w:rPr>
        <w:drawing>
          <wp:inline distT="0" distB="0" distL="0" distR="0">
            <wp:extent cx="184150" cy="184150"/>
            <wp:effectExtent l="0" t="0" r="6350" b="6350"/>
            <wp:docPr id="54" name="Picture 54" descr="C:\Users\KPSU\AppData\Local\Temp\ksohtml6928\wps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KPSU\AppData\Local\Temp\ksohtml6928\wps41.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eastAsia="Calibri" w:hAnsi="Times New Roman" w:cs="Times New Roman"/>
          <w:sz w:val="24"/>
          <w:szCs w:val="24"/>
        </w:rPr>
        <w:t xml:space="preserve">  farm </w:t>
      </w:r>
    </w:p>
    <w:p w:rsidR="006603F1" w:rsidRDefault="006603F1" w:rsidP="006603F1">
      <w:pPr>
        <w:pStyle w:val="ListParagraph"/>
        <w:spacing w:line="360" w:lineRule="auto"/>
        <w:rPr>
          <w:rFonts w:ascii="Times New Roman" w:eastAsia="Calibri" w:hAnsi="Times New Roman" w:cs="Times New Roman"/>
          <w:sz w:val="24"/>
          <w:szCs w:val="24"/>
        </w:rPr>
      </w:pPr>
      <w:r>
        <w:rPr>
          <w:noProof/>
        </w:rPr>
        <w:drawing>
          <wp:inline distT="0" distB="0" distL="0" distR="0">
            <wp:extent cx="184150" cy="184150"/>
            <wp:effectExtent l="0" t="0" r="6350" b="6350"/>
            <wp:docPr id="53" name="Picture 53" descr="C:\Users\KPSU\AppData\Local\Temp\ksohtml6928\wps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KPSU\AppData\Local\Temp\ksohtml6928\wps42.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eastAsia="Calibri" w:hAnsi="Times New Roman" w:cs="Times New Roman"/>
          <w:sz w:val="24"/>
          <w:szCs w:val="24"/>
        </w:rPr>
        <w:t xml:space="preserve"> Student  </w:t>
      </w:r>
    </w:p>
    <w:p w:rsidR="006603F1" w:rsidRDefault="006603F1" w:rsidP="006603F1">
      <w:pPr>
        <w:pStyle w:val="NoSpacing"/>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F. at which day of operation are you?    </w:t>
      </w:r>
      <w:r>
        <w:rPr>
          <w:noProof/>
        </w:rPr>
        <w:drawing>
          <wp:inline distT="0" distB="0" distL="0" distR="0">
            <wp:extent cx="184150" cy="184150"/>
            <wp:effectExtent l="0" t="0" r="6350" b="6350"/>
            <wp:docPr id="52" name="Picture 52" descr="C:\Users\KPSU\AppData\Local\Temp\ksohtml6928\wps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PSU\AppData\Local\Temp\ksohtml6928\wps43.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eastAsia="Calibri" w:hAnsi="Times New Roman" w:cs="Times New Roman"/>
          <w:sz w:val="24"/>
          <w:szCs w:val="24"/>
        </w:rPr>
        <w:t xml:space="preserve">   Day one       </w:t>
      </w:r>
      <w:r>
        <w:rPr>
          <w:noProof/>
        </w:rPr>
        <w:drawing>
          <wp:inline distT="0" distB="0" distL="0" distR="0">
            <wp:extent cx="184150" cy="184150"/>
            <wp:effectExtent l="0" t="0" r="6350" b="6350"/>
            <wp:docPr id="51" name="Picture 51" descr="C:\Users\KPSU\AppData\Local\Temp\ksohtml6928\wps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KPSU\AppData\Local\Temp\ksohtml6928\wps44.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eastAsia="Calibri" w:hAnsi="Times New Roman" w:cs="Times New Roman"/>
          <w:sz w:val="24"/>
          <w:szCs w:val="24"/>
        </w:rPr>
        <w:t xml:space="preserve">  Day two      </w:t>
      </w:r>
      <w:r>
        <w:rPr>
          <w:noProof/>
        </w:rPr>
        <w:drawing>
          <wp:inline distT="0" distB="0" distL="0" distR="0">
            <wp:extent cx="184150" cy="184150"/>
            <wp:effectExtent l="0" t="0" r="6350" b="6350"/>
            <wp:docPr id="50" name="Picture 50" descr="C:\Users\KPSU\AppData\Local\Temp\ksohtml6928\wps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KPSU\AppData\Local\Temp\ksohtml6928\wps45.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eastAsia="Calibri" w:hAnsi="Times New Roman" w:cs="Times New Roman"/>
          <w:sz w:val="24"/>
          <w:szCs w:val="24"/>
        </w:rPr>
        <w:t xml:space="preserve"> Day three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 </w:t>
      </w:r>
      <w:r>
        <w:rPr>
          <w:rStyle w:val="15"/>
          <w:rFonts w:cs="Times New Roman"/>
        </w:rPr>
        <w:t xml:space="preserve">    RESEARCH QUESTIONS</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 Postoperative pain experience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 On   this scale, please indicate the least pain you had in the first 24 hours;</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0       1        2     3     4     5    6    7    8    9   10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No pain                                                        worst pain possible</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2. On this scale, please indicate the worst pain you had in the first 24hours</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0       1       2      3     4     5    6    7    8   9       10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No pain                                                          worst pain possible</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3. On this scale, please indicate the moderate pain you had in the first 24 hours</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0                 1          2        3           4             5         6      7       8          9             10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4. How often were you in severe pain in the 24 hours first? Please mark your best estimate of the percentage of time you experienced severe pain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       10%         20%     30%     40%       50%           60%      70%       80%   90%       100%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No pain                                                                                                      worst pain possible</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5. Circle the one number below that best describes how much pain interfered or prevented you from: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 Doing activities in bed such as turning, sitting up, repositioning.</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0                 1            2           3                   4             5                 6      7           8       9                 10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Does not interfere                                                                                     completely interfere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b. Doing activity out of bed such as walking, sitting in chair, standing at the sink.</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0                 1         2            3                  4          5            6            7            8            9            10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Does not interfere                                                                            completely interferes</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C. Falling asleep: 0             1           2          3           4        5         6          7      8        9          10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Does not interferes                                                              completely interfere</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d. Staying asleep: 0             1            2            3          4         5        6          7     8       9           10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Does not interfere                                     completely interfere</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6. Pain can affect our mood and emotions. On this scale, please circle the one number that best shows how much the pain caused you to feel.</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 Anxious                0       1     2      3         4     5         6                7            8                9         10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Not at all                                                                          extremely</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b</w:t>
      </w:r>
      <w:proofErr w:type="gramEnd"/>
      <w:r>
        <w:rPr>
          <w:rFonts w:ascii="Times New Roman" w:eastAsia="Calibri" w:hAnsi="Times New Roman" w:cs="Times New Roman"/>
          <w:sz w:val="24"/>
          <w:szCs w:val="24"/>
        </w:rPr>
        <w:t>. frightened           0       1     2       3      4         5                 6         7        8             9                 10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Not at all                                                                                extremely</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c</w:t>
      </w:r>
      <w:proofErr w:type="gramEnd"/>
      <w:r>
        <w:rPr>
          <w:rFonts w:ascii="Times New Roman" w:eastAsia="Calibri" w:hAnsi="Times New Roman" w:cs="Times New Roman"/>
          <w:sz w:val="24"/>
          <w:szCs w:val="24"/>
        </w:rPr>
        <w:t>. depressed                0        1    2     3           4         5        6         7         8           9         10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Not at all                                                                               extremely</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D. Helpless             0           1         2      3      4           5             6         7            8       9           10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Not at all                                                                                          extremely</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B. POSTOPERATIVE PAIN MANAGEMENT</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7. Did you receive any medication for your pain after being admitted in this ward?</w:t>
      </w:r>
    </w:p>
    <w:p w:rsidR="006603F1" w:rsidRDefault="006603F1" w:rsidP="006603F1">
      <w:pPr>
        <w:spacing w:before="0" w:line="360" w:lineRule="auto"/>
        <w:rPr>
          <w:rFonts w:ascii="Times New Roman" w:eastAsia="Calibri" w:hAnsi="Times New Roman" w:cs="Times New Roman"/>
          <w:sz w:val="24"/>
          <w:szCs w:val="24"/>
        </w:rPr>
      </w:pPr>
      <w:r>
        <w:rPr>
          <w:noProof/>
        </w:rPr>
        <w:lastRenderedPageBreak/>
        <w:drawing>
          <wp:inline distT="0" distB="0" distL="0" distR="0">
            <wp:extent cx="361950" cy="334645"/>
            <wp:effectExtent l="0" t="0" r="0" b="8255"/>
            <wp:docPr id="49" name="Picture 49" descr="C:\Users\KPSU\AppData\Local\Temp\ksohtml6928\wps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KPSU\AppData\Local\Temp\ksohtml6928\wps46.pn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950" cy="334645"/>
                    </a:xfrm>
                    <a:prstGeom prst="rect">
                      <a:avLst/>
                    </a:prstGeom>
                    <a:noFill/>
                    <a:ln>
                      <a:noFill/>
                    </a:ln>
                  </pic:spPr>
                </pic:pic>
              </a:graphicData>
            </a:graphic>
          </wp:inline>
        </w:drawing>
      </w:r>
      <w:r>
        <w:rPr>
          <w:noProof/>
        </w:rPr>
        <w:drawing>
          <wp:inline distT="0" distB="0" distL="0" distR="0">
            <wp:extent cx="334645" cy="266065"/>
            <wp:effectExtent l="0" t="0" r="8255" b="635"/>
            <wp:docPr id="48" name="Picture 48" descr="C:\Users\KPSU\AppData\Local\Temp\ksohtml6928\wps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KPSU\AppData\Local\Temp\ksohtml6928\wps47.pn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645" cy="266065"/>
                    </a:xfrm>
                    <a:prstGeom prst="rect">
                      <a:avLst/>
                    </a:prstGeom>
                    <a:noFill/>
                    <a:ln>
                      <a:noFill/>
                    </a:ln>
                  </pic:spPr>
                </pic:pic>
              </a:graphicData>
            </a:graphic>
          </wp:inline>
        </w:drawing>
      </w:r>
      <w:r>
        <w:rPr>
          <w:rFonts w:ascii="Times New Roman" w:eastAsia="Calibri" w:hAnsi="Times New Roman" w:cs="Times New Roman"/>
          <w:sz w:val="24"/>
          <w:szCs w:val="24"/>
        </w:rPr>
        <w:t xml:space="preserve">                             NO                   YES</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8. Have you had any of the following side effects while taking painkiller? Please circle “”0”’ if no yes, please circle the one number that best shows the severity of each:</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 Nausea         0        1          2           3              4        5     6        7            8               9            10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None                                                                                                                   severe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b. Drowsiness   0              1       2             3       4          5           6         7          8          9      10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None                                                                                                                  severe</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c. Dizziness        0    1       2         3         4       5              6              7         8             9              10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None                                                                                                severe                                                                                                                                           </w:t>
      </w:r>
    </w:p>
    <w:p w:rsidR="006603F1" w:rsidRDefault="006603F1" w:rsidP="006603F1">
      <w:pPr>
        <w:spacing w:line="36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d</w:t>
      </w:r>
      <w:proofErr w:type="gramEnd"/>
      <w:r>
        <w:rPr>
          <w:rFonts w:ascii="Times New Roman" w:eastAsia="Calibri" w:hAnsi="Times New Roman" w:cs="Times New Roman"/>
          <w:sz w:val="24"/>
          <w:szCs w:val="24"/>
        </w:rPr>
        <w:t>. itching          0      1    2      3         4             5             6           7        8                     9           10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None                                                                                                  Severe</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9. How often did a nurse or doctor encourage you to use non-medicine methods?</w:t>
      </w:r>
    </w:p>
    <w:p w:rsidR="006603F1" w:rsidRDefault="006603F1" w:rsidP="006603F1">
      <w:pPr>
        <w:spacing w:line="360" w:lineRule="auto"/>
        <w:rPr>
          <w:rFonts w:ascii="Times New Roman" w:eastAsia="Calibri" w:hAnsi="Times New Roman" w:cs="Times New Roman"/>
          <w:sz w:val="24"/>
          <w:szCs w:val="24"/>
        </w:rPr>
      </w:pPr>
      <w:r>
        <w:rPr>
          <w:noProof/>
        </w:rPr>
        <w:drawing>
          <wp:inline distT="0" distB="0" distL="0" distR="0">
            <wp:extent cx="313690" cy="334645"/>
            <wp:effectExtent l="0" t="0" r="0" b="8255"/>
            <wp:docPr id="47" name="Picture 47" descr="C:\Users\KPSU\AppData\Local\Temp\ksohtml6928\wps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KPSU\AppData\Local\Temp\ksohtml6928\wps48.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690" cy="334645"/>
                    </a:xfrm>
                    <a:prstGeom prst="rect">
                      <a:avLst/>
                    </a:prstGeom>
                    <a:noFill/>
                    <a:ln>
                      <a:noFill/>
                    </a:ln>
                  </pic:spPr>
                </pic:pic>
              </a:graphicData>
            </a:graphic>
          </wp:inline>
        </w:drawing>
      </w:r>
      <w:r>
        <w:rPr>
          <w:rFonts w:ascii="Times New Roman" w:eastAsia="Calibri" w:hAnsi="Times New Roman" w:cs="Times New Roman"/>
          <w:sz w:val="24"/>
          <w:szCs w:val="24"/>
        </w:rPr>
        <w:t xml:space="preserve">   Sometime    </w:t>
      </w:r>
      <w:r>
        <w:rPr>
          <w:noProof/>
        </w:rPr>
        <w:drawing>
          <wp:inline distT="0" distB="0" distL="0" distR="0">
            <wp:extent cx="361950" cy="340995"/>
            <wp:effectExtent l="0" t="0" r="0" b="1905"/>
            <wp:docPr id="46" name="Picture 46" descr="C:\Users\KPSU\AppData\Local\Temp\ksohtml6928\wps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KPSU\AppData\Local\Temp\ksohtml6928\wps49.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950" cy="340995"/>
                    </a:xfrm>
                    <a:prstGeom prst="rect">
                      <a:avLst/>
                    </a:prstGeom>
                    <a:noFill/>
                    <a:ln>
                      <a:noFill/>
                    </a:ln>
                  </pic:spPr>
                </pic:pic>
              </a:graphicData>
            </a:graphic>
          </wp:inline>
        </w:drawing>
      </w:r>
      <w:r>
        <w:rPr>
          <w:rFonts w:ascii="Times New Roman" w:eastAsia="Calibri" w:hAnsi="Times New Roman" w:cs="Times New Roman"/>
          <w:sz w:val="24"/>
          <w:szCs w:val="24"/>
        </w:rPr>
        <w:t xml:space="preserve">   Often   </w:t>
      </w:r>
      <w:r>
        <w:rPr>
          <w:noProof/>
        </w:rPr>
        <w:drawing>
          <wp:inline distT="0" distB="0" distL="0" distR="0">
            <wp:extent cx="334645" cy="340995"/>
            <wp:effectExtent l="0" t="0" r="8255" b="1905"/>
            <wp:docPr id="45" name="Picture 45" descr="C:\Users\KPSU\AppData\Local\Temp\ksohtml6928\wps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KPSU\AppData\Local\Temp\ksohtml6928\wps50.jp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645" cy="340995"/>
                    </a:xfrm>
                    <a:prstGeom prst="rect">
                      <a:avLst/>
                    </a:prstGeom>
                    <a:noFill/>
                    <a:ln>
                      <a:noFill/>
                    </a:ln>
                  </pic:spPr>
                </pic:pic>
              </a:graphicData>
            </a:graphic>
          </wp:inline>
        </w:drawing>
      </w:r>
      <w:r>
        <w:rPr>
          <w:rFonts w:ascii="Times New Roman" w:eastAsia="Calibri" w:hAnsi="Times New Roman" w:cs="Times New Roman"/>
          <w:sz w:val="24"/>
          <w:szCs w:val="24"/>
        </w:rPr>
        <w:t xml:space="preserve">  Never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10. Did you use any non-medicine methods to relieve your pain?</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 if yes, mark the most used:</w:t>
      </w:r>
    </w:p>
    <w:p w:rsidR="006603F1" w:rsidRDefault="006603F1" w:rsidP="006603F1">
      <w:pPr>
        <w:pStyle w:val="ListParagraph"/>
        <w:numPr>
          <w:ilvl w:val="0"/>
          <w:numId w:val="4"/>
        </w:num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Cold pack                                                                                                      </w:t>
      </w:r>
      <w:r>
        <w:rPr>
          <w:noProof/>
        </w:rPr>
        <w:drawing>
          <wp:inline distT="0" distB="0" distL="0" distR="0">
            <wp:extent cx="238760" cy="368300"/>
            <wp:effectExtent l="0" t="0" r="8890" b="0"/>
            <wp:docPr id="44" name="Picture 44" descr="C:\Users\KPSU\AppData\Local\Temp\ksohtml6928\wps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KPSU\AppData\Local\Temp\ksohtml6928\wps51.jp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368300"/>
                    </a:xfrm>
                    <a:prstGeom prst="rect">
                      <a:avLst/>
                    </a:prstGeom>
                    <a:noFill/>
                    <a:ln>
                      <a:noFill/>
                    </a:ln>
                  </pic:spPr>
                </pic:pic>
              </a:graphicData>
            </a:graphic>
          </wp:inline>
        </w:drawing>
      </w:r>
      <w:r>
        <w:rPr>
          <w:rFonts w:ascii="Times New Roman" w:eastAsia="Calibri" w:hAnsi="Times New Roman" w:cs="Times New Roman"/>
          <w:sz w:val="24"/>
          <w:szCs w:val="24"/>
        </w:rPr>
        <w:t xml:space="preserve">medication </w:t>
      </w:r>
    </w:p>
    <w:p w:rsidR="006603F1" w:rsidRDefault="006603F1" w:rsidP="006603F1">
      <w:pPr>
        <w:pStyle w:val="ListParagraph"/>
        <w:numPr>
          <w:ilvl w:val="0"/>
          <w:numId w:val="4"/>
        </w:num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Listen to music                                                                                    </w:t>
      </w:r>
      <w:r>
        <w:rPr>
          <w:noProof/>
        </w:rPr>
        <w:drawing>
          <wp:inline distT="0" distB="0" distL="0" distR="0">
            <wp:extent cx="238760" cy="347980"/>
            <wp:effectExtent l="0" t="0" r="8890" b="0"/>
            <wp:docPr id="43" name="Picture 43" descr="C:\Users\KPSU\AppData\Local\Temp\ksohtml6928\wps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KPSU\AppData\Local\Temp\ksohtml6928\wps52.jp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347980"/>
                    </a:xfrm>
                    <a:prstGeom prst="rect">
                      <a:avLst/>
                    </a:prstGeom>
                    <a:noFill/>
                    <a:ln>
                      <a:noFill/>
                    </a:ln>
                  </pic:spPr>
                </pic:pic>
              </a:graphicData>
            </a:graphic>
          </wp:inline>
        </w:drawing>
      </w:r>
      <w:r>
        <w:rPr>
          <w:rFonts w:ascii="Times New Roman" w:eastAsia="Calibri" w:hAnsi="Times New Roman" w:cs="Times New Roman"/>
          <w:sz w:val="24"/>
          <w:szCs w:val="24"/>
        </w:rPr>
        <w:t xml:space="preserve">  deep breathing</w:t>
      </w:r>
    </w:p>
    <w:p w:rsidR="006603F1" w:rsidRDefault="006603F1" w:rsidP="006603F1">
      <w:pPr>
        <w:pStyle w:val="ListParagraph"/>
        <w:numPr>
          <w:ilvl w:val="0"/>
          <w:numId w:val="4"/>
        </w:num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Prayer                                                                                                              </w:t>
      </w:r>
      <w:r>
        <w:rPr>
          <w:noProof/>
        </w:rPr>
        <w:drawing>
          <wp:inline distT="0" distB="0" distL="0" distR="0">
            <wp:extent cx="238760" cy="225425"/>
            <wp:effectExtent l="0" t="0" r="8890" b="3175"/>
            <wp:docPr id="42" name="Picture 42" descr="C:\Users\KPSU\AppData\Local\Temp\ksohtml6928\wps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KPSU\AppData\Local\Temp\ksohtml6928\wps53.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225425"/>
                    </a:xfrm>
                    <a:prstGeom prst="rect">
                      <a:avLst/>
                    </a:prstGeom>
                    <a:noFill/>
                    <a:ln>
                      <a:noFill/>
                    </a:ln>
                  </pic:spPr>
                </pic:pic>
              </a:graphicData>
            </a:graphic>
          </wp:inline>
        </w:drawing>
      </w:r>
      <w:r>
        <w:rPr>
          <w:rFonts w:ascii="Times New Roman" w:eastAsia="Calibri" w:hAnsi="Times New Roman" w:cs="Times New Roman"/>
          <w:sz w:val="24"/>
          <w:szCs w:val="24"/>
        </w:rPr>
        <w:t xml:space="preserve"> heat </w:t>
      </w:r>
    </w:p>
    <w:p w:rsidR="006603F1" w:rsidRDefault="006603F1" w:rsidP="006603F1">
      <w:pPr>
        <w:pStyle w:val="ListParagraph"/>
        <w:numPr>
          <w:ilvl w:val="0"/>
          <w:numId w:val="4"/>
        </w:num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Distraction (watching TV, reading)                                                            </w:t>
      </w:r>
      <w:r>
        <w:rPr>
          <w:noProof/>
        </w:rPr>
        <w:drawing>
          <wp:inline distT="0" distB="0" distL="0" distR="0">
            <wp:extent cx="238760" cy="225425"/>
            <wp:effectExtent l="0" t="0" r="8890" b="3175"/>
            <wp:docPr id="41" name="Picture 41" descr="C:\Users\KPSU\AppData\Local\Temp\ksohtml6928\wps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KPSU\AppData\Local\Temp\ksohtml6928\wps54.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225425"/>
                    </a:xfrm>
                    <a:prstGeom prst="rect">
                      <a:avLst/>
                    </a:prstGeom>
                    <a:noFill/>
                    <a:ln>
                      <a:noFill/>
                    </a:ln>
                  </pic:spPr>
                </pic:pic>
              </a:graphicData>
            </a:graphic>
          </wp:inline>
        </w:drawing>
      </w:r>
      <w:r>
        <w:rPr>
          <w:rFonts w:ascii="Times New Roman" w:eastAsia="Calibri" w:hAnsi="Times New Roman" w:cs="Times New Roman"/>
          <w:sz w:val="24"/>
          <w:szCs w:val="24"/>
        </w:rPr>
        <w:t xml:space="preserve">  relaxation </w:t>
      </w:r>
    </w:p>
    <w:p w:rsidR="006603F1" w:rsidRDefault="006603F1" w:rsidP="006603F1">
      <w:pPr>
        <w:pStyle w:val="ListParagraph"/>
        <w:numPr>
          <w:ilvl w:val="0"/>
          <w:numId w:val="4"/>
        </w:num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Imagery or visualization                                                                                  </w:t>
      </w:r>
      <w:r>
        <w:rPr>
          <w:noProof/>
        </w:rPr>
        <w:drawing>
          <wp:inline distT="0" distB="0" distL="0" distR="0">
            <wp:extent cx="238760" cy="225425"/>
            <wp:effectExtent l="0" t="0" r="8890" b="3175"/>
            <wp:docPr id="40" name="Picture 40" descr="C:\Users\KPSU\AppData\Local\Temp\ksohtml6928\wps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KPSU\AppData\Local\Temp\ksohtml6928\wps55.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225425"/>
                    </a:xfrm>
                    <a:prstGeom prst="rect">
                      <a:avLst/>
                    </a:prstGeom>
                    <a:noFill/>
                    <a:ln>
                      <a:noFill/>
                    </a:ln>
                  </pic:spPr>
                </pic:pic>
              </a:graphicData>
            </a:graphic>
          </wp:inline>
        </w:drawing>
      </w:r>
      <w:r>
        <w:rPr>
          <w:rFonts w:ascii="Times New Roman" w:eastAsia="Calibri" w:hAnsi="Times New Roman" w:cs="Times New Roman"/>
          <w:sz w:val="24"/>
          <w:szCs w:val="24"/>
        </w:rPr>
        <w:t xml:space="preserve"> massage</w:t>
      </w:r>
    </w:p>
    <w:p w:rsidR="006603F1" w:rsidRDefault="006603F1" w:rsidP="006603F1">
      <w:pPr>
        <w:pStyle w:val="ListParagraph"/>
        <w:numPr>
          <w:ilvl w:val="0"/>
          <w:numId w:val="4"/>
        </w:num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Walking</w:t>
      </w:r>
    </w:p>
    <w:p w:rsidR="006603F1" w:rsidRDefault="006603F1" w:rsidP="006603F1">
      <w:pPr>
        <w:pStyle w:val="ListParagraph"/>
        <w:numPr>
          <w:ilvl w:val="0"/>
          <w:numId w:val="4"/>
        </w:num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Other (please describe</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  PATIENT S SATISFACTION TO PAIN MANAGEMENT </w:t>
      </w:r>
    </w:p>
    <w:p w:rsidR="006603F1" w:rsidRDefault="006603F1" w:rsidP="006603F1">
      <w:pPr>
        <w:spacing w:before="0" w:line="360" w:lineRule="auto"/>
        <w:ind w:left="1080"/>
        <w:rPr>
          <w:rFonts w:ascii="Times New Roman" w:eastAsia="Calibri" w:hAnsi="Times New Roman" w:cs="Times New Roman"/>
          <w:sz w:val="24"/>
          <w:szCs w:val="24"/>
        </w:rPr>
      </w:pPr>
      <w:r>
        <w:rPr>
          <w:noProof/>
        </w:rPr>
        <w:drawing>
          <wp:inline distT="0" distB="0" distL="0" distR="0">
            <wp:extent cx="368300" cy="389255"/>
            <wp:effectExtent l="0" t="0" r="0" b="0"/>
            <wp:docPr id="39" name="Picture 39" descr="C:\Users\KPSU\AppData\Local\Temp\ksohtml6928\wps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KPSU\AppData\Local\Temp\ksohtml6928\wps56.png"/>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300" cy="389255"/>
                    </a:xfrm>
                    <a:prstGeom prst="rect">
                      <a:avLst/>
                    </a:prstGeom>
                    <a:noFill/>
                    <a:ln>
                      <a:noFill/>
                    </a:ln>
                  </pic:spPr>
                </pic:pic>
              </a:graphicData>
            </a:graphic>
          </wp:inline>
        </w:drawing>
      </w:r>
      <w:r>
        <w:rPr>
          <w:noProof/>
        </w:rPr>
        <w:drawing>
          <wp:inline distT="0" distB="0" distL="0" distR="0">
            <wp:extent cx="389255" cy="280035"/>
            <wp:effectExtent l="0" t="0" r="0" b="5715"/>
            <wp:docPr id="38" name="Picture 38" descr="C:\Users\KPSU\AppData\Local\Temp\ksohtml6928\wps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KPSU\AppData\Local\Temp\ksohtml6928\wps57.pn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255" cy="280035"/>
                    </a:xfrm>
                    <a:prstGeom prst="rect">
                      <a:avLst/>
                    </a:prstGeom>
                    <a:noFill/>
                    <a:ln>
                      <a:noFill/>
                    </a:ln>
                  </pic:spPr>
                </pic:pic>
              </a:graphicData>
            </a:graphic>
          </wp:inline>
        </w:drawing>
      </w:r>
      <w:r>
        <w:rPr>
          <w:noProof/>
        </w:rPr>
        <w:drawing>
          <wp:inline distT="0" distB="0" distL="0" distR="0">
            <wp:extent cx="280035" cy="280035"/>
            <wp:effectExtent l="0" t="0" r="5715" b="5715"/>
            <wp:docPr id="37" name="Picture 37" descr="C:\Users\KPSU\AppData\Local\Temp\ksohtml6928\wps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KPSU\AppData\Local\Temp\ksohtml6928\wps58.pn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035" cy="280035"/>
                    </a:xfrm>
                    <a:prstGeom prst="rect">
                      <a:avLst/>
                    </a:prstGeom>
                    <a:noFill/>
                    <a:ln>
                      <a:noFill/>
                    </a:ln>
                  </pic:spPr>
                </pic:pic>
              </a:graphicData>
            </a:graphic>
          </wp:inline>
        </w:drawing>
      </w:r>
      <w:r>
        <w:rPr>
          <w:rFonts w:ascii="Times New Roman" w:eastAsia="Calibri" w:hAnsi="Times New Roman" w:cs="Times New Roman"/>
          <w:sz w:val="24"/>
          <w:szCs w:val="24"/>
        </w:rPr>
        <w:t>11. How satisfied were you with information received about pain and its management before or after operation?</w:t>
      </w:r>
    </w:p>
    <w:p w:rsidR="006603F1" w:rsidRDefault="006603F1" w:rsidP="006603F1">
      <w:pPr>
        <w:spacing w:line="360" w:lineRule="auto"/>
        <w:ind w:left="1080"/>
        <w:rPr>
          <w:rFonts w:ascii="Times New Roman" w:eastAsia="Calibri" w:hAnsi="Times New Roman" w:cs="Times New Roman"/>
          <w:sz w:val="24"/>
          <w:szCs w:val="24"/>
        </w:rPr>
      </w:pPr>
      <w:r>
        <w:rPr>
          <w:rFonts w:ascii="Times New Roman" w:eastAsia="Calibri" w:hAnsi="Times New Roman" w:cs="Times New Roman"/>
          <w:sz w:val="24"/>
          <w:szCs w:val="24"/>
        </w:rPr>
        <w:t xml:space="preserve">                 SATISFIED                  DISSATISFIED</w:t>
      </w:r>
      <w:r>
        <w:rPr>
          <w:rFonts w:ascii="Times New Roman" w:eastAsia="Calibri" w:hAnsi="Times New Roman" w:cs="Times New Roman"/>
          <w:sz w:val="24"/>
          <w:szCs w:val="24"/>
        </w:rPr>
        <w:tab/>
        <w:t xml:space="preserve">Neutral </w:t>
      </w:r>
    </w:p>
    <w:p w:rsidR="006603F1" w:rsidRDefault="006603F1" w:rsidP="006603F1">
      <w:pPr>
        <w:spacing w:before="0" w:line="360" w:lineRule="auto"/>
        <w:ind w:left="1080"/>
        <w:rPr>
          <w:rFonts w:ascii="Times New Roman" w:eastAsia="Calibri" w:hAnsi="Times New Roman" w:cs="Times New Roman"/>
          <w:sz w:val="24"/>
          <w:szCs w:val="24"/>
        </w:rPr>
      </w:pPr>
      <w:r>
        <w:rPr>
          <w:noProof/>
        </w:rPr>
        <w:drawing>
          <wp:inline distT="0" distB="0" distL="0" distR="0">
            <wp:extent cx="266065" cy="211455"/>
            <wp:effectExtent l="0" t="0" r="635" b="0"/>
            <wp:docPr id="36" name="Picture 36" descr="C:\Users\KPSU\AppData\Local\Temp\ksohtml6928\wps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KPSU\AppData\Local\Temp\ksohtml6928\wps59.pn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065" cy="211455"/>
                    </a:xfrm>
                    <a:prstGeom prst="rect">
                      <a:avLst/>
                    </a:prstGeom>
                    <a:noFill/>
                    <a:ln>
                      <a:noFill/>
                    </a:ln>
                  </pic:spPr>
                </pic:pic>
              </a:graphicData>
            </a:graphic>
          </wp:inline>
        </w:drawing>
      </w:r>
      <w:r>
        <w:rPr>
          <w:noProof/>
        </w:rPr>
        <w:drawing>
          <wp:inline distT="0" distB="0" distL="0" distR="0">
            <wp:extent cx="280035" cy="218440"/>
            <wp:effectExtent l="0" t="0" r="5715" b="0"/>
            <wp:docPr id="35" name="Picture 35" descr="C:\Users\KPSU\AppData\Local\Temp\ksohtml6928\wps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KPSU\AppData\Local\Temp\ksohtml6928\wps60.pn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035" cy="218440"/>
                    </a:xfrm>
                    <a:prstGeom prst="rect">
                      <a:avLst/>
                    </a:prstGeom>
                    <a:noFill/>
                    <a:ln>
                      <a:noFill/>
                    </a:ln>
                  </pic:spPr>
                </pic:pic>
              </a:graphicData>
            </a:graphic>
          </wp:inline>
        </w:drawing>
      </w:r>
      <w:r>
        <w:rPr>
          <w:rFonts w:ascii="Times New Roman" w:eastAsia="Calibri" w:hAnsi="Times New Roman" w:cs="Times New Roman"/>
          <w:sz w:val="24"/>
          <w:szCs w:val="24"/>
        </w:rPr>
        <w:t xml:space="preserve">                                                                                                                                                                              12. How were you satisfied to be allowed to participate in decisions making about your pain treatment as much you wanted?</w:t>
      </w:r>
    </w:p>
    <w:p w:rsidR="006603F1" w:rsidRDefault="006603F1" w:rsidP="006603F1">
      <w:pPr>
        <w:spacing w:line="360" w:lineRule="auto"/>
        <w:ind w:left="1080"/>
        <w:rPr>
          <w:rFonts w:ascii="Times New Roman" w:eastAsia="Calibri" w:hAnsi="Times New Roman" w:cs="Times New Roman"/>
          <w:sz w:val="24"/>
          <w:szCs w:val="24"/>
        </w:rPr>
      </w:pPr>
      <w:r>
        <w:rPr>
          <w:rFonts w:ascii="Times New Roman" w:eastAsia="Calibri" w:hAnsi="Times New Roman" w:cs="Times New Roman"/>
          <w:sz w:val="24"/>
          <w:szCs w:val="24"/>
        </w:rPr>
        <w:t xml:space="preserve">            SATISFIED                          DISSATISFIED  </w:t>
      </w:r>
      <w:r>
        <w:rPr>
          <w:noProof/>
        </w:rPr>
        <w:drawing>
          <wp:inline distT="0" distB="0" distL="0" distR="0">
            <wp:extent cx="320675" cy="238760"/>
            <wp:effectExtent l="0" t="0" r="3175" b="8890"/>
            <wp:docPr id="34" name="Picture 34" descr="C:\Users\KPSU\AppData\Local\Temp\ksohtml6928\wps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KPSU\AppData\Local\Temp\ksohtml6928\wps61.jp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675" cy="238760"/>
                    </a:xfrm>
                    <a:prstGeom prst="rect">
                      <a:avLst/>
                    </a:prstGeom>
                    <a:noFill/>
                    <a:ln>
                      <a:noFill/>
                    </a:ln>
                  </pic:spPr>
                </pic:pic>
              </a:graphicData>
            </a:graphic>
          </wp:inline>
        </w:drawing>
      </w:r>
      <w:r>
        <w:rPr>
          <w:rFonts w:ascii="Times New Roman" w:eastAsia="Calibri" w:hAnsi="Times New Roman" w:cs="Times New Roman"/>
          <w:sz w:val="24"/>
          <w:szCs w:val="24"/>
        </w:rPr>
        <w:t xml:space="preserve"> NEUTRAL                                                               </w:t>
      </w:r>
    </w:p>
    <w:p w:rsidR="006603F1" w:rsidRDefault="006603F1" w:rsidP="006603F1">
      <w:pPr>
        <w:spacing w:line="360" w:lineRule="auto"/>
        <w:ind w:left="108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before="0" w:line="360" w:lineRule="auto"/>
        <w:ind w:left="1080"/>
        <w:rPr>
          <w:rFonts w:ascii="Times New Roman" w:eastAsia="Calibri" w:hAnsi="Times New Roman" w:cs="Times New Roman"/>
          <w:sz w:val="24"/>
          <w:szCs w:val="24"/>
        </w:rPr>
      </w:pPr>
      <w:r>
        <w:rPr>
          <w:noProof/>
        </w:rPr>
        <w:drawing>
          <wp:inline distT="0" distB="0" distL="0" distR="0">
            <wp:extent cx="464185" cy="525145"/>
            <wp:effectExtent l="0" t="0" r="0" b="8255"/>
            <wp:docPr id="33" name="Picture 33" descr="C:\Users\KPSU\AppData\Local\Temp\ksohtml6928\wps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KPSU\AppData\Local\Temp\ksohtml6928\wps62.png"/>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185" cy="525145"/>
                    </a:xfrm>
                    <a:prstGeom prst="rect">
                      <a:avLst/>
                    </a:prstGeom>
                    <a:noFill/>
                    <a:ln>
                      <a:noFill/>
                    </a:ln>
                  </pic:spPr>
                </pic:pic>
              </a:graphicData>
            </a:graphic>
          </wp:inline>
        </w:drawing>
      </w:r>
      <w:r>
        <w:rPr>
          <w:noProof/>
        </w:rPr>
        <w:drawing>
          <wp:inline distT="0" distB="0" distL="0" distR="0">
            <wp:extent cx="464185" cy="464185"/>
            <wp:effectExtent l="0" t="0" r="0" b="0"/>
            <wp:docPr id="32" name="Picture 32" descr="C:\Users\KPSU\AppData\Local\Temp\ksohtml6928\wps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KPSU\AppData\Local\Temp\ksohtml6928\wps63.pn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185" cy="464185"/>
                    </a:xfrm>
                    <a:prstGeom prst="rect">
                      <a:avLst/>
                    </a:prstGeom>
                    <a:noFill/>
                    <a:ln>
                      <a:noFill/>
                    </a:ln>
                  </pic:spPr>
                </pic:pic>
              </a:graphicData>
            </a:graphic>
          </wp:inline>
        </w:drawing>
      </w:r>
      <w:r>
        <w:rPr>
          <w:noProof/>
        </w:rPr>
        <w:drawing>
          <wp:inline distT="0" distB="0" distL="0" distR="0">
            <wp:extent cx="464185" cy="402590"/>
            <wp:effectExtent l="0" t="0" r="0" b="0"/>
            <wp:docPr id="31" name="Picture 31" descr="C:\Users\KPSU\AppData\Local\Temp\ksohtml6928\wps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KPSU\AppData\Local\Temp\ksohtml6928\wps64.png"/>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185" cy="402590"/>
                    </a:xfrm>
                    <a:prstGeom prst="rect">
                      <a:avLst/>
                    </a:prstGeom>
                    <a:noFill/>
                    <a:ln>
                      <a:noFill/>
                    </a:ln>
                  </pic:spPr>
                </pic:pic>
              </a:graphicData>
            </a:graphic>
          </wp:inline>
        </w:drawing>
      </w:r>
      <w:r>
        <w:rPr>
          <w:noProof/>
        </w:rPr>
        <w:drawing>
          <wp:inline distT="0" distB="0" distL="0" distR="0">
            <wp:extent cx="361950" cy="402590"/>
            <wp:effectExtent l="0" t="0" r="0" b="0"/>
            <wp:docPr id="30" name="Picture 30" descr="C:\Users\KPSU\AppData\Local\Temp\ksohtml6928\wps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KPSU\AppData\Local\Temp\ksohtml6928\wps65.pn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950" cy="402590"/>
                    </a:xfrm>
                    <a:prstGeom prst="rect">
                      <a:avLst/>
                    </a:prstGeom>
                    <a:noFill/>
                    <a:ln>
                      <a:noFill/>
                    </a:ln>
                  </pic:spPr>
                </pic:pic>
              </a:graphicData>
            </a:graphic>
          </wp:inline>
        </w:drawing>
      </w:r>
      <w:r>
        <w:rPr>
          <w:rFonts w:ascii="Times New Roman" w:eastAsia="Calibri" w:hAnsi="Times New Roman" w:cs="Times New Roman"/>
          <w:sz w:val="24"/>
          <w:szCs w:val="24"/>
        </w:rPr>
        <w:t>13. Indicate how satisfied you are with the pain management while in being this ward:</w:t>
      </w:r>
    </w:p>
    <w:p w:rsidR="006603F1" w:rsidRDefault="006603F1" w:rsidP="006603F1">
      <w:pPr>
        <w:spacing w:line="360" w:lineRule="auto"/>
        <w:ind w:left="108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spacing w:line="360" w:lineRule="auto"/>
        <w:ind w:left="1080"/>
        <w:rPr>
          <w:rFonts w:ascii="Times New Roman" w:eastAsia="Calibri" w:hAnsi="Times New Roman" w:cs="Times New Roman"/>
          <w:sz w:val="24"/>
          <w:szCs w:val="24"/>
        </w:rPr>
      </w:pPr>
      <w:r>
        <w:rPr>
          <w:rFonts w:ascii="Times New Roman" w:eastAsia="Calibri" w:hAnsi="Times New Roman" w:cs="Times New Roman"/>
          <w:sz w:val="24"/>
          <w:szCs w:val="24"/>
        </w:rPr>
        <w:t xml:space="preserve">Satisfied              extremely satisfied         dissatisfied          extremely dissatisfied </w:t>
      </w:r>
    </w:p>
    <w:p w:rsidR="006603F1" w:rsidRDefault="006603F1" w:rsidP="006603F1">
      <w:pPr>
        <w:spacing w:before="0" w:line="360" w:lineRule="auto"/>
        <w:ind w:left="1080"/>
        <w:rPr>
          <w:rFonts w:ascii="Times New Roman" w:eastAsia="Calibri" w:hAnsi="Times New Roman" w:cs="Times New Roman"/>
          <w:sz w:val="24"/>
          <w:szCs w:val="24"/>
        </w:rPr>
      </w:pPr>
      <w:r>
        <w:rPr>
          <w:noProof/>
        </w:rPr>
        <w:lastRenderedPageBreak/>
        <w:drawing>
          <wp:inline distT="0" distB="0" distL="0" distR="0">
            <wp:extent cx="293370" cy="320675"/>
            <wp:effectExtent l="0" t="0" r="0" b="3175"/>
            <wp:docPr id="29" name="Picture 29" descr="C:\Users\KPSU\AppData\Local\Temp\ksohtml6928\wps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KPSU\AppData\Local\Temp\ksohtml6928\wps66.pn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3370" cy="320675"/>
                    </a:xfrm>
                    <a:prstGeom prst="rect">
                      <a:avLst/>
                    </a:prstGeom>
                    <a:noFill/>
                    <a:ln>
                      <a:noFill/>
                    </a:ln>
                  </pic:spPr>
                </pic:pic>
              </a:graphicData>
            </a:graphic>
          </wp:inline>
        </w:drawing>
      </w:r>
      <w:r>
        <w:rPr>
          <w:rFonts w:ascii="Times New Roman" w:eastAsia="Calibri" w:hAnsi="Times New Roman" w:cs="Times New Roman"/>
          <w:sz w:val="24"/>
          <w:szCs w:val="24"/>
        </w:rPr>
        <w:t>14. How are you satisfied with your relationship with health care provider in this postoperative period?</w:t>
      </w:r>
    </w:p>
    <w:p w:rsidR="006603F1" w:rsidRDefault="006603F1" w:rsidP="006603F1">
      <w:pPr>
        <w:spacing w:before="0" w:line="360" w:lineRule="auto"/>
        <w:ind w:left="1080"/>
        <w:rPr>
          <w:rFonts w:ascii="Times New Roman" w:eastAsia="Calibri" w:hAnsi="Times New Roman" w:cs="Times New Roman"/>
          <w:sz w:val="24"/>
          <w:szCs w:val="24"/>
        </w:rPr>
      </w:pPr>
      <w:r>
        <w:rPr>
          <w:noProof/>
        </w:rPr>
        <w:drawing>
          <wp:inline distT="0" distB="0" distL="0" distR="0">
            <wp:extent cx="334645" cy="334645"/>
            <wp:effectExtent l="0" t="0" r="8255" b="8255"/>
            <wp:docPr id="28" name="Picture 28" descr="C:\Users\KPSU\AppData\Local\Temp\ksohtml6928\wps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KPSU\AppData\Local\Temp\ksohtml6928\wps67.png"/>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645" cy="334645"/>
                    </a:xfrm>
                    <a:prstGeom prst="rect">
                      <a:avLst/>
                    </a:prstGeom>
                    <a:noFill/>
                    <a:ln>
                      <a:noFill/>
                    </a:ln>
                  </pic:spPr>
                </pic:pic>
              </a:graphicData>
            </a:graphic>
          </wp:inline>
        </w:drawing>
      </w:r>
      <w:r>
        <w:rPr>
          <w:noProof/>
        </w:rPr>
        <w:drawing>
          <wp:inline distT="0" distB="0" distL="0" distR="0">
            <wp:extent cx="307340" cy="286385"/>
            <wp:effectExtent l="0" t="0" r="0" b="0"/>
            <wp:docPr id="27" name="Picture 27" descr="C:\Users\KPSU\AppData\Local\Temp\ksohtml6928\wps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KPSU\AppData\Local\Temp\ksohtml6928\wps68.png"/>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340" cy="286385"/>
                    </a:xfrm>
                    <a:prstGeom prst="rect">
                      <a:avLst/>
                    </a:prstGeom>
                    <a:noFill/>
                    <a:ln>
                      <a:noFill/>
                    </a:ln>
                  </pic:spPr>
                </pic:pic>
              </a:graphicData>
            </a:graphic>
          </wp:inline>
        </w:drawing>
      </w:r>
      <w:r>
        <w:rPr>
          <w:rFonts w:ascii="Times New Roman" w:eastAsia="Calibri" w:hAnsi="Times New Roman" w:cs="Times New Roman"/>
          <w:sz w:val="24"/>
          <w:szCs w:val="24"/>
        </w:rPr>
        <w:t xml:space="preserve">               Satisfied                   Dissatisfied                            Neutral                </w:t>
      </w:r>
    </w:p>
    <w:p w:rsidR="006603F1" w:rsidRDefault="006603F1" w:rsidP="006603F1">
      <w:pPr>
        <w:spacing w:line="360" w:lineRule="auto"/>
        <w:ind w:left="108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pStyle w:val="Heading1"/>
        <w:spacing w:line="360" w:lineRule="auto"/>
        <w:rPr>
          <w:rFonts w:cs="Times New Roman"/>
          <w:kern w:val="36"/>
        </w:rPr>
      </w:pPr>
      <w:bookmarkStart w:id="199" w:name="_Toc108534789"/>
      <w:bookmarkStart w:id="200" w:name="_Toc106025841"/>
      <w:bookmarkStart w:id="201" w:name="_Toc114469747"/>
      <w:bookmarkEnd w:id="199"/>
      <w:r>
        <w:rPr>
          <w:rFonts w:cs="Times New Roman"/>
          <w:kern w:val="36"/>
        </w:rPr>
        <w:t>APPENDIX 5 A2:</w:t>
      </w:r>
      <w:bookmarkEnd w:id="200"/>
      <w:bookmarkEnd w:id="201"/>
    </w:p>
    <w:p w:rsidR="006603F1" w:rsidRDefault="006603F1" w:rsidP="006603F1">
      <w:pPr>
        <w:pStyle w:val="Heading1"/>
        <w:spacing w:line="360" w:lineRule="auto"/>
        <w:rPr>
          <w:rFonts w:cs="Times New Roman"/>
          <w:kern w:val="36"/>
        </w:rPr>
      </w:pPr>
      <w:bookmarkStart w:id="202" w:name="_Toc108534790"/>
      <w:bookmarkStart w:id="203" w:name="_Toc106025842"/>
      <w:bookmarkStart w:id="204" w:name="_Toc114469748"/>
      <w:bookmarkEnd w:id="202"/>
      <w:r>
        <w:rPr>
          <w:rFonts w:cs="Times New Roman"/>
          <w:kern w:val="36"/>
        </w:rPr>
        <w:t>Questionnaire (Kinyarwanda Version)</w:t>
      </w:r>
      <w:bookmarkEnd w:id="203"/>
      <w:bookmarkEnd w:id="204"/>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IBIBAZO KU BUSHAKASHATSI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UMWIRONDORO</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 </w:t>
      </w:r>
      <w:proofErr w:type="spellStart"/>
      <w:r>
        <w:rPr>
          <w:rFonts w:ascii="Times New Roman" w:eastAsia="Calibri" w:hAnsi="Times New Roman" w:cs="Times New Roman"/>
          <w:sz w:val="24"/>
          <w:szCs w:val="24"/>
        </w:rPr>
        <w:t>Imyaka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yawe</w:t>
      </w:r>
      <w:proofErr w:type="spellEnd"/>
      <w:r>
        <w:rPr>
          <w:rFonts w:ascii="Times New Roman" w:eastAsia="Calibri" w:hAnsi="Times New Roman" w:cs="Times New Roman"/>
          <w:sz w:val="24"/>
          <w:szCs w:val="24"/>
        </w:rPr>
        <w:t xml:space="preserve">:   </w:t>
      </w:r>
    </w:p>
    <w:p w:rsidR="006603F1" w:rsidRDefault="006603F1" w:rsidP="006603F1">
      <w:pPr>
        <w:pStyle w:val="ListParagraph"/>
        <w:numPr>
          <w:ilvl w:val="0"/>
          <w:numId w:val="6"/>
        </w:num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18-38     </w:t>
      </w:r>
    </w:p>
    <w:p w:rsidR="006603F1" w:rsidRDefault="006603F1" w:rsidP="006603F1">
      <w:pPr>
        <w:pStyle w:val="ListParagraph"/>
        <w:numPr>
          <w:ilvl w:val="0"/>
          <w:numId w:val="6"/>
        </w:num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39-58      </w:t>
      </w:r>
    </w:p>
    <w:p w:rsidR="006603F1" w:rsidRDefault="006603F1" w:rsidP="006603F1">
      <w:pPr>
        <w:pStyle w:val="ListParagraph"/>
        <w:numPr>
          <w:ilvl w:val="0"/>
          <w:numId w:val="6"/>
        </w:num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59-78        </w:t>
      </w:r>
    </w:p>
    <w:p w:rsidR="006603F1" w:rsidRDefault="006603F1" w:rsidP="006603F1">
      <w:pPr>
        <w:pStyle w:val="ListParagraph"/>
        <w:numPr>
          <w:ilvl w:val="0"/>
          <w:numId w:val="6"/>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Hejuru</w:t>
      </w:r>
      <w:proofErr w:type="spellEnd"/>
    </w:p>
    <w:p w:rsidR="006603F1" w:rsidRDefault="006603F1" w:rsidP="006603F1">
      <w:pPr>
        <w:spacing w:line="360" w:lineRule="auto"/>
        <w:ind w:left="1080"/>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b.Ikiciro</w:t>
      </w:r>
      <w:proofErr w:type="spellEnd"/>
      <w:proofErr w:type="gramEnd"/>
      <w:r>
        <w:rPr>
          <w:rFonts w:ascii="Times New Roman" w:eastAsia="Calibri" w:hAnsi="Times New Roman" w:cs="Times New Roman"/>
          <w:sz w:val="24"/>
          <w:szCs w:val="24"/>
        </w:rPr>
        <w:t xml:space="preserve"> cy’ </w:t>
      </w:r>
      <w:proofErr w:type="spellStart"/>
      <w:r>
        <w:rPr>
          <w:rFonts w:ascii="Times New Roman" w:eastAsia="Calibri" w:hAnsi="Times New Roman" w:cs="Times New Roman"/>
          <w:sz w:val="24"/>
          <w:szCs w:val="24"/>
        </w:rPr>
        <w:t>amashuriwize</w:t>
      </w:r>
      <w:proofErr w:type="spellEnd"/>
      <w:r>
        <w:rPr>
          <w:rFonts w:ascii="Times New Roman" w:eastAsia="Calibri" w:hAnsi="Times New Roman" w:cs="Times New Roman"/>
          <w:sz w:val="24"/>
          <w:szCs w:val="24"/>
        </w:rPr>
        <w:t>:</w:t>
      </w:r>
    </w:p>
    <w:p w:rsidR="006603F1" w:rsidRDefault="006603F1" w:rsidP="006603F1">
      <w:pPr>
        <w:pStyle w:val="ListParagraph"/>
        <w:numPr>
          <w:ilvl w:val="0"/>
          <w:numId w:val="8"/>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Amashuri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abanza</w:t>
      </w:r>
      <w:proofErr w:type="spellEnd"/>
    </w:p>
    <w:p w:rsidR="006603F1" w:rsidRDefault="006603F1" w:rsidP="006603F1">
      <w:pPr>
        <w:pStyle w:val="ListParagraph"/>
        <w:numPr>
          <w:ilvl w:val="0"/>
          <w:numId w:val="8"/>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Amashuriy,isumbuye</w:t>
      </w:r>
      <w:proofErr w:type="spellEnd"/>
    </w:p>
    <w:p w:rsidR="006603F1" w:rsidRDefault="006603F1" w:rsidP="006603F1">
      <w:pPr>
        <w:pStyle w:val="ListParagraph"/>
        <w:numPr>
          <w:ilvl w:val="0"/>
          <w:numId w:val="8"/>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Ikiciro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mbere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kaminuza</w:t>
      </w:r>
      <w:proofErr w:type="spellEnd"/>
    </w:p>
    <w:p w:rsidR="006603F1" w:rsidRDefault="006603F1" w:rsidP="006603F1">
      <w:pPr>
        <w:pStyle w:val="ListParagraph"/>
        <w:numPr>
          <w:ilvl w:val="0"/>
          <w:numId w:val="8"/>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Ikiciro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kabiri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kaminuza</w:t>
      </w:r>
      <w:proofErr w:type="spellEnd"/>
    </w:p>
    <w:p w:rsidR="006603F1" w:rsidRDefault="006603F1" w:rsidP="006603F1">
      <w:pPr>
        <w:pStyle w:val="ListParagraph"/>
        <w:numPr>
          <w:ilvl w:val="0"/>
          <w:numId w:val="8"/>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Ikindi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kiciro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kivuge</w:t>
      </w:r>
      <w:proofErr w:type="spellEnd"/>
      <w:r>
        <w:rPr>
          <w:rFonts w:ascii="Times New Roman" w:eastAsia="Calibri" w:hAnsi="Times New Roman" w:cs="Times New Roman"/>
          <w:sz w:val="24"/>
          <w:szCs w:val="24"/>
        </w:rPr>
        <w:t>…………………….</w:t>
      </w:r>
    </w:p>
    <w:p w:rsidR="006603F1" w:rsidRDefault="006603F1" w:rsidP="006603F1">
      <w:pPr>
        <w:pStyle w:val="ListParagraph"/>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pStyle w:val="ListParagraph"/>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 </w:t>
      </w:r>
      <w:proofErr w:type="spellStart"/>
      <w:r>
        <w:rPr>
          <w:rFonts w:ascii="Times New Roman" w:eastAsia="Calibri" w:hAnsi="Times New Roman" w:cs="Times New Roman"/>
          <w:sz w:val="24"/>
          <w:szCs w:val="24"/>
        </w:rPr>
        <w:t>izina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ry’ikiciro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cy</w:t>
      </w:r>
      <w:proofErr w:type="gramStart"/>
      <w:r>
        <w:rPr>
          <w:rFonts w:ascii="Times New Roman" w:eastAsia="Calibri" w:hAnsi="Times New Roman" w:cs="Times New Roman"/>
          <w:sz w:val="24"/>
          <w:szCs w:val="24"/>
        </w:rPr>
        <w:t>,ikimbagwa</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urwariyemo</w:t>
      </w:r>
      <w:proofErr w:type="spellEnd"/>
    </w:p>
    <w:p w:rsidR="006603F1" w:rsidRDefault="006603F1" w:rsidP="006603F1">
      <w:pPr>
        <w:pStyle w:val="ListParagraph"/>
        <w:numPr>
          <w:ilvl w:val="0"/>
          <w:numId w:val="10"/>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Imbagwa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z’amagufa</w:t>
      </w:r>
      <w:proofErr w:type="spellEnd"/>
    </w:p>
    <w:p w:rsidR="006603F1" w:rsidRDefault="006603F1" w:rsidP="006603F1">
      <w:pPr>
        <w:pStyle w:val="ListParagraph"/>
        <w:numPr>
          <w:ilvl w:val="0"/>
          <w:numId w:val="10"/>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Imbagwa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rusange</w:t>
      </w:r>
      <w:proofErr w:type="spellEnd"/>
    </w:p>
    <w:p w:rsidR="006603F1" w:rsidRDefault="006603F1" w:rsidP="006603F1">
      <w:pPr>
        <w:pStyle w:val="ListParagraph"/>
        <w:numPr>
          <w:ilvl w:val="0"/>
          <w:numId w:val="10"/>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lastRenderedPageBreak/>
        <w:t>Imiyoboro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inkari</w:t>
      </w:r>
      <w:proofErr w:type="spellEnd"/>
    </w:p>
    <w:p w:rsidR="006603F1" w:rsidRDefault="006603F1" w:rsidP="006603F1">
      <w:pPr>
        <w:pStyle w:val="ListParagraph"/>
        <w:numPr>
          <w:ilvl w:val="0"/>
          <w:numId w:val="10"/>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Imbagwa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z’amenyo</w:t>
      </w:r>
      <w:proofErr w:type="spellEnd"/>
    </w:p>
    <w:p w:rsidR="006603F1" w:rsidRDefault="006603F1" w:rsidP="006603F1">
      <w:pPr>
        <w:pStyle w:val="ListParagraph"/>
        <w:numPr>
          <w:ilvl w:val="0"/>
          <w:numId w:val="10"/>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Imbagwa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z’amaso</w:t>
      </w:r>
      <w:proofErr w:type="spellEnd"/>
    </w:p>
    <w:p w:rsidR="006603F1" w:rsidRDefault="006603F1" w:rsidP="006603F1">
      <w:pPr>
        <w:pStyle w:val="ListParagraph"/>
        <w:numPr>
          <w:ilvl w:val="0"/>
          <w:numId w:val="10"/>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Amazuru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amatwi,n’umuhogo</w:t>
      </w:r>
      <w:proofErr w:type="spellEnd"/>
    </w:p>
    <w:p w:rsidR="006603F1" w:rsidRDefault="006603F1" w:rsidP="006603F1">
      <w:pPr>
        <w:spacing w:line="36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d</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umurimo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ukora</w:t>
      </w:r>
      <w:proofErr w:type="spellEnd"/>
      <w:r>
        <w:rPr>
          <w:rFonts w:ascii="Times New Roman" w:eastAsia="Calibri" w:hAnsi="Times New Roman" w:cs="Times New Roman"/>
          <w:sz w:val="24"/>
          <w:szCs w:val="24"/>
        </w:rPr>
        <w:t>……………………………</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e. Uri </w:t>
      </w:r>
      <w:proofErr w:type="spellStart"/>
      <w:r>
        <w:rPr>
          <w:rFonts w:ascii="Times New Roman" w:eastAsia="Calibri" w:hAnsi="Times New Roman" w:cs="Times New Roman"/>
          <w:sz w:val="24"/>
          <w:szCs w:val="24"/>
        </w:rPr>
        <w:t>kumunsi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wakangahe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wanyuma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kubagwa</w:t>
      </w:r>
      <w:proofErr w:type="spellEnd"/>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noProof/>
        </w:rPr>
        <w:drawing>
          <wp:inline distT="0" distB="0" distL="0" distR="0">
            <wp:extent cx="238760" cy="225425"/>
            <wp:effectExtent l="0" t="0" r="8890" b="3175"/>
            <wp:docPr id="26" name="Picture 26" descr="C:\Users\KPSU\AppData\Local\Temp\ksohtml6928\wps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KPSU\AppData\Local\Temp\ksohtml6928\wps69.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225425"/>
                    </a:xfrm>
                    <a:prstGeom prst="rect">
                      <a:avLst/>
                    </a:prstGeom>
                    <a:noFill/>
                    <a:ln>
                      <a:noFill/>
                    </a:ln>
                  </pic:spPr>
                </pic:pic>
              </a:graphicData>
            </a:graphic>
          </wp:inline>
        </w:drawing>
      </w:r>
      <w:proofErr w:type="spellStart"/>
      <w:r>
        <w:rPr>
          <w:rFonts w:ascii="Times New Roman" w:eastAsia="Calibri" w:hAnsi="Times New Roman" w:cs="Times New Roman"/>
          <w:sz w:val="24"/>
          <w:szCs w:val="24"/>
        </w:rPr>
        <w:t>Wambere</w:t>
      </w:r>
      <w:proofErr w:type="spellEnd"/>
      <w:r>
        <w:rPr>
          <w:noProof/>
        </w:rPr>
        <w:drawing>
          <wp:inline distT="0" distB="0" distL="0" distR="0">
            <wp:extent cx="238760" cy="225425"/>
            <wp:effectExtent l="0" t="0" r="8890" b="3175"/>
            <wp:docPr id="25" name="Picture 25" descr="C:\Users\KPSU\AppData\Local\Temp\ksohtml6928\wps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KPSU\AppData\Local\Temp\ksohtml6928\wps70.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225425"/>
                    </a:xfrm>
                    <a:prstGeom prst="rect">
                      <a:avLst/>
                    </a:prstGeom>
                    <a:noFill/>
                    <a:ln>
                      <a:noFill/>
                    </a:ln>
                  </pic:spPr>
                </pic:pic>
              </a:graphicData>
            </a:graphic>
          </wp:inline>
        </w:drawing>
      </w:r>
      <w:proofErr w:type="spellStart"/>
      <w:r>
        <w:rPr>
          <w:rFonts w:ascii="Times New Roman" w:eastAsia="Calibri" w:hAnsi="Times New Roman" w:cs="Times New Roman"/>
          <w:sz w:val="24"/>
          <w:szCs w:val="24"/>
        </w:rPr>
        <w:t>Wakabiri</w:t>
      </w:r>
      <w:proofErr w:type="spellEnd"/>
      <w:r>
        <w:rPr>
          <w:noProof/>
        </w:rPr>
        <w:drawing>
          <wp:inline distT="0" distB="0" distL="0" distR="0">
            <wp:extent cx="238760" cy="225425"/>
            <wp:effectExtent l="0" t="0" r="8890" b="3175"/>
            <wp:docPr id="24" name="Picture 24" descr="C:\Users\KPSU\AppData\Local\Temp\ksohtml6928\wps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KPSU\AppData\Local\Temp\ksohtml6928\wps71.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225425"/>
                    </a:xfrm>
                    <a:prstGeom prst="rect">
                      <a:avLst/>
                    </a:prstGeom>
                    <a:noFill/>
                    <a:ln>
                      <a:noFill/>
                    </a:ln>
                  </pic:spPr>
                </pic:pic>
              </a:graphicData>
            </a:graphic>
          </wp:inline>
        </w:drawing>
      </w:r>
      <w:proofErr w:type="spellStart"/>
      <w:r>
        <w:rPr>
          <w:rFonts w:ascii="Times New Roman" w:eastAsia="Calibri" w:hAnsi="Times New Roman" w:cs="Times New Roman"/>
          <w:sz w:val="24"/>
          <w:szCs w:val="24"/>
        </w:rPr>
        <w:t>Wagatatu</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f. </w:t>
      </w:r>
      <w:proofErr w:type="spellStart"/>
      <w:r>
        <w:rPr>
          <w:rFonts w:ascii="Times New Roman" w:eastAsia="Calibri" w:hAnsi="Times New Roman" w:cs="Times New Roman"/>
          <w:sz w:val="24"/>
          <w:szCs w:val="24"/>
        </w:rPr>
        <w:t>Ninshuro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z’ingahe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ubazwe</w:t>
      </w:r>
      <w:proofErr w:type="spellEnd"/>
      <w:r>
        <w:rPr>
          <w:rFonts w:ascii="Times New Roman" w:eastAsia="Calibri" w:hAnsi="Times New Roman" w:cs="Times New Roman"/>
          <w:sz w:val="24"/>
          <w:szCs w:val="24"/>
        </w:rPr>
        <w:t xml:space="preserve">: </w:t>
      </w:r>
      <w:r>
        <w:rPr>
          <w:noProof/>
        </w:rPr>
        <w:drawing>
          <wp:inline distT="0" distB="0" distL="0" distR="0">
            <wp:extent cx="238760" cy="225425"/>
            <wp:effectExtent l="0" t="0" r="8890" b="3175"/>
            <wp:docPr id="23" name="Picture 23" descr="C:\Users\KPSU\AppData\Local\Temp\ksohtml6928\wps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KPSU\AppData\Local\Temp\ksohtml6928\wps72.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225425"/>
                    </a:xfrm>
                    <a:prstGeom prst="rect">
                      <a:avLst/>
                    </a:prstGeom>
                    <a:noFill/>
                    <a:ln>
                      <a:noFill/>
                    </a:ln>
                  </pic:spPr>
                </pic:pic>
              </a:graphicData>
            </a:graphic>
          </wp:inline>
        </w:drawing>
      </w:r>
      <w:proofErr w:type="spellStart"/>
      <w:r>
        <w:rPr>
          <w:rFonts w:ascii="Times New Roman" w:eastAsia="Calibri" w:hAnsi="Times New Roman" w:cs="Times New Roman"/>
          <w:sz w:val="24"/>
          <w:szCs w:val="24"/>
        </w:rPr>
        <w:t>Imwe</w:t>
      </w:r>
      <w:proofErr w:type="spellEnd"/>
      <w:r>
        <w:rPr>
          <w:noProof/>
        </w:rPr>
        <w:drawing>
          <wp:inline distT="0" distB="0" distL="0" distR="0">
            <wp:extent cx="238760" cy="225425"/>
            <wp:effectExtent l="0" t="0" r="8890" b="3175"/>
            <wp:docPr id="22" name="Picture 22" descr="C:\Users\KPSU\AppData\Local\Temp\ksohtml6928\wps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KPSU\AppData\Local\Temp\ksohtml6928\wps73.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225425"/>
                    </a:xfrm>
                    <a:prstGeom prst="rect">
                      <a:avLst/>
                    </a:prstGeom>
                    <a:noFill/>
                    <a:ln>
                      <a:noFill/>
                    </a:ln>
                  </pic:spPr>
                </pic:pic>
              </a:graphicData>
            </a:graphic>
          </wp:inline>
        </w:drawing>
      </w:r>
      <w:proofErr w:type="spellStart"/>
      <w:r>
        <w:rPr>
          <w:rFonts w:ascii="Times New Roman" w:eastAsia="Calibri" w:hAnsi="Times New Roman" w:cs="Times New Roman"/>
          <w:sz w:val="24"/>
          <w:szCs w:val="24"/>
        </w:rPr>
        <w:t>Ebyiri</w:t>
      </w:r>
      <w:proofErr w:type="spellEnd"/>
      <w:r>
        <w:rPr>
          <w:noProof/>
        </w:rPr>
        <w:drawing>
          <wp:inline distT="0" distB="0" distL="0" distR="0">
            <wp:extent cx="238760" cy="225425"/>
            <wp:effectExtent l="0" t="0" r="8890" b="3175"/>
            <wp:docPr id="21" name="Picture 21" descr="C:\Users\KPSU\AppData\Local\Temp\ksohtml6928\wps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KPSU\AppData\Local\Temp\ksohtml6928\wps74.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225425"/>
                    </a:xfrm>
                    <a:prstGeom prst="rect">
                      <a:avLst/>
                    </a:prstGeom>
                    <a:noFill/>
                    <a:ln>
                      <a:noFill/>
                    </a:ln>
                  </pic:spPr>
                </pic:pic>
              </a:graphicData>
            </a:graphic>
          </wp:inline>
        </w:drawing>
      </w:r>
      <w:proofErr w:type="spellStart"/>
      <w:r>
        <w:rPr>
          <w:rFonts w:ascii="Times New Roman" w:eastAsia="Calibri" w:hAnsi="Times New Roman" w:cs="Times New Roman"/>
          <w:sz w:val="24"/>
          <w:szCs w:val="24"/>
        </w:rPr>
        <w:t>Eshatuzirenga</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I. IBIBAZO BYIHARIYE BIJYANYE N’UBUSHAKASHATSI</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proofErr w:type="spellStart"/>
      <w:r>
        <w:rPr>
          <w:rFonts w:ascii="Times New Roman" w:eastAsia="Calibri" w:hAnsi="Times New Roman" w:cs="Times New Roman"/>
          <w:sz w:val="24"/>
          <w:szCs w:val="24"/>
        </w:rPr>
        <w:t>Kuri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iyi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ngano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y’imibare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erekana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umubare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ugaragaza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buke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wagize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kumunsi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wambere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nyuma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kubagwa</w:t>
      </w:r>
      <w:proofErr w:type="spellEnd"/>
      <w:r>
        <w:rPr>
          <w:rFonts w:ascii="Times New Roman" w:eastAsia="Calibri" w:hAnsi="Times New Roman" w:cs="Times New Roman"/>
          <w:sz w:val="24"/>
          <w:szCs w:val="24"/>
        </w:rPr>
        <w:t>.</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0        1     2        3          4            5            6               7               8                9                  10</w:t>
      </w:r>
    </w:p>
    <w:p w:rsidR="006603F1" w:rsidRDefault="006603F1" w:rsidP="006603F1">
      <w:p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Nta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ububabare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bukabije</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2. </w:t>
      </w:r>
      <w:proofErr w:type="spellStart"/>
      <w:r>
        <w:rPr>
          <w:rFonts w:ascii="Times New Roman" w:eastAsia="Calibri" w:hAnsi="Times New Roman" w:cs="Times New Roman"/>
          <w:sz w:val="24"/>
          <w:szCs w:val="24"/>
        </w:rPr>
        <w:t>Kuri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iyingano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y’imibare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erekana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umubare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ugaragaza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ububabare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bukabije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wagize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kumunsi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wambere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wanyuma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kubagwa</w:t>
      </w:r>
      <w:proofErr w:type="spellEnd"/>
      <w:r>
        <w:rPr>
          <w:rFonts w:ascii="Times New Roman" w:eastAsia="Calibri" w:hAnsi="Times New Roman" w:cs="Times New Roman"/>
          <w:sz w:val="24"/>
          <w:szCs w:val="24"/>
        </w:rPr>
        <w:t>.</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0          1     2        3          4              5             6                  7                    8               9                   10</w:t>
      </w:r>
    </w:p>
    <w:p w:rsidR="006603F1" w:rsidRDefault="006603F1" w:rsidP="006603F1">
      <w:p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Nta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Ububabare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bukabije</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3. </w:t>
      </w:r>
      <w:proofErr w:type="spellStart"/>
      <w:r>
        <w:rPr>
          <w:rFonts w:ascii="Times New Roman" w:eastAsia="Calibri" w:hAnsi="Times New Roman" w:cs="Times New Roman"/>
          <w:sz w:val="24"/>
          <w:szCs w:val="24"/>
        </w:rPr>
        <w:t>Kuri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iy’ingano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y’imibare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erekana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umubare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ugaragaza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ububabare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bugereranyije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wagize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k’umunsi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wambere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wanyuma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kubagwa</w:t>
      </w:r>
      <w:proofErr w:type="spellEnd"/>
      <w:r>
        <w:rPr>
          <w:rFonts w:ascii="Times New Roman" w:eastAsia="Calibri" w:hAnsi="Times New Roman" w:cs="Times New Roman"/>
          <w:sz w:val="24"/>
          <w:szCs w:val="24"/>
        </w:rPr>
        <w:t>.</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0        1        2        3             4             5                6        7          8          9                10</w:t>
      </w:r>
    </w:p>
    <w:p w:rsidR="006603F1" w:rsidRDefault="006603F1" w:rsidP="006603F1">
      <w:p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Nta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Ububabare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bukabije</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4. Ni </w:t>
      </w:r>
      <w:proofErr w:type="spellStart"/>
      <w:r>
        <w:rPr>
          <w:rFonts w:ascii="Times New Roman" w:eastAsia="Calibri" w:hAnsi="Times New Roman" w:cs="Times New Roman"/>
          <w:sz w:val="24"/>
          <w:szCs w:val="24"/>
        </w:rPr>
        <w:t>mugihe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kingana</w:t>
      </w:r>
      <w:proofErr w:type="spellEnd"/>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ute</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wamaze</w:t>
      </w:r>
      <w:proofErr w:type="spellEnd"/>
      <w:r>
        <w:rPr>
          <w:rFonts w:ascii="Times New Roman" w:eastAsia="Calibri" w:hAnsi="Times New Roman" w:cs="Times New Roman"/>
          <w:sz w:val="24"/>
          <w:szCs w:val="24"/>
        </w:rPr>
        <w:t xml:space="preserve"> mu </w:t>
      </w:r>
      <w:proofErr w:type="spellStart"/>
      <w:r>
        <w:rPr>
          <w:rFonts w:ascii="Times New Roman" w:eastAsia="Calibri" w:hAnsi="Times New Roman" w:cs="Times New Roman"/>
          <w:sz w:val="24"/>
          <w:szCs w:val="24"/>
        </w:rPr>
        <w:t>bubabare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bukabije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kumunsi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wambere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wanyuma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yokubagwa</w:t>
      </w:r>
      <w:proofErr w:type="spellEnd"/>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Hitamo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ingano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kwi</w:t>
      </w:r>
      <w:proofErr w:type="spellEnd"/>
      <w:r>
        <w:rPr>
          <w:rFonts w:ascii="Times New Roman" w:eastAsia="Calibri" w:hAnsi="Times New Roman" w:cs="Times New Roman"/>
          <w:sz w:val="24"/>
          <w:szCs w:val="24"/>
        </w:rPr>
        <w:t xml:space="preserve"> Jana </w:t>
      </w:r>
      <w:proofErr w:type="spellStart"/>
      <w:r>
        <w:rPr>
          <w:rFonts w:ascii="Times New Roman" w:eastAsia="Calibri" w:hAnsi="Times New Roman" w:cs="Times New Roman"/>
          <w:sz w:val="24"/>
          <w:szCs w:val="24"/>
        </w:rPr>
        <w:t>igaragaza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ibihe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wamaze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muri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ubwo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bukabije</w:t>
      </w:r>
      <w:proofErr w:type="spellEnd"/>
      <w:r>
        <w:rPr>
          <w:rFonts w:ascii="Times New Roman" w:eastAsia="Calibri" w:hAnsi="Times New Roman" w:cs="Times New Roman"/>
          <w:sz w:val="24"/>
          <w:szCs w:val="24"/>
        </w:rPr>
        <w:t>.</w:t>
      </w:r>
      <w:proofErr w:type="gram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       10%      20%      30%      40%     50%    60%      70%    80%       90%                100%</w:t>
      </w:r>
    </w:p>
    <w:p w:rsidR="006603F1" w:rsidRDefault="006603F1" w:rsidP="006603F1">
      <w:p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Ntabwo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nabayemo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Igihe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cyose</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proofErr w:type="spellStart"/>
      <w:r>
        <w:rPr>
          <w:rFonts w:ascii="Times New Roman" w:eastAsia="Calibri" w:hAnsi="Times New Roman" w:cs="Times New Roman"/>
          <w:sz w:val="24"/>
          <w:szCs w:val="24"/>
        </w:rPr>
        <w:t>Hitamo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umubare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umwe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ugaragaza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uko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ububabare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bwakubujije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gukora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ibibintu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bikurikira</w:t>
      </w:r>
      <w:proofErr w:type="spellEnd"/>
      <w:r>
        <w:rPr>
          <w:rFonts w:ascii="Times New Roman" w:eastAsia="Calibri" w:hAnsi="Times New Roman" w:cs="Times New Roman"/>
          <w:sz w:val="24"/>
          <w:szCs w:val="24"/>
        </w:rPr>
        <w:t>.</w:t>
      </w:r>
    </w:p>
    <w:p w:rsidR="006603F1" w:rsidRDefault="006603F1" w:rsidP="006603F1">
      <w:pPr>
        <w:spacing w:line="36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a</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kugira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icyonkora</w:t>
      </w:r>
      <w:proofErr w:type="spellEnd"/>
      <w:r>
        <w:rPr>
          <w:rFonts w:ascii="Times New Roman" w:eastAsia="Calibri" w:hAnsi="Times New Roman" w:cs="Times New Roman"/>
          <w:sz w:val="24"/>
          <w:szCs w:val="24"/>
        </w:rPr>
        <w:t xml:space="preserve"> mu </w:t>
      </w:r>
      <w:proofErr w:type="spellStart"/>
      <w:r>
        <w:rPr>
          <w:rFonts w:ascii="Times New Roman" w:eastAsia="Calibri" w:hAnsi="Times New Roman" w:cs="Times New Roman"/>
          <w:sz w:val="24"/>
          <w:szCs w:val="24"/>
        </w:rPr>
        <w:t>buriri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nko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guhindukira</w:t>
      </w:r>
      <w:proofErr w:type="spellEnd"/>
      <w:r>
        <w:rPr>
          <w:rFonts w:ascii="Times New Roman" w:eastAsia="Calibri" w:hAnsi="Times New Roman" w:cs="Times New Roman"/>
          <w:sz w:val="24"/>
          <w:szCs w:val="24"/>
        </w:rPr>
        <w:t xml:space="preserve"> , </w:t>
      </w:r>
      <w:proofErr w:type="spellStart"/>
      <w:r>
        <w:rPr>
          <w:rFonts w:ascii="Times New Roman" w:eastAsia="Calibri" w:hAnsi="Times New Roman" w:cs="Times New Roman"/>
          <w:sz w:val="24"/>
          <w:szCs w:val="24"/>
        </w:rPr>
        <w:t>kwicara</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0         1        2       3          4         5              6          7              8            9         10                                         </w:t>
      </w:r>
    </w:p>
    <w:p w:rsidR="006603F1" w:rsidRDefault="006603F1" w:rsidP="006603F1">
      <w:p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Ntibwambujije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Kubikora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Bwambujije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kubikora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cyane</w:t>
      </w:r>
      <w:proofErr w:type="spellEnd"/>
    </w:p>
    <w:p w:rsidR="006603F1" w:rsidRDefault="006603F1" w:rsidP="006603F1">
      <w:pPr>
        <w:spacing w:line="36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b</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kugira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icyo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nkora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mvuye</w:t>
      </w:r>
      <w:proofErr w:type="spellEnd"/>
      <w:r>
        <w:rPr>
          <w:rFonts w:ascii="Times New Roman" w:eastAsia="Calibri" w:hAnsi="Times New Roman" w:cs="Times New Roman"/>
          <w:sz w:val="24"/>
          <w:szCs w:val="24"/>
        </w:rPr>
        <w:t xml:space="preserve"> mu </w:t>
      </w:r>
      <w:proofErr w:type="spellStart"/>
      <w:r>
        <w:rPr>
          <w:rFonts w:ascii="Times New Roman" w:eastAsia="Calibri" w:hAnsi="Times New Roman" w:cs="Times New Roman"/>
          <w:sz w:val="24"/>
          <w:szCs w:val="24"/>
        </w:rPr>
        <w:t>buriri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nko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kugenda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kwicara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kwi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igare</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0           1            2            3         4               5             6           7           8          9     10</w:t>
      </w:r>
    </w:p>
    <w:p w:rsidR="006603F1" w:rsidRDefault="006603F1" w:rsidP="006603F1">
      <w:p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Ntibwambujije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Kubikora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Bwambujije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kubikora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cyane</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 </w:t>
      </w:r>
      <w:proofErr w:type="spellStart"/>
      <w:r>
        <w:rPr>
          <w:rFonts w:ascii="Times New Roman" w:eastAsia="Calibri" w:hAnsi="Times New Roman" w:cs="Times New Roman"/>
          <w:sz w:val="24"/>
          <w:szCs w:val="24"/>
        </w:rPr>
        <w:t>Gusinzira</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0          1        2        3       4       5         6       7             8              9               10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Ntibwambujije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Kubikora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Bwambujije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kubikoracyane</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 </w:t>
      </w:r>
      <w:proofErr w:type="spellStart"/>
      <w:r>
        <w:rPr>
          <w:rFonts w:ascii="Times New Roman" w:eastAsia="Calibri" w:hAnsi="Times New Roman" w:cs="Times New Roman"/>
          <w:sz w:val="24"/>
          <w:szCs w:val="24"/>
        </w:rPr>
        <w:t>Kugumansinzira</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0         1        2         3          4          5         6                  7                 8                9                10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Ntibwambujije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Kubikora</w:t>
      </w:r>
      <w:proofErr w:type="spellEnd"/>
      <w:r>
        <w:rPr>
          <w:rFonts w:ascii="Times New Roman" w:eastAsia="Calibri" w:hAnsi="Times New Roman" w:cs="Times New Roman"/>
          <w:sz w:val="24"/>
          <w:szCs w:val="24"/>
        </w:rPr>
        <w:t>)                                                          (</w:t>
      </w:r>
      <w:proofErr w:type="spellStart"/>
      <w:r>
        <w:rPr>
          <w:rFonts w:ascii="Times New Roman" w:eastAsia="Calibri" w:hAnsi="Times New Roman" w:cs="Times New Roman"/>
          <w:sz w:val="24"/>
          <w:szCs w:val="24"/>
        </w:rPr>
        <w:t>Bwambujije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kubikora</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proofErr w:type="spellStart"/>
      <w:r>
        <w:rPr>
          <w:rFonts w:ascii="Times New Roman" w:eastAsia="Calibri" w:hAnsi="Times New Roman" w:cs="Times New Roman"/>
          <w:sz w:val="24"/>
          <w:szCs w:val="24"/>
        </w:rPr>
        <w:t>Bubabare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bishobora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gukora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kubyiyumviro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byawe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ukoresheje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iyimibare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hitamo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umubare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umwe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ugaragaza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urugero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wagizemo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ibyiyumviro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bikurikira</w:t>
      </w:r>
      <w:proofErr w:type="spellEnd"/>
      <w:r>
        <w:rPr>
          <w:rFonts w:ascii="Times New Roman" w:eastAsia="Calibri" w:hAnsi="Times New Roman" w:cs="Times New Roman"/>
          <w:sz w:val="24"/>
          <w:szCs w:val="24"/>
        </w:rPr>
        <w:t>:</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a. </w:t>
      </w:r>
      <w:proofErr w:type="spellStart"/>
      <w:r>
        <w:rPr>
          <w:rFonts w:ascii="Times New Roman" w:eastAsia="Calibri" w:hAnsi="Times New Roman" w:cs="Times New Roman"/>
          <w:sz w:val="24"/>
          <w:szCs w:val="24"/>
        </w:rPr>
        <w:t>Agahinda</w:t>
      </w:r>
      <w:proofErr w:type="spellEnd"/>
      <w:r>
        <w:rPr>
          <w:rFonts w:ascii="Times New Roman" w:eastAsia="Calibri" w:hAnsi="Times New Roman" w:cs="Times New Roman"/>
          <w:sz w:val="24"/>
          <w:szCs w:val="24"/>
        </w:rPr>
        <w:t xml:space="preserve">     0        1    2          3           4           5           6          7             8             9               10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Ntakonagize</w:t>
      </w:r>
      <w:proofErr w:type="spellEnd"/>
      <w:r>
        <w:rPr>
          <w:rFonts w:ascii="Times New Roman" w:eastAsia="Calibri" w:hAnsi="Times New Roman" w:cs="Times New Roman"/>
          <w:sz w:val="24"/>
          <w:szCs w:val="24"/>
        </w:rPr>
        <w:t>)                                                      (</w:t>
      </w:r>
      <w:proofErr w:type="spellStart"/>
      <w:r>
        <w:rPr>
          <w:rFonts w:ascii="Times New Roman" w:eastAsia="Calibri" w:hAnsi="Times New Roman" w:cs="Times New Roman"/>
          <w:sz w:val="24"/>
          <w:szCs w:val="24"/>
        </w:rPr>
        <w:t>Narakagize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gakabije</w:t>
      </w:r>
      <w:proofErr w:type="spellEnd"/>
      <w:r>
        <w:rPr>
          <w:rFonts w:ascii="Times New Roman" w:eastAsia="Calibri" w:hAnsi="Times New Roman" w:cs="Times New Roman"/>
          <w:sz w:val="24"/>
          <w:szCs w:val="24"/>
        </w:rPr>
        <w:t xml:space="preserve">    b. </w:t>
      </w:r>
      <w:proofErr w:type="spellStart"/>
      <w:r>
        <w:rPr>
          <w:rFonts w:ascii="Times New Roman" w:eastAsia="Calibri" w:hAnsi="Times New Roman" w:cs="Times New Roman"/>
          <w:sz w:val="24"/>
          <w:szCs w:val="24"/>
        </w:rPr>
        <w:t>b.Akababaro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gakabije</w:t>
      </w:r>
      <w:proofErr w:type="spellEnd"/>
      <w:r>
        <w:rPr>
          <w:rFonts w:ascii="Times New Roman" w:eastAsia="Calibri" w:hAnsi="Times New Roman" w:cs="Times New Roman"/>
          <w:sz w:val="24"/>
          <w:szCs w:val="24"/>
        </w:rPr>
        <w:t xml:space="preserve"> 0      1        2     3       4       5              6          7     8               9             10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Ntakonagize</w:t>
      </w:r>
      <w:proofErr w:type="spellEnd"/>
      <w:r>
        <w:rPr>
          <w:rFonts w:ascii="Times New Roman" w:eastAsia="Calibri" w:hAnsi="Times New Roman" w:cs="Times New Roman"/>
          <w:sz w:val="24"/>
          <w:szCs w:val="24"/>
        </w:rPr>
        <w:t>)                                               (</w:t>
      </w:r>
      <w:proofErr w:type="spellStart"/>
      <w:r>
        <w:rPr>
          <w:rFonts w:ascii="Times New Roman" w:eastAsia="Calibri" w:hAnsi="Times New Roman" w:cs="Times New Roman"/>
          <w:sz w:val="24"/>
          <w:szCs w:val="24"/>
        </w:rPr>
        <w:t>Narakagize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gakabije</w:t>
      </w:r>
      <w:proofErr w:type="spellEnd"/>
      <w:r>
        <w:rPr>
          <w:rFonts w:ascii="Times New Roman" w:eastAsia="Calibri" w:hAnsi="Times New Roman" w:cs="Times New Roman"/>
          <w:sz w:val="24"/>
          <w:szCs w:val="24"/>
        </w:rPr>
        <w:t>)</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c. </w:t>
      </w:r>
      <w:proofErr w:type="spellStart"/>
      <w:r>
        <w:rPr>
          <w:rFonts w:ascii="Times New Roman" w:eastAsia="Calibri" w:hAnsi="Times New Roman" w:cs="Times New Roman"/>
          <w:sz w:val="24"/>
          <w:szCs w:val="24"/>
        </w:rPr>
        <w:t>Impungenge</w:t>
      </w:r>
      <w:proofErr w:type="spellEnd"/>
      <w:r>
        <w:rPr>
          <w:rFonts w:ascii="Times New Roman" w:eastAsia="Calibri" w:hAnsi="Times New Roman" w:cs="Times New Roman"/>
          <w:sz w:val="24"/>
          <w:szCs w:val="24"/>
        </w:rPr>
        <w:t xml:space="preserve">      0      1          2       3         4         5        6       7          8         9                    10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Ntazonagize</w:t>
      </w:r>
      <w:proofErr w:type="spellEnd"/>
      <w:r>
        <w:rPr>
          <w:rFonts w:ascii="Times New Roman" w:eastAsia="Calibri" w:hAnsi="Times New Roman" w:cs="Times New Roman"/>
          <w:sz w:val="24"/>
          <w:szCs w:val="24"/>
        </w:rPr>
        <w:t>)                                                               (</w:t>
      </w:r>
      <w:proofErr w:type="spellStart"/>
      <w:r>
        <w:rPr>
          <w:rFonts w:ascii="Times New Roman" w:eastAsia="Calibri" w:hAnsi="Times New Roman" w:cs="Times New Roman"/>
          <w:sz w:val="24"/>
          <w:szCs w:val="24"/>
        </w:rPr>
        <w:t>Narazigize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zikabije</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d. </w:t>
      </w:r>
      <w:proofErr w:type="spellStart"/>
      <w:r>
        <w:rPr>
          <w:rFonts w:ascii="Times New Roman" w:eastAsia="Calibri" w:hAnsi="Times New Roman" w:cs="Times New Roman"/>
          <w:sz w:val="24"/>
          <w:szCs w:val="24"/>
        </w:rPr>
        <w:t>Kumva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ntacyo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ushoboye</w:t>
      </w:r>
      <w:proofErr w:type="spellEnd"/>
      <w:r>
        <w:rPr>
          <w:rFonts w:ascii="Times New Roman" w:eastAsia="Calibri" w:hAnsi="Times New Roman" w:cs="Times New Roman"/>
          <w:sz w:val="24"/>
          <w:szCs w:val="24"/>
        </w:rPr>
        <w:t xml:space="preserve">    0    1     2           3         4      5        6         7       8           9       10</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Ntabyo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numvise</w:t>
      </w:r>
      <w:proofErr w:type="spellEnd"/>
      <w:r>
        <w:rPr>
          <w:rFonts w:ascii="Times New Roman" w:eastAsia="Calibri" w:hAnsi="Times New Roman" w:cs="Times New Roman"/>
          <w:sz w:val="24"/>
          <w:szCs w:val="24"/>
        </w:rPr>
        <w:t>)                                   (</w:t>
      </w:r>
      <w:proofErr w:type="spellStart"/>
      <w:r>
        <w:rPr>
          <w:rFonts w:ascii="Times New Roman" w:eastAsia="Calibri" w:hAnsi="Times New Roman" w:cs="Times New Roman"/>
          <w:sz w:val="24"/>
          <w:szCs w:val="24"/>
        </w:rPr>
        <w:t>Narabyumvise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cyane</w:t>
      </w:r>
      <w:proofErr w:type="spellEnd"/>
    </w:p>
    <w:p w:rsidR="006603F1" w:rsidRDefault="006603F1" w:rsidP="006603F1">
      <w:pPr>
        <w:spacing w:before="0" w:line="360" w:lineRule="auto"/>
        <w:rPr>
          <w:rFonts w:ascii="Times New Roman" w:eastAsia="Calibri" w:hAnsi="Times New Roman" w:cs="Times New Roman"/>
          <w:sz w:val="24"/>
          <w:szCs w:val="24"/>
        </w:rPr>
      </w:pPr>
      <w:r>
        <w:rPr>
          <w:noProof/>
        </w:rPr>
        <w:drawing>
          <wp:inline distT="0" distB="0" distL="0" distR="0">
            <wp:extent cx="464185" cy="450215"/>
            <wp:effectExtent l="0" t="0" r="0" b="6985"/>
            <wp:docPr id="20" name="Picture 20" descr="C:\Users\KPSU\AppData\Local\Temp\ksohtml6928\wps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KPSU\AppData\Local\Temp\ksohtml6928\wps75.png"/>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185" cy="450215"/>
                    </a:xfrm>
                    <a:prstGeom prst="rect">
                      <a:avLst/>
                    </a:prstGeom>
                    <a:noFill/>
                    <a:ln>
                      <a:noFill/>
                    </a:ln>
                  </pic:spPr>
                </pic:pic>
              </a:graphicData>
            </a:graphic>
          </wp:inline>
        </w:drawing>
      </w:r>
      <w:r>
        <w:rPr>
          <w:noProof/>
        </w:rPr>
        <w:drawing>
          <wp:inline distT="0" distB="0" distL="0" distR="0">
            <wp:extent cx="464185" cy="334645"/>
            <wp:effectExtent l="0" t="0" r="0" b="8255"/>
            <wp:docPr id="19" name="Picture 19" descr="C:\Users\KPSU\AppData\Local\Temp\ksohtml6928\wps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KPSU\AppData\Local\Temp\ksohtml6928\wps76.pn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185" cy="334645"/>
                    </a:xfrm>
                    <a:prstGeom prst="rect">
                      <a:avLst/>
                    </a:prstGeom>
                    <a:noFill/>
                    <a:ln>
                      <a:noFill/>
                    </a:ln>
                  </pic:spPr>
                </pic:pic>
              </a:graphicData>
            </a:graphic>
          </wp:inline>
        </w:drawing>
      </w:r>
      <w:r>
        <w:rPr>
          <w:rFonts w:ascii="Times New Roman" w:eastAsia="Calibri" w:hAnsi="Times New Roman" w:cs="Times New Roman"/>
          <w:sz w:val="24"/>
          <w:szCs w:val="24"/>
        </w:rPr>
        <w:t xml:space="preserve">7. </w:t>
      </w:r>
      <w:proofErr w:type="spellStart"/>
      <w:r>
        <w:rPr>
          <w:rFonts w:ascii="Times New Roman" w:eastAsia="Calibri" w:hAnsi="Times New Roman" w:cs="Times New Roman"/>
          <w:sz w:val="24"/>
          <w:szCs w:val="24"/>
        </w:rPr>
        <w:t>Waba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warahawe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umuti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w’ububabare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kuva</w:t>
      </w:r>
      <w:proofErr w:type="spellEnd"/>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wa</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kwinjizwa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muri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iy’inzu</w:t>
      </w:r>
      <w:proofErr w:type="spellEnd"/>
      <w:r>
        <w:rPr>
          <w:rFonts w:ascii="Times New Roman" w:eastAsia="Calibri" w:hAnsi="Times New Roman" w:cs="Times New Roman"/>
          <w:sz w:val="24"/>
          <w:szCs w:val="24"/>
        </w:rPr>
        <w:t>?</w:t>
      </w:r>
    </w:p>
    <w:p w:rsidR="006603F1" w:rsidRDefault="006603F1" w:rsidP="006603F1">
      <w:p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Yego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oya</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8. </w:t>
      </w:r>
      <w:proofErr w:type="spellStart"/>
      <w:r>
        <w:rPr>
          <w:rFonts w:ascii="Times New Roman" w:eastAsia="Calibri" w:hAnsi="Times New Roman" w:cs="Times New Roman"/>
          <w:sz w:val="24"/>
          <w:szCs w:val="24"/>
        </w:rPr>
        <w:t>Waba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waragize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bimwe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muri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ibibimenyetso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mugihe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wafataga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umuti</w:t>
      </w:r>
      <w:proofErr w:type="spellEnd"/>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wo</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ugabanya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ububabare</w:t>
      </w:r>
      <w:proofErr w:type="spellEnd"/>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Hitamo</w:t>
      </w:r>
      <w:proofErr w:type="spellEnd"/>
      <w:r>
        <w:rPr>
          <w:rFonts w:ascii="Times New Roman" w:eastAsia="Calibri" w:hAnsi="Times New Roman" w:cs="Times New Roman"/>
          <w:sz w:val="24"/>
          <w:szCs w:val="24"/>
        </w:rPr>
        <w:t xml:space="preserve"> zeru”0” </w:t>
      </w:r>
      <w:proofErr w:type="spellStart"/>
      <w:r>
        <w:rPr>
          <w:rFonts w:ascii="Times New Roman" w:eastAsia="Calibri" w:hAnsi="Times New Roman" w:cs="Times New Roman"/>
          <w:sz w:val="24"/>
          <w:szCs w:val="24"/>
        </w:rPr>
        <w:t>nibantabyo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niba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warabigize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shyira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mukaziga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umubare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ugaragaza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uko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byari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bikabije</w:t>
      </w:r>
      <w:proofErr w:type="spellEnd"/>
      <w:r>
        <w:rPr>
          <w:rFonts w:ascii="Times New Roman" w:eastAsia="Calibri" w:hAnsi="Times New Roman" w:cs="Times New Roman"/>
          <w:sz w:val="24"/>
          <w:szCs w:val="24"/>
        </w:rPr>
        <w:t>.</w:t>
      </w:r>
      <w:proofErr w:type="gramEnd"/>
    </w:p>
    <w:p w:rsidR="006603F1" w:rsidRDefault="006603F1" w:rsidP="006603F1">
      <w:pPr>
        <w:spacing w:line="36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a</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isesemi</w:t>
      </w:r>
      <w:proofErr w:type="spellEnd"/>
      <w:r>
        <w:rPr>
          <w:rFonts w:ascii="Times New Roman" w:eastAsia="Calibri" w:hAnsi="Times New Roman" w:cs="Times New Roman"/>
          <w:sz w:val="24"/>
          <w:szCs w:val="24"/>
        </w:rPr>
        <w:t xml:space="preserve">    0       1       2          3         4           5         6            7             8                9               10</w:t>
      </w:r>
    </w:p>
    <w:p w:rsidR="006603F1" w:rsidRDefault="006603F1" w:rsidP="006603F1">
      <w:p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Ntayo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ikabije</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b. </w:t>
      </w:r>
      <w:proofErr w:type="spellStart"/>
      <w:r>
        <w:rPr>
          <w:rFonts w:ascii="Times New Roman" w:eastAsia="Calibri" w:hAnsi="Times New Roman" w:cs="Times New Roman"/>
          <w:sz w:val="24"/>
          <w:szCs w:val="24"/>
        </w:rPr>
        <w:t>Gucika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intege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kunanirwa</w:t>
      </w:r>
      <w:proofErr w:type="spellEnd"/>
      <w:r>
        <w:rPr>
          <w:rFonts w:ascii="Times New Roman" w:eastAsia="Calibri" w:hAnsi="Times New Roman" w:cs="Times New Roman"/>
          <w:sz w:val="24"/>
          <w:szCs w:val="24"/>
        </w:rPr>
        <w:t xml:space="preserve">     0        1       2          3     4       5       6         7     8     9      10</w:t>
      </w:r>
    </w:p>
    <w:p w:rsidR="006603F1" w:rsidRDefault="006603F1" w:rsidP="006603F1">
      <w:p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Ntango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Bikabije</w:t>
      </w:r>
      <w:proofErr w:type="spellEnd"/>
    </w:p>
    <w:p w:rsidR="006603F1" w:rsidRDefault="006603F1" w:rsidP="006603F1">
      <w:pPr>
        <w:spacing w:line="36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c</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uburyaryate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bwo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kwikinisha</w:t>
      </w:r>
      <w:proofErr w:type="spellEnd"/>
      <w:r>
        <w:rPr>
          <w:rFonts w:ascii="Times New Roman" w:eastAsia="Calibri" w:hAnsi="Times New Roman" w:cs="Times New Roman"/>
          <w:sz w:val="24"/>
          <w:szCs w:val="24"/>
        </w:rPr>
        <w:t xml:space="preserve">   0        1       2      3      4      5       6       7        8        9           10 </w:t>
      </w:r>
    </w:p>
    <w:p w:rsidR="006603F1" w:rsidRDefault="006603F1" w:rsidP="006603F1">
      <w:p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Ntabwo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Bukabije</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d. </w:t>
      </w:r>
      <w:proofErr w:type="spellStart"/>
      <w:r>
        <w:rPr>
          <w:rFonts w:ascii="Times New Roman" w:eastAsia="Calibri" w:hAnsi="Times New Roman" w:cs="Times New Roman"/>
          <w:sz w:val="24"/>
          <w:szCs w:val="24"/>
        </w:rPr>
        <w:t>Isereri</w:t>
      </w:r>
      <w:proofErr w:type="spellEnd"/>
      <w:r>
        <w:rPr>
          <w:rFonts w:ascii="Times New Roman" w:eastAsia="Calibri" w:hAnsi="Times New Roman" w:cs="Times New Roman"/>
          <w:sz w:val="24"/>
          <w:szCs w:val="24"/>
        </w:rPr>
        <w:t xml:space="preserve">       0         1       2      3        4             5             6               7      8             9            10</w:t>
      </w:r>
    </w:p>
    <w:p w:rsidR="006603F1" w:rsidRDefault="006603F1" w:rsidP="006603F1">
      <w:p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Ntayo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Ikabije</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9. Ni </w:t>
      </w:r>
      <w:proofErr w:type="spellStart"/>
      <w:r>
        <w:rPr>
          <w:rFonts w:ascii="Times New Roman" w:eastAsia="Calibri" w:hAnsi="Times New Roman" w:cs="Times New Roman"/>
          <w:sz w:val="24"/>
          <w:szCs w:val="24"/>
        </w:rPr>
        <w:t>kuruherugero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umuganga</w:t>
      </w:r>
      <w:proofErr w:type="spellEnd"/>
      <w:r>
        <w:rPr>
          <w:rFonts w:ascii="Times New Roman" w:eastAsia="Calibri" w:hAnsi="Times New Roman" w:cs="Times New Roman"/>
          <w:sz w:val="24"/>
          <w:szCs w:val="24"/>
        </w:rPr>
        <w:t xml:space="preserve"> cg </w:t>
      </w:r>
      <w:proofErr w:type="spellStart"/>
      <w:r>
        <w:rPr>
          <w:rFonts w:ascii="Times New Roman" w:eastAsia="Calibri" w:hAnsi="Times New Roman" w:cs="Times New Roman"/>
          <w:sz w:val="24"/>
          <w:szCs w:val="24"/>
        </w:rPr>
        <w:t>umuforomo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kazi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yagukanguriye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gukoresha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ubundi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buryo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butari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imiti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kugirango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wivure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ububabare</w:t>
      </w:r>
      <w:proofErr w:type="spellEnd"/>
      <w:r>
        <w:rPr>
          <w:rFonts w:ascii="Times New Roman" w:eastAsia="Calibri" w:hAnsi="Times New Roman" w:cs="Times New Roman"/>
          <w:sz w:val="24"/>
          <w:szCs w:val="24"/>
        </w:rPr>
        <w:t>.</w:t>
      </w:r>
    </w:p>
    <w:p w:rsidR="006603F1" w:rsidRDefault="006603F1" w:rsidP="006603F1">
      <w:pPr>
        <w:spacing w:before="0" w:line="360" w:lineRule="auto"/>
        <w:rPr>
          <w:rFonts w:ascii="Times New Roman" w:eastAsia="Calibri" w:hAnsi="Times New Roman" w:cs="Times New Roman"/>
          <w:sz w:val="24"/>
          <w:szCs w:val="24"/>
        </w:rPr>
      </w:pPr>
      <w:r>
        <w:rPr>
          <w:noProof/>
        </w:rPr>
        <w:drawing>
          <wp:inline distT="0" distB="0" distL="0" distR="0">
            <wp:extent cx="361950" cy="313690"/>
            <wp:effectExtent l="0" t="0" r="0" b="0"/>
            <wp:docPr id="18" name="Picture 18" descr="C:\Users\KPSU\AppData\Local\Temp\ksohtml6928\wps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KPSU\AppData\Local\Temp\ksohtml6928\wps77.png"/>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950" cy="313690"/>
                    </a:xfrm>
                    <a:prstGeom prst="rect">
                      <a:avLst/>
                    </a:prstGeom>
                    <a:noFill/>
                    <a:ln>
                      <a:noFill/>
                    </a:ln>
                  </pic:spPr>
                </pic:pic>
              </a:graphicData>
            </a:graphic>
          </wp:inline>
        </w:drawing>
      </w:r>
      <w:r>
        <w:rPr>
          <w:noProof/>
        </w:rPr>
        <w:drawing>
          <wp:inline distT="0" distB="0" distL="0" distR="0">
            <wp:extent cx="225425" cy="307340"/>
            <wp:effectExtent l="0" t="0" r="3175" b="0"/>
            <wp:docPr id="17" name="Picture 17" descr="C:\Users\KPSU\AppData\Local\Temp\ksohtml6928\wps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KPSU\AppData\Local\Temp\ksohtml6928\wps78.png"/>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5425" cy="307340"/>
                    </a:xfrm>
                    <a:prstGeom prst="rect">
                      <a:avLst/>
                    </a:prstGeom>
                    <a:noFill/>
                    <a:ln>
                      <a:noFill/>
                    </a:ln>
                  </pic:spPr>
                </pic:pic>
              </a:graphicData>
            </a:graphic>
          </wp:inline>
        </w:drawing>
      </w:r>
      <w:r>
        <w:rPr>
          <w:noProof/>
        </w:rPr>
        <w:drawing>
          <wp:inline distT="0" distB="0" distL="0" distR="0">
            <wp:extent cx="334645" cy="245745"/>
            <wp:effectExtent l="0" t="0" r="8255" b="1905"/>
            <wp:docPr id="16" name="Picture 16" descr="C:\Users\KPSU\AppData\Local\Temp\ksohtml6928\wps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KPSU\AppData\Local\Temp\ksohtml6928\wps79.png"/>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645" cy="245745"/>
                    </a:xfrm>
                    <a:prstGeom prst="rect">
                      <a:avLst/>
                    </a:prstGeom>
                    <a:noFill/>
                    <a:ln>
                      <a:noFill/>
                    </a:ln>
                  </pic:spPr>
                </pic:pic>
              </a:graphicData>
            </a:graphic>
          </wp:inline>
        </w:drawing>
      </w:r>
      <w:r>
        <w:rPr>
          <w:rFonts w:ascii="Times New Roman" w:eastAsia="Calibri" w:hAnsi="Times New Roman" w:cs="Times New Roman"/>
          <w:sz w:val="24"/>
          <w:szCs w:val="24"/>
        </w:rPr>
        <w:t xml:space="preserve"> </w:t>
      </w:r>
    </w:p>
    <w:p w:rsidR="006603F1" w:rsidRDefault="006603F1" w:rsidP="006603F1">
      <w:p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Nta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narimwe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rimwe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narimwe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burigihe</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10. </w:t>
      </w:r>
      <w:proofErr w:type="spellStart"/>
      <w:r>
        <w:rPr>
          <w:rFonts w:ascii="Times New Roman" w:eastAsia="Calibri" w:hAnsi="Times New Roman" w:cs="Times New Roman"/>
          <w:sz w:val="24"/>
          <w:szCs w:val="24"/>
        </w:rPr>
        <w:t>Waba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warakoresheje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uburyo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bundi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butari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imiti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mukugabanya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ububabare</w:t>
      </w:r>
      <w:proofErr w:type="spellEnd"/>
      <w:r>
        <w:rPr>
          <w:rFonts w:ascii="Times New Roman" w:eastAsia="Calibri" w:hAnsi="Times New Roman" w:cs="Times New Roman"/>
          <w:sz w:val="24"/>
          <w:szCs w:val="24"/>
        </w:rPr>
        <w:t>?</w:t>
      </w:r>
    </w:p>
    <w:p w:rsidR="006603F1" w:rsidRDefault="006603F1" w:rsidP="006603F1">
      <w:pPr>
        <w:pStyle w:val="ListParagraph"/>
        <w:spacing w:line="360" w:lineRule="auto"/>
        <w:rPr>
          <w:rFonts w:ascii="Times New Roman" w:eastAsia="Calibri" w:hAnsi="Times New Roman" w:cs="Times New Roman"/>
          <w:sz w:val="24"/>
          <w:szCs w:val="24"/>
        </w:rPr>
      </w:pPr>
      <w:r>
        <w:rPr>
          <w:noProof/>
        </w:rPr>
        <w:drawing>
          <wp:inline distT="0" distB="0" distL="0" distR="0">
            <wp:extent cx="245745" cy="198120"/>
            <wp:effectExtent l="0" t="0" r="1905" b="0"/>
            <wp:docPr id="15" name="Picture 15" descr="C:\Users\KPSU\AppData\Local\Temp\ksohtml6928\wps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KPSU\AppData\Local\Temp\ksohtml6928\wps80.jpg"/>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 cy="198120"/>
                    </a:xfrm>
                    <a:prstGeom prst="rect">
                      <a:avLst/>
                    </a:prstGeom>
                    <a:noFill/>
                    <a:ln>
                      <a:noFill/>
                    </a:ln>
                  </pic:spPr>
                </pic:pic>
              </a:graphicData>
            </a:graphic>
          </wp:inline>
        </w:drawing>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Yego</w:t>
      </w:r>
      <w:proofErr w:type="spellEnd"/>
      <w:r>
        <w:rPr>
          <w:rFonts w:ascii="Times New Roman" w:eastAsia="Calibri" w:hAnsi="Times New Roman" w:cs="Times New Roman"/>
          <w:sz w:val="24"/>
          <w:szCs w:val="24"/>
        </w:rPr>
        <w:t xml:space="preserve">    </w:t>
      </w:r>
      <w:r>
        <w:rPr>
          <w:noProof/>
        </w:rPr>
        <w:drawing>
          <wp:inline distT="0" distB="0" distL="0" distR="0">
            <wp:extent cx="238760" cy="211455"/>
            <wp:effectExtent l="0" t="0" r="8890" b="0"/>
            <wp:docPr id="14" name="Picture 14" descr="C:\Users\KPSU\AppData\Local\Temp\ksohtml6928\wps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KPSU\AppData\Local\Temp\ksohtml6928\wps81.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211455"/>
                    </a:xfrm>
                    <a:prstGeom prst="rect">
                      <a:avLst/>
                    </a:prstGeom>
                    <a:noFill/>
                    <a:ln>
                      <a:noFill/>
                    </a:ln>
                  </pic:spPr>
                </pic:pic>
              </a:graphicData>
            </a:graphic>
          </wp:inline>
        </w:drawing>
      </w:r>
      <w:r>
        <w:rPr>
          <w:rFonts w:ascii="Times New Roman" w:eastAsia="Calibri" w:hAnsi="Times New Roman" w:cs="Times New Roman"/>
          <w:sz w:val="24"/>
          <w:szCs w:val="24"/>
        </w:rPr>
        <w:t xml:space="preserve">  OYA</w:t>
      </w:r>
    </w:p>
    <w:p w:rsidR="006603F1" w:rsidRDefault="006603F1" w:rsidP="006603F1">
      <w:p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Niba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yego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gararagazaubwo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aribwo</w:t>
      </w:r>
      <w:proofErr w:type="spellEnd"/>
    </w:p>
    <w:p w:rsidR="006603F1" w:rsidRDefault="006603F1" w:rsidP="006603F1">
      <w:pPr>
        <w:pStyle w:val="ListParagraph"/>
        <w:numPr>
          <w:ilvl w:val="0"/>
          <w:numId w:val="12"/>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Ibintu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bikonje</w:t>
      </w:r>
      <w:proofErr w:type="spellEnd"/>
      <w:r>
        <w:rPr>
          <w:rFonts w:ascii="Times New Roman" w:eastAsia="Calibri" w:hAnsi="Times New Roman" w:cs="Times New Roman"/>
          <w:sz w:val="24"/>
          <w:szCs w:val="24"/>
        </w:rPr>
        <w:t xml:space="preserve"> (ice,</w:t>
      </w:r>
    </w:p>
    <w:p w:rsidR="006603F1" w:rsidRDefault="006603F1" w:rsidP="006603F1">
      <w:pPr>
        <w:pStyle w:val="ListParagraph"/>
        <w:numPr>
          <w:ilvl w:val="0"/>
          <w:numId w:val="12"/>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Kumva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indirimbo</w:t>
      </w:r>
      <w:proofErr w:type="spellEnd"/>
    </w:p>
    <w:p w:rsidR="006603F1" w:rsidRDefault="006603F1" w:rsidP="006603F1">
      <w:pPr>
        <w:pStyle w:val="ListParagraph"/>
        <w:numPr>
          <w:ilvl w:val="0"/>
          <w:numId w:val="12"/>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Kwinjiza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umwuka</w:t>
      </w:r>
      <w:proofErr w:type="spellEnd"/>
    </w:p>
    <w:p w:rsidR="006603F1" w:rsidRDefault="006603F1" w:rsidP="006603F1">
      <w:pPr>
        <w:pStyle w:val="ListParagraph"/>
        <w:numPr>
          <w:ilvl w:val="0"/>
          <w:numId w:val="12"/>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Kureba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televisiyo</w:t>
      </w:r>
      <w:proofErr w:type="spellEnd"/>
    </w:p>
    <w:p w:rsidR="006603F1" w:rsidRDefault="006603F1" w:rsidP="006603F1">
      <w:pPr>
        <w:pStyle w:val="ListParagraph"/>
        <w:numPr>
          <w:ilvl w:val="0"/>
          <w:numId w:val="12"/>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kugenda</w:t>
      </w:r>
      <w:proofErr w:type="spellEnd"/>
    </w:p>
    <w:p w:rsidR="006603F1" w:rsidRDefault="006603F1" w:rsidP="006603F1">
      <w:pPr>
        <w:pStyle w:val="ListParagraph"/>
        <w:numPr>
          <w:ilvl w:val="0"/>
          <w:numId w:val="12"/>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kuruhuka</w:t>
      </w:r>
      <w:proofErr w:type="spellEnd"/>
    </w:p>
    <w:p w:rsidR="006603F1" w:rsidRDefault="006603F1" w:rsidP="006603F1">
      <w:pPr>
        <w:pStyle w:val="ListParagraph"/>
        <w:numPr>
          <w:ilvl w:val="0"/>
          <w:numId w:val="12"/>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nibindi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wagerageje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gukoresha</w:t>
      </w:r>
      <w:proofErr w:type="spellEnd"/>
      <w:r>
        <w:rPr>
          <w:rFonts w:ascii="Times New Roman" w:eastAsia="Calibri" w:hAnsi="Times New Roman" w:cs="Times New Roman"/>
          <w:sz w:val="24"/>
          <w:szCs w:val="24"/>
        </w:rPr>
        <w:t>)</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11. Ku </w:t>
      </w:r>
      <w:proofErr w:type="spellStart"/>
      <w:r>
        <w:rPr>
          <w:rFonts w:ascii="Times New Roman" w:eastAsia="Calibri" w:hAnsi="Times New Roman" w:cs="Times New Roman"/>
          <w:sz w:val="24"/>
          <w:szCs w:val="24"/>
        </w:rPr>
        <w:t>munsi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umwe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wanyumayo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kubagwa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wagabanyirijweho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ububabare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kuyihengano</w:t>
      </w:r>
      <w:proofErr w:type="spellEnd"/>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Hitamo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ikigereranyo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kwijana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kigaragaza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neza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uko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wagabanyirijwe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ububabare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hakoreshejwe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imiti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cyangwa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ubundiburyo</w:t>
      </w:r>
      <w:proofErr w:type="spellEnd"/>
      <w:r>
        <w:rPr>
          <w:rFonts w:ascii="Times New Roman" w:eastAsia="Calibri" w:hAnsi="Times New Roman" w:cs="Times New Roman"/>
          <w:sz w:val="24"/>
          <w:szCs w:val="24"/>
        </w:rPr>
        <w:t>.</w:t>
      </w:r>
      <w:proofErr w:type="gram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       10%     20% 30%       40%            50%     60%      70%           80%         90%   100%</w:t>
      </w:r>
    </w:p>
    <w:p w:rsidR="006603F1" w:rsidRDefault="006603F1" w:rsidP="006603F1">
      <w:p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Ntabwo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nagabanyirijwe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Narabugabanyirijwe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bihagijecyane</w:t>
      </w:r>
      <w:proofErr w:type="spellEnd"/>
    </w:p>
    <w:p w:rsidR="006603F1" w:rsidRDefault="006603F1" w:rsidP="006603F1">
      <w:pPr>
        <w:spacing w:before="0" w:line="360" w:lineRule="auto"/>
        <w:rPr>
          <w:rFonts w:ascii="Times New Roman" w:eastAsia="Calibri" w:hAnsi="Times New Roman" w:cs="Times New Roman"/>
          <w:sz w:val="24"/>
          <w:szCs w:val="24"/>
        </w:rPr>
      </w:pPr>
      <w:r>
        <w:rPr>
          <w:noProof/>
        </w:rPr>
        <w:lastRenderedPageBreak/>
        <w:drawing>
          <wp:inline distT="0" distB="0" distL="0" distR="0">
            <wp:extent cx="334645" cy="245745"/>
            <wp:effectExtent l="0" t="0" r="8255" b="1905"/>
            <wp:docPr id="13" name="Picture 13" descr="C:\Users\KPSU\AppData\Local\Temp\ksohtml6928\wps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KPSU\AppData\Local\Temp\ksohtml6928\wps82.png"/>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645" cy="245745"/>
                    </a:xfrm>
                    <a:prstGeom prst="rect">
                      <a:avLst/>
                    </a:prstGeom>
                    <a:noFill/>
                    <a:ln>
                      <a:noFill/>
                    </a:ln>
                  </pic:spPr>
                </pic:pic>
              </a:graphicData>
            </a:graphic>
          </wp:inline>
        </w:drawing>
      </w:r>
      <w:r>
        <w:rPr>
          <w:noProof/>
        </w:rPr>
        <w:drawing>
          <wp:inline distT="0" distB="0" distL="0" distR="0">
            <wp:extent cx="307340" cy="313690"/>
            <wp:effectExtent l="0" t="0" r="0" b="0"/>
            <wp:docPr id="12" name="Picture 12" descr="C:\Users\KPSU\AppData\Local\Temp\ksohtml6928\wps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KPSU\AppData\Local\Temp\ksohtml6928\wps83.png"/>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340" cy="313690"/>
                    </a:xfrm>
                    <a:prstGeom prst="rect">
                      <a:avLst/>
                    </a:prstGeom>
                    <a:noFill/>
                    <a:ln>
                      <a:noFill/>
                    </a:ln>
                  </pic:spPr>
                </pic:pic>
              </a:graphicData>
            </a:graphic>
          </wp:inline>
        </w:drawing>
      </w:r>
      <w:r>
        <w:rPr>
          <w:noProof/>
        </w:rPr>
        <w:drawing>
          <wp:inline distT="0" distB="0" distL="0" distR="0">
            <wp:extent cx="334645" cy="280035"/>
            <wp:effectExtent l="0" t="0" r="8255" b="5715"/>
            <wp:docPr id="11" name="Picture 11" descr="C:\Users\KPSU\AppData\Local\Temp\ksohtml6928\wps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KPSU\AppData\Local\Temp\ksohtml6928\wps84.png"/>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645" cy="280035"/>
                    </a:xfrm>
                    <a:prstGeom prst="rect">
                      <a:avLst/>
                    </a:prstGeom>
                    <a:noFill/>
                    <a:ln>
                      <a:noFill/>
                    </a:ln>
                  </pic:spPr>
                </pic:pic>
              </a:graphicData>
            </a:graphic>
          </wp:inline>
        </w:drawing>
      </w:r>
      <w:r>
        <w:rPr>
          <w:rFonts w:ascii="Times New Roman" w:eastAsia="Calibri" w:hAnsi="Times New Roman" w:cs="Times New Roman"/>
          <w:sz w:val="24"/>
          <w:szCs w:val="24"/>
        </w:rPr>
        <w:t xml:space="preserve">12. </w:t>
      </w:r>
      <w:proofErr w:type="spellStart"/>
      <w:r>
        <w:rPr>
          <w:rFonts w:ascii="Times New Roman" w:eastAsia="Calibri" w:hAnsi="Times New Roman" w:cs="Times New Roman"/>
          <w:sz w:val="24"/>
          <w:szCs w:val="24"/>
        </w:rPr>
        <w:t>Nyuma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kuguha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umutii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kugabanyiriza</w:t>
      </w:r>
      <w:proofErr w:type="spellEnd"/>
      <w:r>
        <w:rPr>
          <w:rFonts w:ascii="Times New Roman" w:eastAsia="Calibri" w:hAnsi="Times New Roman" w:cs="Times New Roman"/>
          <w:sz w:val="24"/>
          <w:szCs w:val="24"/>
        </w:rPr>
        <w:t xml:space="preserve"> kubabara.ni </w:t>
      </w:r>
      <w:proofErr w:type="spellStart"/>
      <w:r>
        <w:rPr>
          <w:rFonts w:ascii="Times New Roman" w:eastAsia="Calibri" w:hAnsi="Times New Roman" w:cs="Times New Roman"/>
          <w:sz w:val="24"/>
          <w:szCs w:val="24"/>
        </w:rPr>
        <w:t>kuruhe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rugero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ukuvuye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yagarukagakukubaza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niba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ububabare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bwawe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bwa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gabanutse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cyangwa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bwagiye</w:t>
      </w:r>
      <w:proofErr w:type="spellEnd"/>
      <w:r>
        <w:rPr>
          <w:rFonts w:ascii="Times New Roman" w:eastAsia="Calibri" w:hAnsi="Times New Roman" w:cs="Times New Roman"/>
          <w:sz w:val="24"/>
          <w:szCs w:val="24"/>
        </w:rPr>
        <w:t>.</w:t>
      </w:r>
    </w:p>
    <w:p w:rsidR="006603F1" w:rsidRDefault="006603F1" w:rsidP="006603F1">
      <w:p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Burigihe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rimwena</w:t>
      </w:r>
      <w:proofErr w:type="spellEnd"/>
      <w:r>
        <w:rPr>
          <w:rFonts w:ascii="Times New Roman" w:eastAsia="Calibri" w:hAnsi="Times New Roman" w:cs="Times New Roman"/>
          <w:sz w:val="24"/>
          <w:szCs w:val="24"/>
        </w:rPr>
        <w:t xml:space="preserve"> rime                   </w:t>
      </w:r>
      <w:proofErr w:type="spellStart"/>
      <w:r>
        <w:rPr>
          <w:rFonts w:ascii="Times New Roman" w:eastAsia="Calibri" w:hAnsi="Times New Roman" w:cs="Times New Roman"/>
          <w:sz w:val="24"/>
          <w:szCs w:val="24"/>
        </w:rPr>
        <w:t>Ntanarimwe</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proofErr w:type="spellStart"/>
      <w:r>
        <w:rPr>
          <w:rFonts w:ascii="Times New Roman" w:eastAsia="Calibri" w:hAnsi="Times New Roman" w:cs="Times New Roman"/>
          <w:sz w:val="24"/>
          <w:szCs w:val="24"/>
        </w:rPr>
        <w:t>Garagaza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uko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wanyuzwe</w:t>
      </w:r>
      <w:proofErr w:type="spellEnd"/>
      <w:r>
        <w:rPr>
          <w:rFonts w:ascii="Times New Roman" w:eastAsia="Calibri" w:hAnsi="Times New Roman" w:cs="Times New Roman"/>
          <w:sz w:val="24"/>
          <w:szCs w:val="24"/>
        </w:rPr>
        <w:t xml:space="preserve"> Na </w:t>
      </w:r>
      <w:proofErr w:type="spellStart"/>
      <w:r>
        <w:rPr>
          <w:rFonts w:ascii="Times New Roman" w:eastAsia="Calibri" w:hAnsi="Times New Roman" w:cs="Times New Roman"/>
          <w:sz w:val="24"/>
          <w:szCs w:val="24"/>
        </w:rPr>
        <w:t>makuru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wahawe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arebanan’uko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ububabare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bwawe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buzavurwa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mbere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nanyuma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kubagwa</w:t>
      </w:r>
      <w:proofErr w:type="spellEnd"/>
      <w:r>
        <w:rPr>
          <w:rFonts w:ascii="Times New Roman" w:eastAsia="Calibri" w:hAnsi="Times New Roman" w:cs="Times New Roman"/>
          <w:sz w:val="24"/>
          <w:szCs w:val="24"/>
        </w:rPr>
        <w:t>?</w:t>
      </w:r>
    </w:p>
    <w:p w:rsidR="006603F1" w:rsidRDefault="006603F1" w:rsidP="006603F1">
      <w:p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Sinanyuzwe</w:t>
      </w:r>
      <w:proofErr w:type="spellEnd"/>
      <w:r>
        <w:rPr>
          <w:rFonts w:ascii="Times New Roman" w:eastAsia="Calibri" w:hAnsi="Times New Roman" w:cs="Times New Roman"/>
          <w:sz w:val="24"/>
          <w:szCs w:val="24"/>
        </w:rPr>
        <w:t xml:space="preserve">   </w:t>
      </w:r>
      <w:r>
        <w:rPr>
          <w:noProof/>
        </w:rPr>
        <w:drawing>
          <wp:inline distT="0" distB="0" distL="0" distR="0">
            <wp:extent cx="238760" cy="211455"/>
            <wp:effectExtent l="0" t="0" r="8890" b="0"/>
            <wp:docPr id="10" name="Picture 10" descr="C:\Users\KPSU\AppData\Local\Temp\ksohtml6928\wps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KPSU\AppData\Local\Temp\ksohtml6928\wps85.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211455"/>
                    </a:xfrm>
                    <a:prstGeom prst="rect">
                      <a:avLst/>
                    </a:prstGeom>
                    <a:noFill/>
                    <a:ln>
                      <a:noFill/>
                    </a:ln>
                  </pic:spPr>
                </pic:pic>
              </a:graphicData>
            </a:graphic>
          </wp:inline>
        </w:drawing>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Naranyuzwe</w:t>
      </w:r>
      <w:proofErr w:type="spellEnd"/>
      <w:r>
        <w:rPr>
          <w:rFonts w:ascii="Times New Roman" w:eastAsia="Calibri" w:hAnsi="Times New Roman" w:cs="Times New Roman"/>
          <w:sz w:val="24"/>
          <w:szCs w:val="24"/>
        </w:rPr>
        <w:t xml:space="preserve">    </w:t>
      </w:r>
      <w:r>
        <w:rPr>
          <w:noProof/>
        </w:rPr>
        <w:drawing>
          <wp:inline distT="0" distB="0" distL="0" distR="0">
            <wp:extent cx="238760" cy="211455"/>
            <wp:effectExtent l="0" t="0" r="8890" b="0"/>
            <wp:docPr id="9" name="Picture 9" descr="C:\Users\KPSU\AppData\Local\Temp\ksohtml6928\wps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KPSU\AppData\Local\Temp\ksohtml6928\wps86.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211455"/>
                    </a:xfrm>
                    <a:prstGeom prst="rect">
                      <a:avLst/>
                    </a:prstGeom>
                    <a:noFill/>
                    <a:ln>
                      <a:noFill/>
                    </a:ln>
                  </pic:spPr>
                </pic:pic>
              </a:graphicData>
            </a:graphic>
          </wp:inline>
        </w:drawing>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Naranyuzwe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cyane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birenze</w:t>
      </w:r>
      <w:proofErr w:type="spellEnd"/>
      <w:r>
        <w:rPr>
          <w:rFonts w:ascii="Times New Roman" w:eastAsia="Calibri" w:hAnsi="Times New Roman" w:cs="Times New Roman"/>
          <w:sz w:val="24"/>
          <w:szCs w:val="24"/>
        </w:rPr>
        <w:t xml:space="preserve"> </w:t>
      </w:r>
      <w:r>
        <w:rPr>
          <w:noProof/>
        </w:rPr>
        <w:drawing>
          <wp:inline distT="0" distB="0" distL="0" distR="0">
            <wp:extent cx="238760" cy="211455"/>
            <wp:effectExtent l="0" t="0" r="8890" b="0"/>
            <wp:docPr id="8" name="Picture 8" descr="C:\Users\KPSU\AppData\Local\Temp\ksohtml6928\wps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KPSU\AppData\Local\Temp\ksohtml6928\wps87.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211455"/>
                    </a:xfrm>
                    <a:prstGeom prst="rect">
                      <a:avLst/>
                    </a:prstGeom>
                    <a:noFill/>
                    <a:ln>
                      <a:noFill/>
                    </a:ln>
                  </pic:spPr>
                </pic:pic>
              </a:graphicData>
            </a:graphic>
          </wp:inline>
        </w:drawing>
      </w:r>
      <w:proofErr w:type="spellStart"/>
      <w:r>
        <w:rPr>
          <w:rFonts w:ascii="Times New Roman" w:eastAsia="Calibri" w:hAnsi="Times New Roman" w:cs="Times New Roman"/>
          <w:sz w:val="24"/>
          <w:szCs w:val="24"/>
        </w:rPr>
        <w:t>Naranyuzwebuhoro</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14. </w:t>
      </w:r>
      <w:proofErr w:type="spellStart"/>
      <w:r>
        <w:rPr>
          <w:rFonts w:ascii="Times New Roman" w:eastAsia="Calibri" w:hAnsi="Times New Roman" w:cs="Times New Roman"/>
          <w:sz w:val="24"/>
          <w:szCs w:val="24"/>
        </w:rPr>
        <w:t>Nik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uruhe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rugero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wishimiye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uko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wemerewe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kugira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uruhare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uko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wabyifuje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mwifatwary’ibyemezo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kuburyo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bukoreshwe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kumivurirey’ububabare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bwawe</w:t>
      </w:r>
      <w:proofErr w:type="spellEnd"/>
      <w:r>
        <w:rPr>
          <w:rFonts w:ascii="Times New Roman" w:eastAsia="Calibri" w:hAnsi="Times New Roman" w:cs="Times New Roman"/>
          <w:sz w:val="24"/>
          <w:szCs w:val="24"/>
        </w:rPr>
        <w:t>.</w:t>
      </w:r>
    </w:p>
    <w:p w:rsidR="006603F1" w:rsidRDefault="006603F1" w:rsidP="006603F1">
      <w:pPr>
        <w:spacing w:line="360" w:lineRule="auto"/>
        <w:rPr>
          <w:rFonts w:ascii="Times New Roman" w:eastAsia="Calibri" w:hAnsi="Times New Roman" w:cs="Times New Roman"/>
          <w:sz w:val="24"/>
          <w:szCs w:val="24"/>
        </w:rPr>
      </w:pPr>
      <w:r>
        <w:rPr>
          <w:noProof/>
        </w:rPr>
        <w:drawing>
          <wp:inline distT="0" distB="0" distL="0" distR="0">
            <wp:extent cx="238760" cy="211455"/>
            <wp:effectExtent l="0" t="0" r="8890" b="0"/>
            <wp:docPr id="7" name="Picture 7" descr="C:\Users\KPSU\AppData\Local\Temp\ksohtml6928\wps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KPSU\AppData\Local\Temp\ksohtml6928\wps88.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211455"/>
                    </a:xfrm>
                    <a:prstGeom prst="rect">
                      <a:avLst/>
                    </a:prstGeom>
                    <a:noFill/>
                    <a:ln>
                      <a:noFill/>
                    </a:ln>
                  </pic:spPr>
                </pic:pic>
              </a:graphicData>
            </a:graphic>
          </wp:inline>
        </w:drawing>
      </w:r>
      <w:proofErr w:type="spellStart"/>
      <w:r>
        <w:rPr>
          <w:rFonts w:ascii="Times New Roman" w:eastAsia="Calibri" w:hAnsi="Times New Roman" w:cs="Times New Roman"/>
          <w:sz w:val="24"/>
          <w:szCs w:val="24"/>
        </w:rPr>
        <w:t>Sinabyishimiyenagato</w:t>
      </w:r>
      <w:proofErr w:type="spellEnd"/>
      <w:r>
        <w:rPr>
          <w:rFonts w:ascii="Times New Roman" w:eastAsia="Calibri" w:hAnsi="Times New Roman" w:cs="Times New Roman"/>
          <w:sz w:val="24"/>
          <w:szCs w:val="24"/>
        </w:rPr>
        <w:t xml:space="preserve"> </w:t>
      </w:r>
      <w:r>
        <w:rPr>
          <w:noProof/>
        </w:rPr>
        <w:drawing>
          <wp:inline distT="0" distB="0" distL="0" distR="0">
            <wp:extent cx="238760" cy="211455"/>
            <wp:effectExtent l="0" t="0" r="8890" b="0"/>
            <wp:docPr id="6" name="Picture 6" descr="C:\Users\KPSU\AppData\Local\Temp\ksohtml6928\wps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KPSU\AppData\Local\Temp\ksohtml6928\wps89.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211455"/>
                    </a:xfrm>
                    <a:prstGeom prst="rect">
                      <a:avLst/>
                    </a:prstGeom>
                    <a:noFill/>
                    <a:ln>
                      <a:noFill/>
                    </a:ln>
                  </pic:spPr>
                </pic:pic>
              </a:graphicData>
            </a:graphic>
          </wp:inline>
        </w:drawing>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hagati</w:t>
      </w:r>
      <w:proofErr w:type="spellEnd"/>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na</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hagati</w:t>
      </w:r>
      <w:proofErr w:type="spellEnd"/>
      <w:r>
        <w:rPr>
          <w:rFonts w:ascii="Times New Roman" w:eastAsia="Calibri" w:hAnsi="Times New Roman" w:cs="Times New Roman"/>
          <w:sz w:val="24"/>
          <w:szCs w:val="24"/>
        </w:rPr>
        <w:t xml:space="preserve">   </w:t>
      </w:r>
      <w:r>
        <w:rPr>
          <w:noProof/>
        </w:rPr>
        <w:drawing>
          <wp:inline distT="0" distB="0" distL="0" distR="0">
            <wp:extent cx="238760" cy="211455"/>
            <wp:effectExtent l="0" t="0" r="8890" b="0"/>
            <wp:docPr id="5" name="Picture 5" descr="C:\Users\KPSU\AppData\Local\Temp\ksohtml6928\wps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KPSU\AppData\Local\Temp\ksohtml6928\wps90.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211455"/>
                    </a:xfrm>
                    <a:prstGeom prst="rect">
                      <a:avLst/>
                    </a:prstGeom>
                    <a:noFill/>
                    <a:ln>
                      <a:noFill/>
                    </a:ln>
                  </pic:spPr>
                </pic:pic>
              </a:graphicData>
            </a:graphic>
          </wp:inline>
        </w:drawing>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Narabyishimiye</w:t>
      </w:r>
      <w:proofErr w:type="spellEnd"/>
      <w:r>
        <w:rPr>
          <w:rFonts w:ascii="Times New Roman" w:eastAsia="Calibri" w:hAnsi="Times New Roman" w:cs="Times New Roman"/>
          <w:sz w:val="24"/>
          <w:szCs w:val="24"/>
        </w:rPr>
        <w:t xml:space="preserve">    </w:t>
      </w:r>
      <w:r>
        <w:rPr>
          <w:noProof/>
        </w:rPr>
        <w:drawing>
          <wp:inline distT="0" distB="0" distL="0" distR="0">
            <wp:extent cx="422910" cy="293370"/>
            <wp:effectExtent l="0" t="0" r="0" b="0"/>
            <wp:docPr id="4" name="Picture 4" descr="C:\Users\KPSU\AppData\Local\Temp\ksohtml6928\wps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KPSU\AppData\Local\Temp\ksohtml6928\wps91.jpg"/>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2910" cy="293370"/>
                    </a:xfrm>
                    <a:prstGeom prst="rect">
                      <a:avLst/>
                    </a:prstGeom>
                    <a:noFill/>
                    <a:ln>
                      <a:noFill/>
                    </a:ln>
                  </pic:spPr>
                </pic:pic>
              </a:graphicData>
            </a:graphic>
          </wp:inline>
        </w:drawing>
      </w:r>
      <w:proofErr w:type="spellStart"/>
      <w:r>
        <w:rPr>
          <w:rFonts w:ascii="Times New Roman" w:eastAsia="Calibri" w:hAnsi="Times New Roman" w:cs="Times New Roman"/>
          <w:sz w:val="24"/>
          <w:szCs w:val="24"/>
        </w:rPr>
        <w:t>Narabyishimiye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cyane</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15. </w:t>
      </w:r>
      <w:proofErr w:type="spellStart"/>
      <w:r>
        <w:rPr>
          <w:rFonts w:ascii="Times New Roman" w:eastAsia="Calibri" w:hAnsi="Times New Roman" w:cs="Times New Roman"/>
          <w:sz w:val="24"/>
          <w:szCs w:val="24"/>
        </w:rPr>
        <w:t>Garagaza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uko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wanyuzwe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n’uko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ububabare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bwawe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bwavuwe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muri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iyinzu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urwariyemo</w:t>
      </w:r>
      <w:proofErr w:type="spell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pStyle w:val="ListParagraph"/>
        <w:numPr>
          <w:ilvl w:val="0"/>
          <w:numId w:val="14"/>
        </w:num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Sinanyuzwe</w:t>
      </w:r>
      <w:proofErr w:type="spellEnd"/>
      <w:r>
        <w:rPr>
          <w:rFonts w:ascii="Times New Roman" w:eastAsia="Calibri" w:hAnsi="Times New Roman" w:cs="Times New Roman"/>
          <w:sz w:val="24"/>
          <w:szCs w:val="24"/>
        </w:rPr>
        <w:t xml:space="preserve">  </w:t>
      </w:r>
      <w:r>
        <w:rPr>
          <w:noProof/>
        </w:rPr>
        <w:drawing>
          <wp:inline distT="0" distB="0" distL="0" distR="0">
            <wp:extent cx="238760" cy="211455"/>
            <wp:effectExtent l="0" t="0" r="8890" b="0"/>
            <wp:docPr id="3" name="Picture 3" descr="C:\Users\KPSU\AppData\Local\Temp\ksohtml6928\wps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KPSU\AppData\Local\Temp\ksohtml6928\wps93.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211455"/>
                    </a:xfrm>
                    <a:prstGeom prst="rect">
                      <a:avLst/>
                    </a:prstGeom>
                    <a:noFill/>
                    <a:ln>
                      <a:noFill/>
                    </a:ln>
                  </pic:spPr>
                </pic:pic>
              </a:graphicData>
            </a:graphic>
          </wp:inline>
        </w:drawing>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Naranyuzwe</w:t>
      </w:r>
      <w:proofErr w:type="spellEnd"/>
      <w:r>
        <w:rPr>
          <w:rFonts w:ascii="Times New Roman" w:eastAsia="Calibri" w:hAnsi="Times New Roman" w:cs="Times New Roman"/>
          <w:sz w:val="24"/>
          <w:szCs w:val="24"/>
        </w:rPr>
        <w:t xml:space="preserve"> </w:t>
      </w:r>
      <w:r>
        <w:rPr>
          <w:noProof/>
        </w:rPr>
        <w:drawing>
          <wp:inline distT="0" distB="0" distL="0" distR="0">
            <wp:extent cx="238760" cy="211455"/>
            <wp:effectExtent l="0" t="0" r="8890" b="0"/>
            <wp:docPr id="2" name="Picture 2" descr="C:\Users\KPSU\AppData\Local\Temp\ksohtml6928\wps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KPSU\AppData\Local\Temp\ksohtml6928\wps94.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211455"/>
                    </a:xfrm>
                    <a:prstGeom prst="rect">
                      <a:avLst/>
                    </a:prstGeom>
                    <a:noFill/>
                    <a:ln>
                      <a:noFill/>
                    </a:ln>
                  </pic:spPr>
                </pic:pic>
              </a:graphicData>
            </a:graphic>
          </wp:inline>
        </w:drawing>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Naranyuzwecyanebirenze</w:t>
      </w:r>
      <w:proofErr w:type="spellEnd"/>
      <w:r>
        <w:rPr>
          <w:rFonts w:ascii="Times New Roman" w:eastAsia="Calibri" w:hAnsi="Times New Roman" w:cs="Times New Roman"/>
          <w:sz w:val="24"/>
          <w:szCs w:val="24"/>
        </w:rPr>
        <w:t xml:space="preserve">  </w:t>
      </w:r>
      <w:r>
        <w:rPr>
          <w:noProof/>
        </w:rPr>
        <w:drawing>
          <wp:inline distT="0" distB="0" distL="0" distR="0">
            <wp:extent cx="238760" cy="211455"/>
            <wp:effectExtent l="0" t="0" r="8890" b="0"/>
            <wp:docPr id="1" name="Picture 1" descr="C:\Users\KPSU\AppData\Local\Temp\ksohtml6928\wps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KPSU\AppData\Local\Temp\ksohtml6928\wps95.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211455"/>
                    </a:xfrm>
                    <a:prstGeom prst="rect">
                      <a:avLst/>
                    </a:prstGeom>
                    <a:noFill/>
                    <a:ln>
                      <a:noFill/>
                    </a:ln>
                  </pic:spPr>
                </pic:pic>
              </a:graphicData>
            </a:graphic>
          </wp:inline>
        </w:drawing>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Naranyuzwebiraho</w:t>
      </w:r>
      <w:proofErr w:type="spellEnd"/>
    </w:p>
    <w:p w:rsidR="006603F1" w:rsidRPr="00C537DC" w:rsidRDefault="00C537DC"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603F1">
        <w:rPr>
          <w:rFonts w:ascii="Times New Roman" w:eastAsia="Calibri" w:hAnsi="Times New Roman" w:cs="Times New Roman"/>
          <w:b/>
          <w:sz w:val="24"/>
          <w:szCs w:val="24"/>
        </w:rPr>
        <w:t xml:space="preserve"> </w:t>
      </w:r>
    </w:p>
    <w:p w:rsidR="006603F1" w:rsidRDefault="006603F1" w:rsidP="006603F1">
      <w:pPr>
        <w:pStyle w:val="Heading1"/>
        <w:spacing w:line="360" w:lineRule="auto"/>
        <w:rPr>
          <w:rFonts w:cs="Times New Roman"/>
          <w:kern w:val="36"/>
        </w:rPr>
      </w:pPr>
      <w:bookmarkStart w:id="205" w:name="_Toc106025843"/>
      <w:bookmarkStart w:id="206" w:name="_Toc108534791"/>
      <w:bookmarkStart w:id="207" w:name="_Toc114469749"/>
      <w:bookmarkEnd w:id="205"/>
      <w:r>
        <w:rPr>
          <w:rFonts w:cs="Times New Roman"/>
          <w:kern w:val="36"/>
        </w:rPr>
        <w:t>Appendix6. B1: Informed Consent</w:t>
      </w:r>
      <w:bookmarkEnd w:id="206"/>
      <w:bookmarkEnd w:id="207"/>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Informed consent forms</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Study title: </w:t>
      </w:r>
      <w:r>
        <w:rPr>
          <w:rFonts w:ascii="Times New Roman" w:eastAsia="Calibri" w:hAnsi="Times New Roman" w:cs="Times New Roman"/>
          <w:sz w:val="24"/>
          <w:szCs w:val="24"/>
        </w:rPr>
        <w:t>ASSESSING EXPERIENCE OF PATIENTS ON POSTOPERATIVE PAIN MANAGEMENT AT KIBOGORA District Hospital in surgical wards.</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b/>
          <w:sz w:val="24"/>
          <w:szCs w:val="24"/>
        </w:rPr>
        <w:t>Name of the researcher; MUHOZA Grace and MUNYESHYAKA Innocent</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b/>
          <w:sz w:val="24"/>
          <w:szCs w:val="24"/>
        </w:rPr>
        <w:t>Phone number</w:t>
      </w:r>
      <w:proofErr w:type="gramStart"/>
      <w:r>
        <w:rPr>
          <w:rFonts w:ascii="Times New Roman" w:eastAsia="Calibri" w:hAnsi="Times New Roman" w:cs="Times New Roman"/>
          <w:b/>
          <w:sz w:val="24"/>
          <w:szCs w:val="24"/>
        </w:rPr>
        <w:t>:</w:t>
      </w:r>
      <w:r>
        <w:t>0781903339</w:t>
      </w:r>
      <w:proofErr w:type="gramEnd"/>
      <w:r>
        <w:t xml:space="preserve">  and 0787750009</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INTRODUCTION </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WE </w:t>
      </w:r>
      <w:r>
        <w:rPr>
          <w:rFonts w:ascii="Times New Roman" w:eastAsia="Calibri" w:hAnsi="Times New Roman" w:cs="Times New Roman"/>
          <w:sz w:val="24"/>
          <w:szCs w:val="24"/>
        </w:rPr>
        <w:t xml:space="preserve">are a student at KIBOGORA POLYTECHNIC in Bachelor’s degree program. We want to ask the request for participation in the study which entitled” Patient’s experience of postoperative pain management in </w:t>
      </w:r>
      <w:proofErr w:type="spellStart"/>
      <w:r>
        <w:rPr>
          <w:rFonts w:ascii="Times New Roman" w:eastAsia="Calibri" w:hAnsi="Times New Roman" w:cs="Times New Roman"/>
          <w:sz w:val="24"/>
          <w:szCs w:val="24"/>
        </w:rPr>
        <w:t>Kibogora</w:t>
      </w:r>
      <w:proofErr w:type="spellEnd"/>
      <w:r>
        <w:rPr>
          <w:rFonts w:ascii="Times New Roman" w:eastAsia="Calibri" w:hAnsi="Times New Roman" w:cs="Times New Roman"/>
          <w:sz w:val="24"/>
          <w:szCs w:val="24"/>
        </w:rPr>
        <w:t xml:space="preserve">   district hospital, surgical wards” supervised by</w:t>
      </w:r>
      <w:r>
        <w:rPr>
          <w:rFonts w:ascii="Times New Roman" w:eastAsia="Calibri" w:hAnsi="Times New Roman" w:cs="Times New Roman"/>
          <w:b/>
          <w:sz w:val="24"/>
          <w:szCs w:val="24"/>
        </w:rPr>
        <w:t xml:space="preserve">.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This consent is consigning with patient in postoperative admitted in surgical wards from day 1up to 3 and whose age are above 15 years old.  Your acceptance will be established with your signature at the bottom of this paper after having more explanations. </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PURPOSE OF THIS STUDY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The general purpose of the study is to assess the patient’s experience of postoperative pain management in surgical wards at KDH. This study can answer this research questions:</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 What is the pain intensity experienced in surgical ward patient at KDH?</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 How is the management of postoperative pain in surgical ward patient at KDH?</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3. What is the level of satisfaction to pain management in surgical wards patient at KDH? </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DESCRIPTION OF THE STUDY PROCEDURE</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When you agree to engage in this research, you will get a detailed description of the research and ask you to sign a consent form, and then you will receive a questionnaire that must be completed within five to ten minutes. You can read the questionnaire and ask any questions for clarification, then leave in the questionnaire and complete it. You must inform the researchers to retrieve it at the time communicated the same day. If you wish, you can provide a copy of the consent form or other required documents.</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RISK/ DISCOMFORT BEEING IN THIS STUDY</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The participants in this study have no known or expected risks. I assure you, whether or not you choose to participate in our survey, your health care provider’s team will treat you the same way.</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BENEFITS OF PARTICIPATING IN STUDY </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sz w:val="24"/>
          <w:szCs w:val="24"/>
        </w:rPr>
        <w:t>The result of in this study are helpful in understanding patients experience with postoperative pain management .participation in this study will help evaluate the pain management system in surgical ward and it can have more impact on patients . The quality of postoperative pain care, indeed educational and practical strategies related to postoperative pain management can be provided to surgeons from these data and to improve the quality of postoperative pain care for the patients.</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CONFIDENTIALITY</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We    guarantee the confidentiality of your voluntary participation ,once you submit this questionnaire the information you provide will be processed by a anonymously ,this means that your ID will not be included in any registration screen and your answers on this questionnaire will not be shared with your medical or nursing team ,except for an overview of the research results , will only ask you to use your age ,gender ,educational level and hospital admission as demographics.</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After processing the questionnaire, the investigator will strictly maintain the confidentiality of the investigation records in the locked area, and all electronic information will be encrypted with the password and protected on his computer</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PAYMENT</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This research is for academic purposes and no payment is required to participate in this research. </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RIGHT TO REFUSE OR WITHDRAWAL </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sz w:val="24"/>
          <w:szCs w:val="24"/>
        </w:rPr>
        <w:t xml:space="preserve">The decision to participate in this research is completely voluntary. You can refuse to safely participate in research without affected by it. You have the right not to answer any question that you believe reveals your secrets or dignity. </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6603F1" w:rsidRDefault="006603F1" w:rsidP="006603F1">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CONSENT</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 has been explained to me the purpose of the survey as to assess the “patients experience in postoperative pain management in surgical wards at </w:t>
      </w:r>
      <w:r>
        <w:rPr>
          <w:rFonts w:ascii="Times New Roman" w:eastAsia="Calibri" w:hAnsi="Times New Roman" w:cs="Times New Roman"/>
          <w:b/>
          <w:sz w:val="24"/>
          <w:szCs w:val="24"/>
        </w:rPr>
        <w:t>KIBOGORA   DISTRICT HOSPITAL</w:t>
      </w:r>
      <w:proofErr w:type="gramStart"/>
      <w:r>
        <w:rPr>
          <w:rFonts w:ascii="Times New Roman" w:eastAsia="Calibri" w:hAnsi="Times New Roman" w:cs="Times New Roman"/>
          <w:sz w:val="24"/>
          <w:szCs w:val="24"/>
        </w:rPr>
        <w:t>,I</w:t>
      </w:r>
      <w:proofErr w:type="gramEnd"/>
      <w:r>
        <w:rPr>
          <w:rFonts w:ascii="Times New Roman" w:eastAsia="Calibri" w:hAnsi="Times New Roman" w:cs="Times New Roman"/>
          <w:sz w:val="24"/>
          <w:szCs w:val="24"/>
        </w:rPr>
        <w:t xml:space="preserve"> understand that all information provided by researcher includes my right to refuse to participate or not answer any questions that expose my secrete dignity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 understand that there are no known risks, no payments, and no physical benefits </w:t>
      </w:r>
      <w:proofErr w:type="gramStart"/>
      <w:r>
        <w:rPr>
          <w:rFonts w:ascii="Times New Roman" w:eastAsia="Calibri" w:hAnsi="Times New Roman" w:cs="Times New Roman"/>
          <w:sz w:val="24"/>
          <w:szCs w:val="24"/>
        </w:rPr>
        <w:t>excepts</w:t>
      </w:r>
      <w:proofErr w:type="gramEnd"/>
      <w:r>
        <w:rPr>
          <w:rFonts w:ascii="Times New Roman" w:eastAsia="Calibri" w:hAnsi="Times New Roman" w:cs="Times New Roman"/>
          <w:sz w:val="24"/>
          <w:szCs w:val="24"/>
        </w:rPr>
        <w:t xml:space="preserve"> for contributing to me. The contribution to reveals the patients, experience in pain management after and to improve the care of pain after. I assured him that when I have any concerns, I will contact the investigator at any time.  I have understood that keeping confidential in this research will be cruel. My name or other specific identity will not appear in the questionnaire; and I have the right to refuse or withdraw my participation in this research.  After reading, I explained and understood all information about the above research purpose and its rules. I specifically decided to participate in this research my </w:t>
      </w:r>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Signature participant</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Date: ……………………..</w:t>
      </w:r>
    </w:p>
    <w:p w:rsidR="006603F1" w:rsidRDefault="006603F1" w:rsidP="006603F1">
      <w:pPr>
        <w:spacing w:line="360" w:lineRule="auto"/>
        <w:rPr>
          <w:rFonts w:ascii="Times New Roman" w:eastAsia="Calibri" w:hAnsi="Times New Roman" w:cs="Times New Roman"/>
          <w:sz w:val="24"/>
          <w:szCs w:val="24"/>
        </w:rPr>
      </w:pPr>
      <w:bookmarkStart w:id="208" w:name="_Toc106025844"/>
      <w:bookmarkEnd w:id="208"/>
      <w:r>
        <w:rPr>
          <w:rFonts w:ascii="Times New Roman" w:eastAsia="Calibri" w:hAnsi="Times New Roman" w:cs="Times New Roman"/>
          <w:sz w:val="24"/>
          <w:szCs w:val="24"/>
        </w:rPr>
        <w:t>Signature of the researcher</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Date</w:t>
      </w:r>
      <w:proofErr w:type="gramStart"/>
      <w:r>
        <w:rPr>
          <w:rFonts w:ascii="Times New Roman" w:eastAsia="Calibri" w:hAnsi="Times New Roman" w:cs="Times New Roman"/>
          <w:sz w:val="24"/>
          <w:szCs w:val="24"/>
        </w:rPr>
        <w:t>:……………………….</w:t>
      </w:r>
      <w:proofErr w:type="gramEnd"/>
    </w:p>
    <w:p w:rsidR="006603F1" w:rsidRDefault="006603F1" w:rsidP="006603F1">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603F1" w:rsidRDefault="006603F1" w:rsidP="006603F1">
      <w:pPr>
        <w:pStyle w:val="Heading1"/>
        <w:spacing w:line="360" w:lineRule="auto"/>
        <w:rPr>
          <w:rFonts w:cs="Times New Roman"/>
          <w:kern w:val="36"/>
        </w:rPr>
      </w:pPr>
      <w:r>
        <w:rPr>
          <w:rFonts w:cs="Times New Roman"/>
          <w:kern w:val="36"/>
        </w:rPr>
        <w:t xml:space="preserve"> </w:t>
      </w:r>
    </w:p>
    <w:p w:rsidR="006603F1" w:rsidRDefault="006603F1" w:rsidP="006603F1">
      <w:pPr>
        <w:pStyle w:val="Heading1"/>
        <w:spacing w:line="360" w:lineRule="auto"/>
        <w:rPr>
          <w:rFonts w:cs="Times New Roman"/>
          <w:kern w:val="36"/>
        </w:rPr>
      </w:pPr>
      <w:r>
        <w:rPr>
          <w:rFonts w:cs="Times New Roman"/>
          <w:kern w:val="36"/>
        </w:rPr>
        <w:t xml:space="preserve"> </w:t>
      </w:r>
    </w:p>
    <w:p w:rsidR="006603F1" w:rsidRDefault="006603F1" w:rsidP="006603F1">
      <w:pPr>
        <w:pStyle w:val="Heading1"/>
        <w:spacing w:line="360" w:lineRule="auto"/>
        <w:rPr>
          <w:rFonts w:cs="Times New Roman"/>
          <w:kern w:val="36"/>
        </w:rPr>
      </w:pPr>
      <w:r>
        <w:rPr>
          <w:rFonts w:cs="Times New Roman"/>
          <w:kern w:val="36"/>
        </w:rPr>
        <w:t xml:space="preserve"> </w:t>
      </w:r>
    </w:p>
    <w:p w:rsidR="00C537DC" w:rsidRDefault="00C537DC" w:rsidP="00C537DC"/>
    <w:p w:rsidR="00C537DC" w:rsidRPr="00C537DC" w:rsidRDefault="00C537DC" w:rsidP="00C537DC"/>
    <w:p w:rsidR="006603F1" w:rsidRDefault="006603F1" w:rsidP="006603F1">
      <w:pPr>
        <w:pStyle w:val="Heading1"/>
        <w:spacing w:line="360" w:lineRule="auto"/>
        <w:rPr>
          <w:rFonts w:cs="Times New Roman"/>
          <w:color w:val="000000"/>
          <w:kern w:val="36"/>
        </w:rPr>
      </w:pPr>
      <w:bookmarkStart w:id="209" w:name="_Toc113623948"/>
      <w:bookmarkStart w:id="210" w:name="_Toc114469750"/>
      <w:bookmarkEnd w:id="209"/>
      <w:r>
        <w:rPr>
          <w:rFonts w:cs="Times New Roman"/>
          <w:color w:val="000000"/>
          <w:kern w:val="36"/>
        </w:rPr>
        <w:lastRenderedPageBreak/>
        <w:t>Appendix 6 B2: Informed Consent form- Kinyarwanda Version</w:t>
      </w:r>
      <w:bookmarkEnd w:id="210"/>
    </w:p>
    <w:p w:rsidR="006603F1" w:rsidRDefault="006603F1" w:rsidP="006603F1">
      <w:pPr>
        <w:spacing w:line="36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AMASEZERANO YO KUGIRA URUHARE MU BUSHAKASHATSI </w:t>
      </w:r>
    </w:p>
    <w:p w:rsidR="006603F1" w:rsidRDefault="006603F1" w:rsidP="006603F1">
      <w:pPr>
        <w:spacing w:line="360" w:lineRule="auto"/>
        <w:rPr>
          <w:rFonts w:ascii="Times New Roman" w:eastAsia="Calibri" w:hAnsi="Times New Roman" w:cs="Times New Roman"/>
          <w:color w:val="000000"/>
          <w:sz w:val="24"/>
          <w:szCs w:val="24"/>
        </w:rPr>
      </w:pPr>
      <w:proofErr w:type="spellStart"/>
      <w:r>
        <w:rPr>
          <w:rFonts w:ascii="Times New Roman" w:eastAsia="Calibri" w:hAnsi="Times New Roman" w:cs="Times New Roman"/>
          <w:b/>
          <w:color w:val="000000"/>
          <w:sz w:val="24"/>
          <w:szCs w:val="24"/>
        </w:rPr>
        <w:t>Izinary</w:t>
      </w:r>
      <w:proofErr w:type="gramStart"/>
      <w:r>
        <w:rPr>
          <w:rFonts w:ascii="Times New Roman" w:eastAsia="Calibri" w:hAnsi="Times New Roman" w:cs="Times New Roman"/>
          <w:b/>
          <w:color w:val="000000"/>
          <w:sz w:val="24"/>
          <w:szCs w:val="24"/>
          <w:vertAlign w:val="superscript"/>
        </w:rPr>
        <w:t>,</w:t>
      </w:r>
      <w:r>
        <w:rPr>
          <w:rFonts w:ascii="Times New Roman" w:eastAsia="Calibri" w:hAnsi="Times New Roman" w:cs="Times New Roman"/>
          <w:b/>
          <w:color w:val="000000"/>
          <w:sz w:val="24"/>
          <w:szCs w:val="24"/>
        </w:rPr>
        <w:t>ubushakashatsi</w:t>
      </w:r>
      <w:proofErr w:type="spellEnd"/>
      <w:proofErr w:type="gramEnd"/>
      <w:r>
        <w:rPr>
          <w:rFonts w:ascii="Times New Roman" w:eastAsia="Calibri" w:hAnsi="Times New Roman" w:cs="Times New Roman"/>
          <w:color w:val="000000"/>
          <w:sz w:val="24"/>
          <w:szCs w:val="24"/>
        </w:rPr>
        <w:t>: IMIBONERE Y, ABARWAYI KUBUVUZI BW, UBUBABARE BAHABWA NYUMA YO KUBAGWA MU BYUMBA BY</w:t>
      </w:r>
      <w:r>
        <w:rPr>
          <w:rFonts w:ascii="Times New Roman" w:eastAsia="Calibri" w:hAnsi="Times New Roman" w:cs="Times New Roman"/>
          <w:color w:val="000000"/>
          <w:sz w:val="24"/>
          <w:szCs w:val="24"/>
          <w:vertAlign w:val="superscript"/>
        </w:rPr>
        <w:t>,</w:t>
      </w:r>
      <w:r>
        <w:rPr>
          <w:rFonts w:ascii="Times New Roman" w:eastAsia="Calibri" w:hAnsi="Times New Roman" w:cs="Times New Roman"/>
          <w:color w:val="000000"/>
          <w:sz w:val="24"/>
          <w:szCs w:val="24"/>
        </w:rPr>
        <w:t xml:space="preserve"> IMBAGWA.</w:t>
      </w:r>
    </w:p>
    <w:p w:rsidR="006603F1" w:rsidRDefault="006603F1" w:rsidP="006603F1">
      <w:pPr>
        <w:spacing w:line="360" w:lineRule="auto"/>
        <w:rPr>
          <w:rFonts w:ascii="Times New Roman" w:eastAsia="Calibri" w:hAnsi="Times New Roman" w:cs="Times New Roman"/>
          <w:b/>
          <w:color w:val="000000"/>
          <w:sz w:val="24"/>
          <w:szCs w:val="24"/>
        </w:rPr>
      </w:pPr>
      <w:proofErr w:type="spellStart"/>
      <w:r>
        <w:rPr>
          <w:rFonts w:ascii="Times New Roman" w:eastAsia="Calibri" w:hAnsi="Times New Roman" w:cs="Times New Roman"/>
          <w:b/>
          <w:color w:val="000000"/>
          <w:sz w:val="24"/>
          <w:szCs w:val="24"/>
        </w:rPr>
        <w:t>Izinary</w:t>
      </w:r>
      <w:proofErr w:type="gramStart"/>
      <w:r>
        <w:rPr>
          <w:rFonts w:ascii="Times New Roman" w:eastAsia="Calibri" w:hAnsi="Times New Roman" w:cs="Times New Roman"/>
          <w:b/>
          <w:color w:val="000000"/>
          <w:sz w:val="24"/>
          <w:szCs w:val="24"/>
          <w:vertAlign w:val="superscript"/>
        </w:rPr>
        <w:t>,</w:t>
      </w:r>
      <w:r>
        <w:rPr>
          <w:rFonts w:ascii="Times New Roman" w:eastAsia="Calibri" w:hAnsi="Times New Roman" w:cs="Times New Roman"/>
          <w:b/>
          <w:color w:val="000000"/>
          <w:sz w:val="24"/>
          <w:szCs w:val="24"/>
        </w:rPr>
        <w:t>umushakashatsi</w:t>
      </w:r>
      <w:proofErr w:type="spellEnd"/>
      <w:proofErr w:type="gramEnd"/>
      <w:r>
        <w:rPr>
          <w:rFonts w:ascii="Times New Roman" w:eastAsia="Calibri" w:hAnsi="Times New Roman" w:cs="Times New Roman"/>
          <w:b/>
          <w:color w:val="000000"/>
          <w:sz w:val="24"/>
          <w:szCs w:val="24"/>
        </w:rPr>
        <w:t xml:space="preserve">: </w:t>
      </w:r>
      <w:r>
        <w:rPr>
          <w:rFonts w:ascii="Times New Roman" w:eastAsia="Calibri" w:hAnsi="Times New Roman" w:cs="Times New Roman"/>
          <w:color w:val="000000"/>
        </w:rPr>
        <w:t>UMUHUZA Grace Na MUNYESHYAKA Innocent</w:t>
      </w:r>
    </w:p>
    <w:p w:rsidR="006603F1" w:rsidRDefault="006603F1" w:rsidP="006603F1">
      <w:pPr>
        <w:spacing w:line="360" w:lineRule="auto"/>
        <w:rPr>
          <w:rFonts w:ascii="Times New Roman" w:eastAsia="Calibri" w:hAnsi="Times New Roman" w:cs="Times New Roman"/>
          <w:color w:val="000000"/>
          <w:sz w:val="24"/>
          <w:szCs w:val="24"/>
        </w:rPr>
      </w:pPr>
      <w:proofErr w:type="spellStart"/>
      <w:r>
        <w:rPr>
          <w:rFonts w:ascii="Times New Roman" w:eastAsia="Calibri" w:hAnsi="Times New Roman" w:cs="Times New Roman"/>
          <w:b/>
          <w:color w:val="000000"/>
          <w:sz w:val="24"/>
          <w:szCs w:val="24"/>
        </w:rPr>
        <w:t>Numeroza</w:t>
      </w:r>
      <w:proofErr w:type="spellEnd"/>
      <w:r>
        <w:rPr>
          <w:rFonts w:ascii="Times New Roman" w:eastAsia="Calibri" w:hAnsi="Times New Roman" w:cs="Times New Roman"/>
          <w:b/>
          <w:color w:val="000000"/>
          <w:sz w:val="24"/>
          <w:szCs w:val="24"/>
        </w:rPr>
        <w:t xml:space="preserve"> telephone</w:t>
      </w:r>
      <w:r>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rPr>
        <w:t>0781903339 Na 0787750009</w:t>
      </w:r>
    </w:p>
    <w:p w:rsidR="006603F1" w:rsidRDefault="006603F1" w:rsidP="006603F1">
      <w:pPr>
        <w:spacing w:line="36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IRIBURIRO </w:t>
      </w:r>
    </w:p>
    <w:p w:rsidR="006603F1" w:rsidRDefault="006603F1" w:rsidP="006603F1">
      <w:pPr>
        <w:spacing w:line="360" w:lineRule="auto"/>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Nitwa</w:t>
      </w:r>
      <w:proofErr w:type="spellEnd"/>
      <w:r>
        <w:rPr>
          <w:rFonts w:ascii="Times New Roman" w:eastAsia="Calibri" w:hAnsi="Times New Roman" w:cs="Times New Roman"/>
          <w:color w:val="000000"/>
          <w:sz w:val="24"/>
          <w:szCs w:val="24"/>
        </w:rPr>
        <w:t xml:space="preserve"> </w:t>
      </w:r>
      <w:proofErr w:type="spellStart"/>
      <w:proofErr w:type="gramStart"/>
      <w:r>
        <w:rPr>
          <w:rFonts w:ascii="Times New Roman" w:eastAsia="Calibri" w:hAnsi="Times New Roman" w:cs="Times New Roman"/>
          <w:color w:val="000000"/>
          <w:sz w:val="24"/>
          <w:szCs w:val="24"/>
        </w:rPr>
        <w:t>nkabandi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umunyeshurimuri</w:t>
      </w:r>
      <w:proofErr w:type="spellEnd"/>
      <w:proofErr w:type="gram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Kaminuzaya</w:t>
      </w:r>
      <w:proofErr w:type="spellEnd"/>
      <w:r>
        <w:rPr>
          <w:rFonts w:ascii="Times New Roman" w:eastAsia="Calibri" w:hAnsi="Times New Roman" w:cs="Times New Roman"/>
          <w:color w:val="000000"/>
          <w:sz w:val="24"/>
          <w:szCs w:val="24"/>
        </w:rPr>
        <w:t xml:space="preserve"> KIBOGORA POLYTECHNIC mu </w:t>
      </w:r>
      <w:proofErr w:type="spellStart"/>
      <w:r>
        <w:rPr>
          <w:rFonts w:ascii="Times New Roman" w:eastAsia="Calibri" w:hAnsi="Times New Roman" w:cs="Times New Roman"/>
          <w:color w:val="000000"/>
          <w:sz w:val="24"/>
          <w:szCs w:val="24"/>
        </w:rPr>
        <w:t>ishamiry</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ubuforomo</w:t>
      </w:r>
      <w:proofErr w:type="spellEnd"/>
      <w:r>
        <w:rPr>
          <w:rFonts w:ascii="Times New Roman" w:eastAsia="Calibri" w:hAnsi="Times New Roman" w:cs="Times New Roman"/>
          <w:color w:val="000000"/>
          <w:sz w:val="24"/>
          <w:szCs w:val="24"/>
        </w:rPr>
        <w:t xml:space="preserve"> n, </w:t>
      </w:r>
      <w:proofErr w:type="spellStart"/>
      <w:r>
        <w:rPr>
          <w:rFonts w:ascii="Times New Roman" w:eastAsia="Calibri" w:hAnsi="Times New Roman" w:cs="Times New Roman"/>
          <w:color w:val="000000"/>
          <w:sz w:val="24"/>
          <w:szCs w:val="24"/>
        </w:rPr>
        <w:t>ububyaza</w:t>
      </w:r>
      <w:proofErr w:type="spellEnd"/>
      <w:r>
        <w:rPr>
          <w:rFonts w:ascii="Times New Roman" w:eastAsia="Calibri" w:hAnsi="Times New Roman" w:cs="Times New Roman"/>
          <w:color w:val="000000"/>
          <w:sz w:val="24"/>
          <w:szCs w:val="24"/>
        </w:rPr>
        <w:t>.</w:t>
      </w:r>
    </w:p>
    <w:p w:rsidR="006603F1" w:rsidRDefault="006603F1" w:rsidP="006603F1">
      <w:pPr>
        <w:spacing w:line="360" w:lineRule="auto"/>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Nkabandi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gukora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ubushakashatsi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bujyanye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nuko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abarwayi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babona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ubuvuzi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bahabwa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bujyanye</w:t>
      </w:r>
      <w:proofErr w:type="spellEnd"/>
      <w:r>
        <w:rPr>
          <w:rFonts w:ascii="Times New Roman" w:eastAsia="Calibri" w:hAnsi="Times New Roman" w:cs="Times New Roman"/>
          <w:color w:val="000000"/>
          <w:sz w:val="24"/>
          <w:szCs w:val="24"/>
        </w:rPr>
        <w:t xml:space="preserve"> n </w:t>
      </w:r>
    </w:p>
    <w:p w:rsidR="006603F1" w:rsidRDefault="006603F1" w:rsidP="006603F1">
      <w:pPr>
        <w:spacing w:line="360" w:lineRule="auto"/>
        <w:rPr>
          <w:rFonts w:ascii="Times New Roman" w:eastAsia="Calibri" w:hAnsi="Times New Roman" w:cs="Times New Roman"/>
          <w:color w:val="000000"/>
          <w:sz w:val="24"/>
          <w:szCs w:val="24"/>
        </w:rPr>
      </w:pPr>
      <w:proofErr w:type="spellStart"/>
      <w:proofErr w:type="gramStart"/>
      <w:r>
        <w:rPr>
          <w:rFonts w:ascii="Times New Roman" w:eastAsia="Calibri" w:hAnsi="Times New Roman" w:cs="Times New Roman"/>
          <w:color w:val="000000"/>
          <w:sz w:val="24"/>
          <w:szCs w:val="24"/>
        </w:rPr>
        <w:t>ububabare</w:t>
      </w:r>
      <w:proofErr w:type="spellEnd"/>
      <w:proofErr w:type="gram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cyangwa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uburibwe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bagira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nyuma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yo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kubagwa.Nkaba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nifuza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kubasaba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kumfasha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muri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ububushakashatsi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mwuzuza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urupapuro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rwibibazo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ndi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bubahe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nyuma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yo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gusobanukirwa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uko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ubushakashatsi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buteye.Ubu</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bushakashatsi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buhagarariwe</w:t>
      </w:r>
      <w:proofErr w:type="spellEnd"/>
      <w:r>
        <w:rPr>
          <w:rFonts w:ascii="Times New Roman" w:eastAsia="Calibri" w:hAnsi="Times New Roman" w:cs="Times New Roman"/>
          <w:color w:val="000000"/>
          <w:sz w:val="24"/>
          <w:szCs w:val="24"/>
        </w:rPr>
        <w:t xml:space="preserve"> Na</w:t>
      </w:r>
      <w:r>
        <w:rPr>
          <w:rFonts w:ascii="Times New Roman" w:eastAsia="Calibri" w:hAnsi="Times New Roman" w:cs="Times New Roman"/>
          <w:b/>
          <w:color w:val="000000"/>
          <w:sz w:val="24"/>
          <w:szCs w:val="24"/>
        </w:rPr>
        <w:t>.</w:t>
      </w:r>
    </w:p>
    <w:p w:rsidR="006603F1" w:rsidRDefault="006603F1" w:rsidP="006603F1">
      <w:pPr>
        <w:spacing w:line="36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INTEGO Y, UBUSHAKASHATSI</w:t>
      </w:r>
    </w:p>
    <w:p w:rsidR="006603F1" w:rsidRDefault="006603F1" w:rsidP="006603F1">
      <w:pPr>
        <w:spacing w:line="360" w:lineRule="auto"/>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Ubu</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bushakashatsi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bugamije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kureba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uko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abarwayi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babona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ubuvuzi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bahabwa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bujyanye</w:t>
      </w:r>
      <w:proofErr w:type="spellEnd"/>
      <w:r>
        <w:rPr>
          <w:rFonts w:ascii="Times New Roman" w:eastAsia="Calibri" w:hAnsi="Times New Roman" w:cs="Times New Roman"/>
          <w:color w:val="000000"/>
          <w:sz w:val="24"/>
          <w:szCs w:val="24"/>
        </w:rPr>
        <w:t xml:space="preserve"> n </w:t>
      </w:r>
      <w:proofErr w:type="spellStart"/>
      <w:r>
        <w:rPr>
          <w:rFonts w:ascii="Times New Roman" w:eastAsia="Calibri" w:hAnsi="Times New Roman" w:cs="Times New Roman"/>
          <w:color w:val="000000"/>
          <w:sz w:val="24"/>
          <w:szCs w:val="24"/>
        </w:rPr>
        <w:t>ububabare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cyangwa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uburibwe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bagira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nyuma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yo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kubagwa.Bukaba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buzareba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impamvu</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zituma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abarwayi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babona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imivurirwe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yabo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kuburibwe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bwanyuma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yokubagwa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itandukana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ndetse</w:t>
      </w:r>
      <w:proofErr w:type="spellEnd"/>
      <w:r>
        <w:rPr>
          <w:rFonts w:ascii="Times New Roman" w:eastAsia="Calibri" w:hAnsi="Times New Roman" w:cs="Times New Roman"/>
          <w:color w:val="000000"/>
          <w:sz w:val="24"/>
          <w:szCs w:val="24"/>
        </w:rPr>
        <w:t xml:space="preserve"> </w:t>
      </w:r>
      <w:proofErr w:type="spellStart"/>
      <w:proofErr w:type="gramStart"/>
      <w:r>
        <w:rPr>
          <w:rFonts w:ascii="Times New Roman" w:eastAsia="Calibri" w:hAnsi="Times New Roman" w:cs="Times New Roman"/>
          <w:color w:val="000000"/>
          <w:sz w:val="24"/>
          <w:szCs w:val="24"/>
        </w:rPr>
        <w:t>bukanareba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urwego</w:t>
      </w:r>
      <w:proofErr w:type="spellEnd"/>
      <w:proofErr w:type="gram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abarwayi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banyuzweho</w:t>
      </w:r>
      <w:proofErr w:type="spellEnd"/>
      <w:r>
        <w:rPr>
          <w:rFonts w:ascii="Times New Roman" w:eastAsia="Calibri" w:hAnsi="Times New Roman" w:cs="Times New Roman"/>
          <w:color w:val="000000"/>
          <w:sz w:val="24"/>
          <w:szCs w:val="24"/>
        </w:rPr>
        <w:t xml:space="preserve"> n, </w:t>
      </w:r>
      <w:proofErr w:type="spellStart"/>
      <w:r>
        <w:rPr>
          <w:rFonts w:ascii="Times New Roman" w:eastAsia="Calibri" w:hAnsi="Times New Roman" w:cs="Times New Roman"/>
          <w:color w:val="000000"/>
          <w:sz w:val="24"/>
          <w:szCs w:val="24"/>
        </w:rPr>
        <w:t>ubuvuzi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bahabwa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bujyanye</w:t>
      </w:r>
      <w:proofErr w:type="spellEnd"/>
      <w:r>
        <w:rPr>
          <w:rFonts w:ascii="Times New Roman" w:eastAsia="Calibri" w:hAnsi="Times New Roman" w:cs="Times New Roman"/>
          <w:color w:val="000000"/>
          <w:sz w:val="24"/>
          <w:szCs w:val="24"/>
        </w:rPr>
        <w:t xml:space="preserve"> nu </w:t>
      </w:r>
      <w:proofErr w:type="spellStart"/>
      <w:r>
        <w:rPr>
          <w:rFonts w:ascii="Times New Roman" w:eastAsia="Calibri" w:hAnsi="Times New Roman" w:cs="Times New Roman"/>
          <w:color w:val="000000"/>
          <w:sz w:val="24"/>
          <w:szCs w:val="24"/>
        </w:rPr>
        <w:t>bubabare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bwanyuma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yo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kubagwa</w:t>
      </w:r>
      <w:proofErr w:type="spellEnd"/>
      <w:r>
        <w:rPr>
          <w:rFonts w:ascii="Times New Roman" w:eastAsia="Calibri" w:hAnsi="Times New Roman" w:cs="Times New Roman"/>
          <w:color w:val="000000"/>
          <w:sz w:val="24"/>
          <w:szCs w:val="24"/>
        </w:rPr>
        <w:t>.</w:t>
      </w:r>
    </w:p>
    <w:p w:rsidR="006603F1" w:rsidRDefault="006603F1" w:rsidP="006603F1">
      <w:pPr>
        <w:spacing w:line="36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IBIZAKORWA MURI UBUBUSHAKASHATSI </w:t>
      </w:r>
    </w:p>
    <w:p w:rsidR="006603F1" w:rsidRDefault="006603F1" w:rsidP="006603F1">
      <w:pPr>
        <w:spacing w:line="360" w:lineRule="auto"/>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Mugihe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wemeye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kugira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uruhare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muri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ububushakashatsi</w:t>
      </w:r>
      <w:proofErr w:type="spellEnd"/>
      <w:r>
        <w:rPr>
          <w:rFonts w:ascii="Times New Roman" w:eastAsia="Calibri" w:hAnsi="Times New Roman" w:cs="Times New Roman"/>
          <w:color w:val="000000"/>
          <w:sz w:val="24"/>
          <w:szCs w:val="24"/>
        </w:rPr>
        <w:t xml:space="preserve">, </w:t>
      </w:r>
      <w:proofErr w:type="spellStart"/>
      <w:proofErr w:type="gramStart"/>
      <w:r>
        <w:rPr>
          <w:rFonts w:ascii="Times New Roman" w:eastAsia="Calibri" w:hAnsi="Times New Roman" w:cs="Times New Roman"/>
          <w:color w:val="000000"/>
          <w:sz w:val="24"/>
          <w:szCs w:val="24"/>
        </w:rPr>
        <w:t>bwambere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usabwa</w:t>
      </w:r>
      <w:proofErr w:type="spellEnd"/>
      <w:proofErr w:type="gram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kuzuza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amasezerano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yemera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kugira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uruhare</w:t>
      </w:r>
      <w:proofErr w:type="spellEnd"/>
      <w:r>
        <w:rPr>
          <w:rFonts w:ascii="Times New Roman" w:eastAsia="Calibri" w:hAnsi="Times New Roman" w:cs="Times New Roman"/>
          <w:color w:val="000000"/>
          <w:sz w:val="24"/>
          <w:szCs w:val="24"/>
        </w:rPr>
        <w:t xml:space="preserve"> mu </w:t>
      </w:r>
      <w:proofErr w:type="spellStart"/>
      <w:r>
        <w:rPr>
          <w:rFonts w:ascii="Times New Roman" w:eastAsia="Calibri" w:hAnsi="Times New Roman" w:cs="Times New Roman"/>
          <w:color w:val="000000"/>
          <w:sz w:val="24"/>
          <w:szCs w:val="24"/>
        </w:rPr>
        <w:t>bushakashatsi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unahabwe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urupapuro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rw</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ibibazo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bibazwa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kubushakashatsi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ukabisoma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hagati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yiminota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itanu</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ni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icumi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kugirango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ubyumve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ugahabwa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lastRenderedPageBreak/>
        <w:t>umwanya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wokubaza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ibyo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udasobanukiwe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nyuma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ukarwuzuza</w:t>
      </w:r>
      <w:proofErr w:type="spellEnd"/>
      <w:r>
        <w:rPr>
          <w:rFonts w:ascii="Times New Roman" w:eastAsia="Calibri" w:hAnsi="Times New Roman" w:cs="Times New Roman"/>
          <w:color w:val="000000"/>
          <w:sz w:val="24"/>
          <w:szCs w:val="24"/>
        </w:rPr>
        <w:t xml:space="preserve">. </w:t>
      </w:r>
      <w:proofErr w:type="spellStart"/>
      <w:proofErr w:type="gramStart"/>
      <w:r>
        <w:rPr>
          <w:rFonts w:ascii="Times New Roman" w:eastAsia="Calibri" w:hAnsi="Times New Roman" w:cs="Times New Roman"/>
          <w:color w:val="000000"/>
          <w:sz w:val="24"/>
          <w:szCs w:val="24"/>
        </w:rPr>
        <w:t>Nyuma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yo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kurwuzuza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ukarusubiza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ubushakashatsi</w:t>
      </w:r>
      <w:proofErr w:type="spellEnd"/>
      <w:r>
        <w:rPr>
          <w:rFonts w:ascii="Times New Roman" w:eastAsia="Calibri" w:hAnsi="Times New Roman" w:cs="Times New Roman"/>
          <w:color w:val="000000"/>
          <w:sz w:val="24"/>
          <w:szCs w:val="24"/>
        </w:rPr>
        <w:t xml:space="preserve"> mu </w:t>
      </w:r>
      <w:proofErr w:type="spellStart"/>
      <w:r>
        <w:rPr>
          <w:rFonts w:ascii="Times New Roman" w:eastAsia="Calibri" w:hAnsi="Times New Roman" w:cs="Times New Roman"/>
          <w:color w:val="000000"/>
          <w:sz w:val="24"/>
          <w:szCs w:val="24"/>
        </w:rPr>
        <w:t>gihe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urabawamubwiriye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igihe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agarukira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kurutora.Kopi</w:t>
      </w:r>
      <w:proofErr w:type="spellEnd"/>
      <w:r>
        <w:rPr>
          <w:rFonts w:ascii="Times New Roman" w:eastAsia="Calibri" w:hAnsi="Times New Roman" w:cs="Times New Roman"/>
          <w:color w:val="000000"/>
          <w:sz w:val="24"/>
          <w:szCs w:val="24"/>
        </w:rPr>
        <w:t xml:space="preserve"> y, </w:t>
      </w:r>
      <w:proofErr w:type="spellStart"/>
      <w:r>
        <w:rPr>
          <w:rFonts w:ascii="Times New Roman" w:eastAsia="Calibri" w:hAnsi="Times New Roman" w:cs="Times New Roman"/>
          <w:color w:val="000000"/>
          <w:sz w:val="24"/>
          <w:szCs w:val="24"/>
        </w:rPr>
        <w:t>urupapuro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rwamasezerano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urayihabwa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nizindi</w:t>
      </w:r>
      <w:proofErr w:type="spellEnd"/>
      <w:r>
        <w:rPr>
          <w:rFonts w:ascii="Times New Roman" w:eastAsia="Calibri" w:hAnsi="Times New Roman" w:cs="Times New Roman"/>
          <w:color w:val="000000"/>
          <w:sz w:val="24"/>
          <w:szCs w:val="24"/>
        </w:rPr>
        <w:t xml:space="preserve"> kopi </w:t>
      </w:r>
      <w:proofErr w:type="spellStart"/>
      <w:r>
        <w:rPr>
          <w:rFonts w:ascii="Times New Roman" w:eastAsia="Calibri" w:hAnsi="Times New Roman" w:cs="Times New Roman"/>
          <w:color w:val="000000"/>
          <w:sz w:val="24"/>
          <w:szCs w:val="24"/>
        </w:rPr>
        <w:t>zakenerwa</w:t>
      </w:r>
      <w:proofErr w:type="spellEnd"/>
      <w:r>
        <w:rPr>
          <w:rFonts w:ascii="Times New Roman" w:eastAsia="Calibri" w:hAnsi="Times New Roman" w:cs="Times New Roman"/>
          <w:color w:val="000000"/>
          <w:sz w:val="24"/>
          <w:szCs w:val="24"/>
        </w:rPr>
        <w:t xml:space="preserve"> mu </w:t>
      </w:r>
      <w:proofErr w:type="spellStart"/>
      <w:r>
        <w:rPr>
          <w:rFonts w:ascii="Times New Roman" w:eastAsia="Calibri" w:hAnsi="Times New Roman" w:cs="Times New Roman"/>
          <w:color w:val="000000"/>
          <w:sz w:val="24"/>
          <w:szCs w:val="24"/>
        </w:rPr>
        <w:t>bushakashatsi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mugihe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ubwifuje</w:t>
      </w:r>
      <w:proofErr w:type="spellEnd"/>
      <w:r>
        <w:rPr>
          <w:rFonts w:ascii="Times New Roman" w:eastAsia="Calibri" w:hAnsi="Times New Roman" w:cs="Times New Roman"/>
          <w:color w:val="000000"/>
          <w:sz w:val="24"/>
          <w:szCs w:val="24"/>
        </w:rPr>
        <w:t>.</w:t>
      </w:r>
      <w:proofErr w:type="gramEnd"/>
    </w:p>
    <w:p w:rsidR="006603F1" w:rsidRDefault="006603F1" w:rsidP="006603F1">
      <w:pPr>
        <w:spacing w:line="36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INGARUKA / KUTAGUBWANEZA ZO KUBA MURI UBU BUSHAKASHATSI</w:t>
      </w:r>
    </w:p>
    <w:p w:rsidR="006603F1" w:rsidRDefault="006603F1" w:rsidP="006603F1">
      <w:pPr>
        <w:spacing w:line="360" w:lineRule="auto"/>
        <w:rPr>
          <w:rFonts w:ascii="Times New Roman" w:eastAsia="Calibri" w:hAnsi="Times New Roman" w:cs="Times New Roman"/>
          <w:color w:val="000000"/>
          <w:sz w:val="24"/>
          <w:szCs w:val="24"/>
        </w:rPr>
      </w:pPr>
      <w:proofErr w:type="spellStart"/>
      <w:proofErr w:type="gramStart"/>
      <w:r>
        <w:rPr>
          <w:rFonts w:ascii="Times New Roman" w:eastAsia="Calibri" w:hAnsi="Times New Roman" w:cs="Times New Roman"/>
          <w:color w:val="000000"/>
          <w:sz w:val="24"/>
          <w:szCs w:val="24"/>
        </w:rPr>
        <w:t>Ntangaruka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zizwi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nta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niziteganywa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muri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ububushakashatsi</w:t>
      </w:r>
      <w:proofErr w:type="spellEnd"/>
      <w:r>
        <w:rPr>
          <w:rFonts w:ascii="Times New Roman" w:eastAsia="Calibri" w:hAnsi="Times New Roman" w:cs="Times New Roman"/>
          <w:color w:val="000000"/>
          <w:sz w:val="24"/>
          <w:szCs w:val="24"/>
        </w:rPr>
        <w:t>.</w:t>
      </w:r>
      <w:proofErr w:type="gram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Nkwijeje</w:t>
      </w:r>
      <w:proofErr w:type="spellEnd"/>
      <w:r>
        <w:rPr>
          <w:rFonts w:ascii="Times New Roman" w:eastAsia="Calibri" w:hAnsi="Times New Roman" w:cs="Times New Roman"/>
          <w:color w:val="000000"/>
          <w:sz w:val="24"/>
          <w:szCs w:val="24"/>
        </w:rPr>
        <w:t xml:space="preserve"> </w:t>
      </w:r>
      <w:proofErr w:type="spellStart"/>
      <w:proofErr w:type="gramStart"/>
      <w:r>
        <w:rPr>
          <w:rFonts w:ascii="Times New Roman" w:eastAsia="Calibri" w:hAnsi="Times New Roman" w:cs="Times New Roman"/>
          <w:color w:val="000000"/>
          <w:sz w:val="24"/>
          <w:szCs w:val="24"/>
        </w:rPr>
        <w:t>ko</w:t>
      </w:r>
      <w:proofErr w:type="spellEnd"/>
      <w:proofErr w:type="gram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uzagumya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kuvurwa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uko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bisanzwe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haba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ubu</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uri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mubitaro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n‟ikindi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gihe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uzabigana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Kugira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uruhare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muri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ububushakashatsi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ntacyo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bizangiza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kumivurirwe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yawe</w:t>
      </w:r>
      <w:proofErr w:type="spellEnd"/>
      <w:r>
        <w:rPr>
          <w:rFonts w:ascii="Times New Roman" w:eastAsia="Calibri" w:hAnsi="Times New Roman" w:cs="Times New Roman"/>
          <w:color w:val="000000"/>
          <w:sz w:val="24"/>
          <w:szCs w:val="24"/>
        </w:rPr>
        <w:t>.</w:t>
      </w:r>
    </w:p>
    <w:p w:rsidR="006603F1" w:rsidRDefault="006603F1" w:rsidP="006603F1">
      <w:pPr>
        <w:spacing w:line="36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INYUNGU ZO KUBA MURI UBU BUSHAKASHATSI</w:t>
      </w:r>
    </w:p>
    <w:p w:rsidR="006603F1" w:rsidRDefault="006603F1" w:rsidP="006603F1">
      <w:pPr>
        <w:spacing w:line="360" w:lineRule="auto"/>
        <w:rPr>
          <w:rFonts w:ascii="Times New Roman" w:eastAsia="Calibri" w:hAnsi="Times New Roman" w:cs="Times New Roman"/>
          <w:color w:val="000000"/>
          <w:sz w:val="24"/>
          <w:szCs w:val="24"/>
        </w:rPr>
      </w:pPr>
      <w:proofErr w:type="spellStart"/>
      <w:proofErr w:type="gramStart"/>
      <w:r>
        <w:rPr>
          <w:rFonts w:ascii="Times New Roman" w:eastAsia="Calibri" w:hAnsi="Times New Roman" w:cs="Times New Roman"/>
          <w:color w:val="000000"/>
          <w:sz w:val="24"/>
          <w:szCs w:val="24"/>
        </w:rPr>
        <w:t>Ububushakashatsi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bufite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inyungu</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yo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kuba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hamenyekana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uko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abarwayi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babona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ubuvuzi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bahabwa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bubabare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cyangwa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uburibwe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bwanyuma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yo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kubagwa.Bukababuza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fasha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mukunoza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imivurirey‟ububabare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bwanyuma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yokubagwa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hanozwa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imihugurirwe</w:t>
      </w:r>
      <w:proofErr w:type="spellEnd"/>
      <w:r>
        <w:rPr>
          <w:rFonts w:ascii="Times New Roman" w:eastAsia="Calibri" w:hAnsi="Times New Roman" w:cs="Times New Roman"/>
          <w:color w:val="000000"/>
          <w:sz w:val="24"/>
          <w:szCs w:val="24"/>
        </w:rPr>
        <w:t xml:space="preserve"> y; </w:t>
      </w:r>
      <w:proofErr w:type="spellStart"/>
      <w:r>
        <w:rPr>
          <w:rFonts w:ascii="Times New Roman" w:eastAsia="Calibri" w:hAnsi="Times New Roman" w:cs="Times New Roman"/>
          <w:color w:val="000000"/>
          <w:sz w:val="24"/>
          <w:szCs w:val="24"/>
        </w:rPr>
        <w:t>abakozi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ndetse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hashyirwaho</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ingambanshya.nimuri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urworwe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gokugira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uruhare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muri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ububushakashatsi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ari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umusanzu</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ukomeye</w:t>
      </w:r>
      <w:proofErr w:type="spellEnd"/>
      <w:r>
        <w:rPr>
          <w:rFonts w:ascii="Times New Roman" w:eastAsia="Calibri" w:hAnsi="Times New Roman" w:cs="Times New Roman"/>
          <w:color w:val="000000"/>
          <w:sz w:val="24"/>
          <w:szCs w:val="24"/>
        </w:rPr>
        <w:t xml:space="preserve"> mu </w:t>
      </w:r>
      <w:proofErr w:type="spellStart"/>
      <w:r>
        <w:rPr>
          <w:rFonts w:ascii="Times New Roman" w:eastAsia="Calibri" w:hAnsi="Times New Roman" w:cs="Times New Roman"/>
          <w:color w:val="000000"/>
          <w:sz w:val="24"/>
          <w:szCs w:val="24"/>
        </w:rPr>
        <w:t>kudufasha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gutegura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imivurirey‟ububabare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inoze.ntandishyi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cyangwa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ikiguzi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giteganyirijwe</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uzemera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kwinjira</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muri</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ububushakashatsi</w:t>
      </w:r>
      <w:proofErr w:type="spellEnd"/>
      <w:r>
        <w:rPr>
          <w:rFonts w:ascii="Times New Roman" w:eastAsia="Calibri" w:hAnsi="Times New Roman" w:cs="Times New Roman"/>
          <w:color w:val="000000"/>
          <w:sz w:val="24"/>
          <w:szCs w:val="24"/>
        </w:rPr>
        <w:t>.</w:t>
      </w:r>
      <w:proofErr w:type="gramEnd"/>
    </w:p>
    <w:p w:rsidR="006603F1" w:rsidRDefault="006603F1" w:rsidP="006603F1">
      <w:pPr>
        <w:pStyle w:val="Default"/>
        <w:spacing w:line="360" w:lineRule="auto"/>
        <w:rPr>
          <w:b/>
          <w:bCs/>
        </w:rPr>
      </w:pPr>
      <w:r>
        <w:rPr>
          <w:b/>
          <w:bCs/>
        </w:rPr>
        <w:t>KUGIRA IBANGA</w:t>
      </w:r>
    </w:p>
    <w:p w:rsidR="006603F1" w:rsidRDefault="006603F1" w:rsidP="006603F1">
      <w:pPr>
        <w:pStyle w:val="Default"/>
        <w:spacing w:line="360" w:lineRule="auto"/>
      </w:pPr>
      <w:proofErr w:type="spellStart"/>
      <w:proofErr w:type="gramStart"/>
      <w:r>
        <w:t>Amakuru</w:t>
      </w:r>
      <w:proofErr w:type="spellEnd"/>
      <w:r>
        <w:t xml:space="preserve"> </w:t>
      </w:r>
      <w:proofErr w:type="spellStart"/>
      <w:r>
        <w:t>yose</w:t>
      </w:r>
      <w:proofErr w:type="spellEnd"/>
      <w:r>
        <w:t xml:space="preserve"> </w:t>
      </w:r>
      <w:proofErr w:type="spellStart"/>
      <w:r>
        <w:t>tuzakura</w:t>
      </w:r>
      <w:proofErr w:type="spellEnd"/>
      <w:r>
        <w:t xml:space="preserve"> </w:t>
      </w:r>
      <w:proofErr w:type="spellStart"/>
      <w:r>
        <w:t>muri</w:t>
      </w:r>
      <w:proofErr w:type="spellEnd"/>
      <w:r>
        <w:t xml:space="preserve"> </w:t>
      </w:r>
      <w:proofErr w:type="spellStart"/>
      <w:r>
        <w:t>ububushakashatsi</w:t>
      </w:r>
      <w:proofErr w:type="spellEnd"/>
      <w:r>
        <w:t xml:space="preserve"> </w:t>
      </w:r>
      <w:proofErr w:type="spellStart"/>
      <w:r>
        <w:t>azaguma</w:t>
      </w:r>
      <w:proofErr w:type="spellEnd"/>
      <w:r>
        <w:t xml:space="preserve"> </w:t>
      </w:r>
      <w:proofErr w:type="spellStart"/>
      <w:r>
        <w:t>ari</w:t>
      </w:r>
      <w:proofErr w:type="spellEnd"/>
      <w:r>
        <w:t xml:space="preserve"> </w:t>
      </w:r>
      <w:proofErr w:type="spellStart"/>
      <w:r>
        <w:t>ibanga</w:t>
      </w:r>
      <w:proofErr w:type="spellEnd"/>
      <w:r>
        <w:t xml:space="preserve"> </w:t>
      </w:r>
      <w:proofErr w:type="spellStart"/>
      <w:r>
        <w:t>haba</w:t>
      </w:r>
      <w:proofErr w:type="spellEnd"/>
      <w:r>
        <w:t xml:space="preserve"> </w:t>
      </w:r>
      <w:proofErr w:type="spellStart"/>
      <w:r>
        <w:t>muri</w:t>
      </w:r>
      <w:proofErr w:type="spellEnd"/>
      <w:r>
        <w:t xml:space="preserve"> </w:t>
      </w:r>
      <w:proofErr w:type="spellStart"/>
      <w:r>
        <w:t>ikigihe</w:t>
      </w:r>
      <w:proofErr w:type="spellEnd"/>
      <w:r>
        <w:t xml:space="preserve"> </w:t>
      </w:r>
      <w:proofErr w:type="spellStart"/>
      <w:r>
        <w:t>ndetse</w:t>
      </w:r>
      <w:proofErr w:type="spellEnd"/>
      <w:r>
        <w:t xml:space="preserve"> </w:t>
      </w:r>
      <w:proofErr w:type="spellStart"/>
      <w:r>
        <w:t>nikizaza</w:t>
      </w:r>
      <w:proofErr w:type="spellEnd"/>
      <w:r>
        <w:t xml:space="preserve">, </w:t>
      </w:r>
      <w:proofErr w:type="spellStart"/>
      <w:r>
        <w:t>ntabwo</w:t>
      </w:r>
      <w:proofErr w:type="spellEnd"/>
      <w:r>
        <w:t xml:space="preserve"> </w:t>
      </w:r>
      <w:proofErr w:type="spellStart"/>
      <w:r>
        <w:t>ibyo</w:t>
      </w:r>
      <w:proofErr w:type="spellEnd"/>
      <w:r>
        <w:t xml:space="preserve"> </w:t>
      </w:r>
      <w:proofErr w:type="spellStart"/>
      <w:r>
        <w:t>usubiza</w:t>
      </w:r>
      <w:proofErr w:type="spellEnd"/>
      <w:r>
        <w:t xml:space="preserve"> </w:t>
      </w:r>
      <w:proofErr w:type="spellStart"/>
      <w:r>
        <w:t>bizasangiwa</w:t>
      </w:r>
      <w:proofErr w:type="spellEnd"/>
      <w:r>
        <w:t xml:space="preserve"> </w:t>
      </w:r>
      <w:proofErr w:type="spellStart"/>
      <w:r>
        <w:t>abakuvura</w:t>
      </w:r>
      <w:proofErr w:type="spellEnd"/>
      <w:r>
        <w:t xml:space="preserve"> </w:t>
      </w:r>
      <w:proofErr w:type="spellStart"/>
      <w:r>
        <w:t>keretse</w:t>
      </w:r>
      <w:proofErr w:type="spellEnd"/>
      <w:r>
        <w:t xml:space="preserve"> </w:t>
      </w:r>
      <w:proofErr w:type="spellStart"/>
      <w:r>
        <w:t>ishushorusange</w:t>
      </w:r>
      <w:proofErr w:type="spellEnd"/>
      <w:r>
        <w:t xml:space="preserve"> </w:t>
      </w:r>
      <w:proofErr w:type="spellStart"/>
      <w:r>
        <w:t>yibyavuye</w:t>
      </w:r>
      <w:proofErr w:type="spellEnd"/>
      <w:r>
        <w:t xml:space="preserve"> </w:t>
      </w:r>
      <w:proofErr w:type="spellStart"/>
      <w:r>
        <w:t>mubushakashatsi</w:t>
      </w:r>
      <w:proofErr w:type="spellEnd"/>
      <w:r>
        <w:t xml:space="preserve"> </w:t>
      </w:r>
      <w:proofErr w:type="spellStart"/>
      <w:r>
        <w:t>kandi</w:t>
      </w:r>
      <w:proofErr w:type="spellEnd"/>
      <w:r>
        <w:t xml:space="preserve"> </w:t>
      </w:r>
      <w:proofErr w:type="spellStart"/>
      <w:r>
        <w:t>ntazina</w:t>
      </w:r>
      <w:proofErr w:type="spellEnd"/>
      <w:r>
        <w:t xml:space="preserve"> </w:t>
      </w:r>
      <w:proofErr w:type="spellStart"/>
      <w:r>
        <w:t>rizagara</w:t>
      </w:r>
      <w:proofErr w:type="spellEnd"/>
      <w:r>
        <w:t xml:space="preserve"> </w:t>
      </w:r>
      <w:proofErr w:type="spellStart"/>
      <w:r>
        <w:t>kurupapuro</w:t>
      </w:r>
      <w:proofErr w:type="spellEnd"/>
      <w:r>
        <w:t xml:space="preserve"> </w:t>
      </w:r>
      <w:proofErr w:type="spellStart"/>
      <w:r>
        <w:t>ruriho</w:t>
      </w:r>
      <w:proofErr w:type="spellEnd"/>
      <w:r>
        <w:t xml:space="preserve"> </w:t>
      </w:r>
      <w:proofErr w:type="spellStart"/>
      <w:r>
        <w:t>ibibazon‟ibisubizo.Ntamakuru</w:t>
      </w:r>
      <w:proofErr w:type="spellEnd"/>
      <w:r>
        <w:t xml:space="preserve"> </w:t>
      </w:r>
      <w:proofErr w:type="spellStart"/>
      <w:r>
        <w:t>namwe</w:t>
      </w:r>
      <w:proofErr w:type="spellEnd"/>
      <w:r>
        <w:t xml:space="preserve"> </w:t>
      </w:r>
      <w:proofErr w:type="spellStart"/>
      <w:r>
        <w:t>akwerekeyeho</w:t>
      </w:r>
      <w:proofErr w:type="spellEnd"/>
      <w:r>
        <w:t xml:space="preserve"> </w:t>
      </w:r>
      <w:proofErr w:type="spellStart"/>
      <w:r>
        <w:t>tuzakubaza</w:t>
      </w:r>
      <w:proofErr w:type="spellEnd"/>
      <w:r>
        <w:t xml:space="preserve"> </w:t>
      </w:r>
      <w:proofErr w:type="spellStart"/>
      <w:r>
        <w:t>muri</w:t>
      </w:r>
      <w:proofErr w:type="spellEnd"/>
      <w:r>
        <w:t xml:space="preserve"> </w:t>
      </w:r>
      <w:proofErr w:type="spellStart"/>
      <w:r>
        <w:t>ububushakashatsi</w:t>
      </w:r>
      <w:proofErr w:type="spellEnd"/>
      <w:r>
        <w:t xml:space="preserve">, </w:t>
      </w:r>
      <w:proofErr w:type="spellStart"/>
      <w:r>
        <w:t>amakuru</w:t>
      </w:r>
      <w:proofErr w:type="spellEnd"/>
      <w:r>
        <w:t xml:space="preserve"> </w:t>
      </w:r>
      <w:proofErr w:type="spellStart"/>
      <w:r>
        <w:t>yose</w:t>
      </w:r>
      <w:proofErr w:type="spellEnd"/>
      <w:r>
        <w:t xml:space="preserve"> </w:t>
      </w:r>
      <w:proofErr w:type="spellStart"/>
      <w:r>
        <w:t>azabikwa</w:t>
      </w:r>
      <w:proofErr w:type="spellEnd"/>
      <w:r>
        <w:t xml:space="preserve"> </w:t>
      </w:r>
      <w:proofErr w:type="spellStart"/>
      <w:r>
        <w:t>ahantu</w:t>
      </w:r>
      <w:proofErr w:type="spellEnd"/>
      <w:r>
        <w:t xml:space="preserve"> </w:t>
      </w:r>
      <w:proofErr w:type="spellStart"/>
      <w:r>
        <w:t>hizewe</w:t>
      </w:r>
      <w:proofErr w:type="spellEnd"/>
      <w:r>
        <w:t xml:space="preserve"> </w:t>
      </w:r>
      <w:proofErr w:type="spellStart"/>
      <w:r>
        <w:t>kandi</w:t>
      </w:r>
      <w:proofErr w:type="spellEnd"/>
      <w:r>
        <w:t xml:space="preserve"> </w:t>
      </w:r>
      <w:proofErr w:type="spellStart"/>
      <w:r>
        <w:t>ntawundi</w:t>
      </w:r>
      <w:proofErr w:type="spellEnd"/>
      <w:r>
        <w:t xml:space="preserve"> </w:t>
      </w:r>
      <w:proofErr w:type="spellStart"/>
      <w:r>
        <w:t>muntu</w:t>
      </w:r>
      <w:proofErr w:type="spellEnd"/>
      <w:r>
        <w:t xml:space="preserve"> </w:t>
      </w:r>
      <w:proofErr w:type="spellStart"/>
      <w:r>
        <w:t>usibye</w:t>
      </w:r>
      <w:proofErr w:type="spellEnd"/>
      <w:r>
        <w:t xml:space="preserve"> </w:t>
      </w:r>
      <w:proofErr w:type="spellStart"/>
      <w:r>
        <w:t>abari</w:t>
      </w:r>
      <w:proofErr w:type="spellEnd"/>
      <w:r>
        <w:t xml:space="preserve"> </w:t>
      </w:r>
      <w:proofErr w:type="spellStart"/>
      <w:r>
        <w:t>muri</w:t>
      </w:r>
      <w:proofErr w:type="spellEnd"/>
      <w:r>
        <w:t xml:space="preserve"> </w:t>
      </w:r>
      <w:proofErr w:type="spellStart"/>
      <w:r>
        <w:t>ubu</w:t>
      </w:r>
      <w:proofErr w:type="spellEnd"/>
      <w:r>
        <w:t xml:space="preserve"> </w:t>
      </w:r>
      <w:proofErr w:type="spellStart"/>
      <w:r>
        <w:t>bushakashatsi</w:t>
      </w:r>
      <w:proofErr w:type="spellEnd"/>
      <w:r>
        <w:t xml:space="preserve"> </w:t>
      </w:r>
      <w:proofErr w:type="spellStart"/>
      <w:r>
        <w:t>wemerewe</w:t>
      </w:r>
      <w:proofErr w:type="spellEnd"/>
      <w:r>
        <w:t xml:space="preserve"> </w:t>
      </w:r>
      <w:proofErr w:type="spellStart"/>
      <w:r>
        <w:t>kuyabona</w:t>
      </w:r>
      <w:proofErr w:type="spellEnd"/>
      <w:r>
        <w:t>.</w:t>
      </w:r>
      <w:proofErr w:type="gramEnd"/>
    </w:p>
    <w:p w:rsidR="006603F1" w:rsidRDefault="006603F1" w:rsidP="006603F1">
      <w:pPr>
        <w:pStyle w:val="Default"/>
        <w:spacing w:line="360" w:lineRule="auto"/>
        <w:rPr>
          <w:b/>
          <w:bCs/>
        </w:rPr>
      </w:pPr>
      <w:r>
        <w:rPr>
          <w:b/>
          <w:bCs/>
        </w:rPr>
        <w:t xml:space="preserve">AGAHIMBAZAMUSYI </w:t>
      </w:r>
    </w:p>
    <w:p w:rsidR="006603F1" w:rsidRDefault="006603F1" w:rsidP="006603F1">
      <w:pPr>
        <w:pStyle w:val="Default"/>
        <w:spacing w:line="360" w:lineRule="auto"/>
        <w:rPr>
          <w:b/>
          <w:bCs/>
        </w:rPr>
      </w:pPr>
      <w:r>
        <w:rPr>
          <w:b/>
          <w:bCs/>
        </w:rPr>
        <w:t xml:space="preserve"> </w:t>
      </w:r>
      <w:proofErr w:type="spellStart"/>
      <w:r>
        <w:t>Ubu</w:t>
      </w:r>
      <w:proofErr w:type="spellEnd"/>
      <w:r>
        <w:t xml:space="preserve"> </w:t>
      </w:r>
      <w:proofErr w:type="spellStart"/>
      <w:r>
        <w:t>bushakashatsi</w:t>
      </w:r>
      <w:proofErr w:type="spellEnd"/>
      <w:r>
        <w:t xml:space="preserve"> </w:t>
      </w:r>
      <w:proofErr w:type="spellStart"/>
      <w:r>
        <w:t>bufite</w:t>
      </w:r>
      <w:proofErr w:type="spellEnd"/>
      <w:r>
        <w:t xml:space="preserve"> </w:t>
      </w:r>
      <w:proofErr w:type="spellStart"/>
      <w:r>
        <w:t>intego</w:t>
      </w:r>
      <w:proofErr w:type="spellEnd"/>
      <w:r>
        <w:t xml:space="preserve"> </w:t>
      </w:r>
      <w:proofErr w:type="spellStart"/>
      <w:r>
        <w:t>kubijyanyen‟amashuri</w:t>
      </w:r>
      <w:proofErr w:type="spellEnd"/>
      <w:r>
        <w:t xml:space="preserve"> </w:t>
      </w:r>
      <w:proofErr w:type="spellStart"/>
      <w:r>
        <w:t>ntankungay‟amafaranga</w:t>
      </w:r>
      <w:proofErr w:type="spellEnd"/>
      <w:r>
        <w:t xml:space="preserve"> </w:t>
      </w:r>
      <w:proofErr w:type="spellStart"/>
      <w:r>
        <w:t>cyangwa</w:t>
      </w:r>
      <w:proofErr w:type="spellEnd"/>
      <w:r>
        <w:t xml:space="preserve"> </w:t>
      </w:r>
      <w:proofErr w:type="spellStart"/>
      <w:r>
        <w:t>indi</w:t>
      </w:r>
      <w:proofErr w:type="spellEnd"/>
      <w:r>
        <w:t xml:space="preserve"> </w:t>
      </w:r>
      <w:proofErr w:type="spellStart"/>
      <w:r>
        <w:t>ntego</w:t>
      </w:r>
      <w:proofErr w:type="spellEnd"/>
      <w:r>
        <w:t xml:space="preserve"> </w:t>
      </w:r>
      <w:proofErr w:type="spellStart"/>
      <w:r>
        <w:t>ifite</w:t>
      </w:r>
      <w:proofErr w:type="spellEnd"/>
      <w:r>
        <w:t xml:space="preserve"> </w:t>
      </w:r>
      <w:proofErr w:type="spellStart"/>
      <w:r>
        <w:t>inyungu</w:t>
      </w:r>
      <w:proofErr w:type="spellEnd"/>
      <w:r>
        <w:t xml:space="preserve"> </w:t>
      </w:r>
      <w:proofErr w:type="spellStart"/>
      <w:proofErr w:type="gramStart"/>
      <w:r>
        <w:t>bityo</w:t>
      </w:r>
      <w:proofErr w:type="spellEnd"/>
      <w:r>
        <w:t xml:space="preserve">  </w:t>
      </w:r>
      <w:proofErr w:type="spellStart"/>
      <w:r>
        <w:t>rero</w:t>
      </w:r>
      <w:proofErr w:type="spellEnd"/>
      <w:proofErr w:type="gramEnd"/>
      <w:r>
        <w:t xml:space="preserve"> </w:t>
      </w:r>
      <w:proofErr w:type="spellStart"/>
      <w:r>
        <w:t>ntamafaranga</w:t>
      </w:r>
      <w:proofErr w:type="spellEnd"/>
      <w:r>
        <w:t xml:space="preserve"> </w:t>
      </w:r>
      <w:proofErr w:type="spellStart"/>
      <w:r>
        <w:t>cyangwa</w:t>
      </w:r>
      <w:proofErr w:type="spellEnd"/>
      <w:r>
        <w:t xml:space="preserve"> </w:t>
      </w:r>
      <w:proofErr w:type="spellStart"/>
      <w:r>
        <w:t>impano</w:t>
      </w:r>
      <w:proofErr w:type="spellEnd"/>
      <w:r>
        <w:t xml:space="preserve"> </w:t>
      </w:r>
      <w:proofErr w:type="spellStart"/>
      <w:r>
        <w:t>duteganya</w:t>
      </w:r>
      <w:proofErr w:type="spellEnd"/>
      <w:r>
        <w:t xml:space="preserve"> </w:t>
      </w:r>
      <w:proofErr w:type="spellStart"/>
      <w:r>
        <w:t>gutanga</w:t>
      </w:r>
      <w:proofErr w:type="spellEnd"/>
      <w:r>
        <w:t xml:space="preserve"> </w:t>
      </w:r>
      <w:proofErr w:type="spellStart"/>
      <w:r>
        <w:t>kuwemera</w:t>
      </w:r>
      <w:proofErr w:type="spellEnd"/>
      <w:r>
        <w:t xml:space="preserve"> </w:t>
      </w:r>
      <w:proofErr w:type="spellStart"/>
      <w:r>
        <w:t>kugira</w:t>
      </w:r>
      <w:proofErr w:type="spellEnd"/>
      <w:r>
        <w:t xml:space="preserve"> </w:t>
      </w:r>
      <w:proofErr w:type="spellStart"/>
      <w:r>
        <w:t>uruhare</w:t>
      </w:r>
      <w:proofErr w:type="spellEnd"/>
      <w:r>
        <w:t xml:space="preserve"> </w:t>
      </w:r>
      <w:proofErr w:type="spellStart"/>
      <w:r>
        <w:t>muri</w:t>
      </w:r>
      <w:proofErr w:type="spellEnd"/>
      <w:r>
        <w:t xml:space="preserve"> </w:t>
      </w:r>
      <w:proofErr w:type="spellStart"/>
      <w:r>
        <w:t>ubu</w:t>
      </w:r>
      <w:proofErr w:type="spellEnd"/>
      <w:r>
        <w:t xml:space="preserve"> </w:t>
      </w:r>
      <w:proofErr w:type="spellStart"/>
      <w:r>
        <w:t>busahakashatsi</w:t>
      </w:r>
      <w:proofErr w:type="spellEnd"/>
      <w:r>
        <w:t>.</w:t>
      </w:r>
    </w:p>
    <w:p w:rsidR="006603F1" w:rsidRDefault="006603F1" w:rsidP="006603F1">
      <w:pPr>
        <w:pStyle w:val="Default"/>
        <w:spacing w:line="360" w:lineRule="auto"/>
        <w:rPr>
          <w:b/>
          <w:bCs/>
        </w:rPr>
      </w:pPr>
      <w:r>
        <w:rPr>
          <w:b/>
          <w:bCs/>
        </w:rPr>
        <w:lastRenderedPageBreak/>
        <w:t>UBURENGANZIRA BWO KWANGA CYANGWA KUVA MU BUSHAKASHATSI</w:t>
      </w:r>
    </w:p>
    <w:p w:rsidR="006603F1" w:rsidRDefault="006603F1" w:rsidP="006603F1">
      <w:pPr>
        <w:pStyle w:val="Default"/>
        <w:spacing w:line="360" w:lineRule="auto"/>
      </w:pPr>
      <w:proofErr w:type="spellStart"/>
      <w:r>
        <w:t>Kugira</w:t>
      </w:r>
      <w:proofErr w:type="spellEnd"/>
      <w:r>
        <w:t xml:space="preserve"> </w:t>
      </w:r>
      <w:proofErr w:type="spellStart"/>
      <w:proofErr w:type="gramStart"/>
      <w:r>
        <w:t>uruhare</w:t>
      </w:r>
      <w:proofErr w:type="spellEnd"/>
      <w:r>
        <w:t xml:space="preserve">  </w:t>
      </w:r>
      <w:proofErr w:type="spellStart"/>
      <w:r>
        <w:t>muri</w:t>
      </w:r>
      <w:proofErr w:type="spellEnd"/>
      <w:proofErr w:type="gramEnd"/>
      <w:r>
        <w:t xml:space="preserve"> </w:t>
      </w:r>
      <w:proofErr w:type="spellStart"/>
      <w:r>
        <w:t>ubu</w:t>
      </w:r>
      <w:proofErr w:type="spellEnd"/>
      <w:r>
        <w:t xml:space="preserve"> </w:t>
      </w:r>
      <w:proofErr w:type="spellStart"/>
      <w:r>
        <w:t>bushakashatsi</w:t>
      </w:r>
      <w:proofErr w:type="spellEnd"/>
      <w:r>
        <w:t xml:space="preserve"> </w:t>
      </w:r>
      <w:proofErr w:type="spellStart"/>
      <w:r>
        <w:t>bishingiye</w:t>
      </w:r>
      <w:proofErr w:type="spellEnd"/>
      <w:r>
        <w:t xml:space="preserve"> </w:t>
      </w:r>
      <w:proofErr w:type="spellStart"/>
      <w:r>
        <w:t>kubushake</w:t>
      </w:r>
      <w:proofErr w:type="spellEnd"/>
      <w:r>
        <w:t xml:space="preserve"> </w:t>
      </w:r>
      <w:proofErr w:type="spellStart"/>
      <w:r>
        <w:t>bwawe</w:t>
      </w:r>
      <w:proofErr w:type="spellEnd"/>
      <w:r>
        <w:t xml:space="preserve">, </w:t>
      </w:r>
      <w:proofErr w:type="spellStart"/>
      <w:r>
        <w:t>Ufite</w:t>
      </w:r>
      <w:proofErr w:type="spellEnd"/>
      <w:r>
        <w:t xml:space="preserve"> </w:t>
      </w:r>
      <w:proofErr w:type="spellStart"/>
      <w:r>
        <w:t>uburenganzira</w:t>
      </w:r>
      <w:proofErr w:type="spellEnd"/>
      <w:r>
        <w:t xml:space="preserve">  </w:t>
      </w:r>
      <w:proofErr w:type="spellStart"/>
      <w:r>
        <w:t>ubwo</w:t>
      </w:r>
      <w:proofErr w:type="spellEnd"/>
      <w:r>
        <w:t xml:space="preserve"> </w:t>
      </w:r>
      <w:proofErr w:type="spellStart"/>
      <w:r>
        <w:t>aribwo</w:t>
      </w:r>
      <w:proofErr w:type="spellEnd"/>
      <w:r>
        <w:t xml:space="preserve"> </w:t>
      </w:r>
      <w:proofErr w:type="spellStart"/>
      <w:r>
        <w:t>bwose</w:t>
      </w:r>
      <w:proofErr w:type="spellEnd"/>
      <w:r>
        <w:t xml:space="preserve"> </w:t>
      </w:r>
      <w:proofErr w:type="spellStart"/>
      <w:r>
        <w:t>bwo</w:t>
      </w:r>
      <w:proofErr w:type="spellEnd"/>
      <w:r>
        <w:t xml:space="preserve"> </w:t>
      </w:r>
      <w:proofErr w:type="spellStart"/>
      <w:r>
        <w:t>kutabugiramo</w:t>
      </w:r>
      <w:proofErr w:type="spellEnd"/>
      <w:r>
        <w:t xml:space="preserve"> </w:t>
      </w:r>
      <w:proofErr w:type="spellStart"/>
      <w:r>
        <w:t>uruhare</w:t>
      </w:r>
      <w:proofErr w:type="spellEnd"/>
      <w:r>
        <w:t xml:space="preserve"> </w:t>
      </w:r>
      <w:proofErr w:type="spellStart"/>
      <w:r>
        <w:t>kandi</w:t>
      </w:r>
      <w:proofErr w:type="spellEnd"/>
      <w:r>
        <w:t xml:space="preserve"> </w:t>
      </w:r>
      <w:proofErr w:type="spellStart"/>
      <w:r>
        <w:t>ntibigire</w:t>
      </w:r>
      <w:proofErr w:type="spellEnd"/>
      <w:r>
        <w:t xml:space="preserve"> </w:t>
      </w:r>
      <w:proofErr w:type="spellStart"/>
      <w:r>
        <w:t>icyo</w:t>
      </w:r>
      <w:proofErr w:type="spellEnd"/>
      <w:r>
        <w:t xml:space="preserve"> </w:t>
      </w:r>
      <w:proofErr w:type="spellStart"/>
      <w:r>
        <w:t>biguhungabanyaho.Ufite</w:t>
      </w:r>
      <w:proofErr w:type="spellEnd"/>
      <w:r>
        <w:t xml:space="preserve"> </w:t>
      </w:r>
      <w:proofErr w:type="spellStart"/>
      <w:r>
        <w:t>uburenganzira</w:t>
      </w:r>
      <w:proofErr w:type="spellEnd"/>
      <w:r>
        <w:t xml:space="preserve"> </w:t>
      </w:r>
      <w:proofErr w:type="spellStart"/>
      <w:r>
        <w:t>bwokutagira</w:t>
      </w:r>
      <w:proofErr w:type="spellEnd"/>
      <w:r>
        <w:t xml:space="preserve"> </w:t>
      </w:r>
      <w:proofErr w:type="spellStart"/>
      <w:r>
        <w:t>ikibazo</w:t>
      </w:r>
      <w:proofErr w:type="spellEnd"/>
      <w:r>
        <w:t xml:space="preserve"> </w:t>
      </w:r>
      <w:proofErr w:type="spellStart"/>
      <w:r>
        <w:t>nakimwe</w:t>
      </w:r>
      <w:proofErr w:type="spellEnd"/>
      <w:r>
        <w:t xml:space="preserve"> </w:t>
      </w:r>
      <w:proofErr w:type="spellStart"/>
      <w:r>
        <w:t>usubiza</w:t>
      </w:r>
      <w:proofErr w:type="spellEnd"/>
      <w:r>
        <w:t xml:space="preserve"> </w:t>
      </w:r>
      <w:proofErr w:type="spellStart"/>
      <w:r>
        <w:t>cyangwa</w:t>
      </w:r>
      <w:proofErr w:type="spellEnd"/>
      <w:r>
        <w:t xml:space="preserve"> </w:t>
      </w:r>
      <w:proofErr w:type="spellStart"/>
      <w:r>
        <w:t>ikibazo</w:t>
      </w:r>
      <w:proofErr w:type="spellEnd"/>
      <w:r>
        <w:t xml:space="preserve"> </w:t>
      </w:r>
      <w:proofErr w:type="spellStart"/>
      <w:r>
        <w:t>waba</w:t>
      </w:r>
      <w:proofErr w:type="spellEnd"/>
      <w:r>
        <w:t xml:space="preserve"> </w:t>
      </w:r>
      <w:proofErr w:type="spellStart"/>
      <w:r>
        <w:t>wumva</w:t>
      </w:r>
      <w:proofErr w:type="spellEnd"/>
      <w:r>
        <w:t xml:space="preserve"> </w:t>
      </w:r>
      <w:proofErr w:type="spellStart"/>
      <w:r>
        <w:t>kirebenan‟ubusugire</w:t>
      </w:r>
      <w:proofErr w:type="spellEnd"/>
      <w:r>
        <w:t xml:space="preserve"> </w:t>
      </w:r>
      <w:proofErr w:type="spellStart"/>
      <w:r>
        <w:t>bwawe</w:t>
      </w:r>
      <w:proofErr w:type="spellEnd"/>
      <w:r>
        <w:t xml:space="preserve">. </w:t>
      </w:r>
    </w:p>
    <w:p w:rsidR="006603F1" w:rsidRDefault="006603F1" w:rsidP="006603F1">
      <w:pPr>
        <w:pStyle w:val="Default"/>
        <w:spacing w:line="360" w:lineRule="auto"/>
        <w:rPr>
          <w:b/>
          <w:bCs/>
        </w:rPr>
      </w:pPr>
      <w:r>
        <w:rPr>
          <w:b/>
          <w:bCs/>
        </w:rPr>
        <w:t xml:space="preserve">UBURENGANZIRA BW‟UWO WABAZA IKIBAZO NO GUTANGA RAPORO Y‟IBYO WUMVA BITAMEZE NEZA </w:t>
      </w:r>
    </w:p>
    <w:p w:rsidR="006603F1" w:rsidRDefault="006603F1" w:rsidP="006603F1">
      <w:pPr>
        <w:pStyle w:val="Default"/>
        <w:spacing w:line="360" w:lineRule="auto"/>
      </w:pPr>
      <w:proofErr w:type="spellStart"/>
      <w:r>
        <w:t>Ufite</w:t>
      </w:r>
      <w:proofErr w:type="spellEnd"/>
      <w:r>
        <w:t xml:space="preserve"> </w:t>
      </w:r>
      <w:proofErr w:type="spellStart"/>
      <w:r>
        <w:t>uburenganzira</w:t>
      </w:r>
      <w:proofErr w:type="spellEnd"/>
      <w:r>
        <w:t xml:space="preserve"> </w:t>
      </w:r>
      <w:proofErr w:type="spellStart"/>
      <w:r>
        <w:t>bwo</w:t>
      </w:r>
      <w:proofErr w:type="spellEnd"/>
      <w:r>
        <w:t xml:space="preserve"> </w:t>
      </w:r>
      <w:proofErr w:type="spellStart"/>
      <w:r>
        <w:t>kubaza</w:t>
      </w:r>
      <w:proofErr w:type="spellEnd"/>
      <w:r>
        <w:t xml:space="preserve"> </w:t>
      </w:r>
      <w:proofErr w:type="spellStart"/>
      <w:r>
        <w:t>ibibazo</w:t>
      </w:r>
      <w:proofErr w:type="spellEnd"/>
      <w:r>
        <w:t xml:space="preserve"> </w:t>
      </w:r>
      <w:proofErr w:type="spellStart"/>
      <w:r>
        <w:t>bijyanyen‟ububushakashatsi</w:t>
      </w:r>
      <w:proofErr w:type="spellEnd"/>
      <w:r>
        <w:t xml:space="preserve"> no </w:t>
      </w:r>
      <w:proofErr w:type="spellStart"/>
      <w:r>
        <w:t>kuba</w:t>
      </w:r>
      <w:proofErr w:type="spellEnd"/>
      <w:r>
        <w:t xml:space="preserve"> </w:t>
      </w:r>
      <w:proofErr w:type="spellStart"/>
      <w:r>
        <w:t>cyasubizwan‟umushakashatsi</w:t>
      </w:r>
      <w:proofErr w:type="spellEnd"/>
      <w:r>
        <w:t xml:space="preserve"> </w:t>
      </w:r>
      <w:proofErr w:type="spellStart"/>
      <w:r>
        <w:t>mbere.Haramutse</w:t>
      </w:r>
      <w:proofErr w:type="spellEnd"/>
      <w:r>
        <w:t xml:space="preserve"> </w:t>
      </w:r>
      <w:proofErr w:type="spellStart"/>
      <w:r>
        <w:t>hari</w:t>
      </w:r>
      <w:proofErr w:type="spellEnd"/>
      <w:r>
        <w:t xml:space="preserve"> </w:t>
      </w:r>
      <w:proofErr w:type="spellStart"/>
      <w:r>
        <w:t>ikibazo</w:t>
      </w:r>
      <w:proofErr w:type="spellEnd"/>
      <w:r>
        <w:t xml:space="preserve"> </w:t>
      </w:r>
      <w:proofErr w:type="spellStart"/>
      <w:r>
        <w:t>ushobora</w:t>
      </w:r>
      <w:proofErr w:type="spellEnd"/>
      <w:r>
        <w:t xml:space="preserve"> </w:t>
      </w:r>
      <w:proofErr w:type="spellStart"/>
      <w:r>
        <w:t>kuzabaza</w:t>
      </w:r>
      <w:proofErr w:type="spellEnd"/>
      <w:r>
        <w:t xml:space="preserve"> </w:t>
      </w:r>
      <w:proofErr w:type="spellStart"/>
      <w:r>
        <w:t>nyuma</w:t>
      </w:r>
      <w:proofErr w:type="spellEnd"/>
      <w:r>
        <w:t xml:space="preserve"> </w:t>
      </w:r>
      <w:proofErr w:type="spellStart"/>
      <w:r>
        <w:t>ushobora</w:t>
      </w:r>
      <w:proofErr w:type="spellEnd"/>
      <w:r>
        <w:t xml:space="preserve"> </w:t>
      </w:r>
      <w:proofErr w:type="spellStart"/>
      <w:r>
        <w:t>kukibaza</w:t>
      </w:r>
      <w:proofErr w:type="spellEnd"/>
      <w:r>
        <w:t xml:space="preserve"> </w:t>
      </w:r>
      <w:proofErr w:type="spellStart"/>
      <w:r>
        <w:t>wisanzuye</w:t>
      </w:r>
      <w:proofErr w:type="spellEnd"/>
      <w:r>
        <w:t xml:space="preserve"> </w:t>
      </w:r>
      <w:proofErr w:type="spellStart"/>
      <w:r>
        <w:t>igihe</w:t>
      </w:r>
      <w:proofErr w:type="spellEnd"/>
      <w:r>
        <w:t xml:space="preserve"> </w:t>
      </w:r>
      <w:proofErr w:type="spellStart"/>
      <w:r>
        <w:t>icyo</w:t>
      </w:r>
      <w:proofErr w:type="spellEnd"/>
      <w:r>
        <w:t xml:space="preserve"> </w:t>
      </w:r>
      <w:proofErr w:type="spellStart"/>
      <w:r>
        <w:t>aricyo</w:t>
      </w:r>
      <w:proofErr w:type="spellEnd"/>
      <w:r>
        <w:t xml:space="preserve">  </w:t>
      </w:r>
      <w:proofErr w:type="spellStart"/>
      <w:r>
        <w:t>cyose</w:t>
      </w:r>
      <w:proofErr w:type="spellEnd"/>
      <w:r>
        <w:t xml:space="preserve"> </w:t>
      </w:r>
      <w:proofErr w:type="spellStart"/>
      <w:r>
        <w:t>ukampamagara</w:t>
      </w:r>
      <w:proofErr w:type="spellEnd"/>
      <w:r>
        <w:t xml:space="preserve">, </w:t>
      </w:r>
      <w:proofErr w:type="spellStart"/>
      <w:r>
        <w:t>umushakashatsi</w:t>
      </w:r>
      <w:proofErr w:type="spellEnd"/>
      <w:r>
        <w:t xml:space="preserve">,  MUNYESHYAKA Innocent </w:t>
      </w:r>
      <w:proofErr w:type="spellStart"/>
      <w:r>
        <w:t>na</w:t>
      </w:r>
      <w:proofErr w:type="spellEnd"/>
      <w:r>
        <w:t xml:space="preserve"> UMUHUZA Grace </w:t>
      </w:r>
      <w:proofErr w:type="spellStart"/>
      <w:r>
        <w:t>kuri</w:t>
      </w:r>
      <w:proofErr w:type="spellEnd"/>
      <w:r>
        <w:t xml:space="preserve"> telephone 0781903339 </w:t>
      </w:r>
      <w:proofErr w:type="spellStart"/>
      <w:r>
        <w:t>na</w:t>
      </w:r>
      <w:proofErr w:type="spellEnd"/>
      <w:r>
        <w:t xml:space="preserve"> 0787750009 </w:t>
      </w:r>
      <w:proofErr w:type="spellStart"/>
      <w:r>
        <w:t>cyangwa</w:t>
      </w:r>
      <w:proofErr w:type="spellEnd"/>
      <w:r>
        <w:t xml:space="preserve"> </w:t>
      </w:r>
      <w:proofErr w:type="spellStart"/>
      <w:r>
        <w:t>ukaba</w:t>
      </w:r>
      <w:proofErr w:type="spellEnd"/>
      <w:r>
        <w:t xml:space="preserve"> </w:t>
      </w:r>
      <w:proofErr w:type="spellStart"/>
      <w:r>
        <w:t>wanyandikirakuri</w:t>
      </w:r>
      <w:proofErr w:type="spellEnd"/>
      <w:r>
        <w:t xml:space="preserve"> EMAIL afazaliinnocent@gmail.com </w:t>
      </w:r>
      <w:proofErr w:type="spellStart"/>
      <w:r>
        <w:t>cyangwa</w:t>
      </w:r>
      <w:proofErr w:type="spellEnd"/>
      <w:r>
        <w:t xml:space="preserve"> </w:t>
      </w:r>
      <w:proofErr w:type="spellStart"/>
      <w:r>
        <w:t>iyi</w:t>
      </w:r>
      <w:proofErr w:type="spellEnd"/>
      <w:r>
        <w:t xml:space="preserve"> </w:t>
      </w:r>
      <w:hyperlink r:id="rId65" w:history="1">
        <w:r>
          <w:rPr>
            <w:rStyle w:val="18"/>
            <w:color w:val="000000"/>
          </w:rPr>
          <w:t>graceumuhoza222@gmail.com</w:t>
        </w:r>
      </w:hyperlink>
      <w:r>
        <w:t xml:space="preserve"> </w:t>
      </w:r>
      <w:proofErr w:type="spellStart"/>
      <w:r>
        <w:t>Uramutse</w:t>
      </w:r>
      <w:proofErr w:type="spellEnd"/>
      <w:r>
        <w:t xml:space="preserve">  </w:t>
      </w:r>
      <w:proofErr w:type="spellStart"/>
      <w:r>
        <w:t>wifuza</w:t>
      </w:r>
      <w:proofErr w:type="spellEnd"/>
      <w:r>
        <w:t xml:space="preserve"> </w:t>
      </w:r>
      <w:proofErr w:type="spellStart"/>
      <w:r>
        <w:t>kumenya</w:t>
      </w:r>
      <w:proofErr w:type="spellEnd"/>
      <w:r>
        <w:t xml:space="preserve"> </w:t>
      </w:r>
      <w:proofErr w:type="spellStart"/>
      <w:r>
        <w:t>incamakey‟amakuru</w:t>
      </w:r>
      <w:proofErr w:type="spellEnd"/>
      <w:r>
        <w:t xml:space="preserve"> </w:t>
      </w:r>
      <w:proofErr w:type="spellStart"/>
      <w:r>
        <w:t>yavuye</w:t>
      </w:r>
      <w:proofErr w:type="spellEnd"/>
      <w:r>
        <w:t xml:space="preserve"> </w:t>
      </w:r>
      <w:proofErr w:type="spellStart"/>
      <w:r>
        <w:t>muri</w:t>
      </w:r>
      <w:proofErr w:type="spellEnd"/>
      <w:r>
        <w:t xml:space="preserve"> </w:t>
      </w:r>
      <w:proofErr w:type="spellStart"/>
      <w:r>
        <w:t>ububushakashatsi</w:t>
      </w:r>
      <w:proofErr w:type="spellEnd"/>
      <w:r>
        <w:t xml:space="preserve"> </w:t>
      </w:r>
      <w:proofErr w:type="spellStart"/>
      <w:r>
        <w:t>wazayahabwa</w:t>
      </w:r>
      <w:proofErr w:type="spellEnd"/>
      <w:r>
        <w:t xml:space="preserve">. </w:t>
      </w:r>
    </w:p>
    <w:p w:rsidR="006603F1" w:rsidRDefault="006603F1" w:rsidP="006603F1">
      <w:pPr>
        <w:pStyle w:val="Heading1"/>
        <w:spacing w:line="360" w:lineRule="auto"/>
        <w:rPr>
          <w:rFonts w:cs="Times New Roman"/>
          <w:kern w:val="36"/>
        </w:rPr>
      </w:pPr>
      <w:r>
        <w:rPr>
          <w:rFonts w:cs="Times New Roman"/>
          <w:kern w:val="36"/>
        </w:rPr>
        <w:t xml:space="preserve"> </w:t>
      </w:r>
    </w:p>
    <w:p w:rsidR="000C42CD" w:rsidRDefault="000C42CD" w:rsidP="006603F1">
      <w:pPr>
        <w:spacing w:line="360" w:lineRule="auto"/>
      </w:pPr>
    </w:p>
    <w:sectPr w:rsidR="000C42CD" w:rsidSect="00C537DC">
      <w:type w:val="continuous"/>
      <w:pgSz w:w="12240" w:h="15840"/>
      <w:pgMar w:top="1440" w:right="1440" w:bottom="1440" w:left="1440" w:header="720" w:footer="720" w:gutter="0"/>
      <w:pgNumType w:fmt="lowerLetter"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5F08" w:rsidRDefault="000B5F08" w:rsidP="00C537DC">
      <w:pPr>
        <w:spacing w:before="0" w:after="0" w:line="240" w:lineRule="auto"/>
      </w:pPr>
      <w:r>
        <w:separator/>
      </w:r>
    </w:p>
  </w:endnote>
  <w:endnote w:type="continuationSeparator" w:id="0">
    <w:p w:rsidR="000B5F08" w:rsidRDefault="000B5F08" w:rsidP="00C537DC">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7313630"/>
      <w:docPartObj>
        <w:docPartGallery w:val="Page Numbers (Bottom of Page)"/>
        <w:docPartUnique/>
      </w:docPartObj>
    </w:sdtPr>
    <w:sdtEndPr>
      <w:rPr>
        <w:noProof/>
      </w:rPr>
    </w:sdtEndPr>
    <w:sdtContent>
      <w:p w:rsidR="00C537DC" w:rsidRDefault="00896F1D">
        <w:pPr>
          <w:pStyle w:val="Footer"/>
          <w:jc w:val="center"/>
        </w:pPr>
        <w:r>
          <w:fldChar w:fldCharType="begin"/>
        </w:r>
        <w:r w:rsidR="00C537DC">
          <w:instrText xml:space="preserve"> PAGE   \* MERGEFORMAT </w:instrText>
        </w:r>
        <w:r>
          <w:fldChar w:fldCharType="separate"/>
        </w:r>
        <w:r w:rsidR="0023596F">
          <w:rPr>
            <w:noProof/>
          </w:rPr>
          <w:t>xi</w:t>
        </w:r>
        <w:r>
          <w:rPr>
            <w:noProof/>
          </w:rPr>
          <w:fldChar w:fldCharType="end"/>
        </w:r>
      </w:p>
    </w:sdtContent>
  </w:sdt>
  <w:p w:rsidR="00C537DC" w:rsidRDefault="00C537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5F08" w:rsidRDefault="000B5F08" w:rsidP="00C537DC">
      <w:pPr>
        <w:spacing w:before="0" w:after="0" w:line="240" w:lineRule="auto"/>
      </w:pPr>
      <w:r>
        <w:separator/>
      </w:r>
    </w:p>
  </w:footnote>
  <w:footnote w:type="continuationSeparator" w:id="0">
    <w:p w:rsidR="000B5F08" w:rsidRDefault="000B5F08" w:rsidP="00C537DC">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pt;height:15.45pt" o:bullet="t">
        <v:imagedata r:id="rId1" o:title="wps1"/>
      </v:shape>
    </w:pict>
  </w:numPicBullet>
  <w:abstractNum w:abstractNumId="0">
    <w:nsid w:val="0A90707A"/>
    <w:multiLevelType w:val="multilevel"/>
    <w:tmpl w:val="71CE77FA"/>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
    <w:nsid w:val="0E67350F"/>
    <w:multiLevelType w:val="multilevel"/>
    <w:tmpl w:val="61209A5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nsid w:val="28F15BD7"/>
    <w:multiLevelType w:val="multilevel"/>
    <w:tmpl w:val="341C714A"/>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nsid w:val="339940E5"/>
    <w:multiLevelType w:val="multilevel"/>
    <w:tmpl w:val="9E3861A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nsid w:val="4C146F27"/>
    <w:multiLevelType w:val="multilevel"/>
    <w:tmpl w:val="F2949760"/>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5">
    <w:nsid w:val="65CE674D"/>
    <w:multiLevelType w:val="multilevel"/>
    <w:tmpl w:val="61B2776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nsid w:val="6BBA7F6A"/>
    <w:multiLevelType w:val="multilevel"/>
    <w:tmpl w:val="CC4870E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num>
  <w:num w:numId="5">
    <w:abstractNumId w:val="0"/>
  </w:num>
  <w:num w:numId="6">
    <w:abstractNumId w:val="0"/>
  </w:num>
  <w:num w:numId="7">
    <w:abstractNumId w:val="1"/>
  </w:num>
  <w:num w:numId="8">
    <w:abstractNumId w:val="1"/>
  </w:num>
  <w:num w:numId="9">
    <w:abstractNumId w:val="3"/>
  </w:num>
  <w:num w:numId="10">
    <w:abstractNumId w:val="3"/>
  </w:num>
  <w:num w:numId="11">
    <w:abstractNumId w:val="5"/>
  </w:num>
  <w:num w:numId="12">
    <w:abstractNumId w:val="5"/>
  </w:num>
  <w:num w:numId="13">
    <w:abstractNumId w:val="2"/>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footnotePr>
    <w:footnote w:id="-1"/>
    <w:footnote w:id="0"/>
  </w:footnotePr>
  <w:endnotePr>
    <w:endnote w:id="-1"/>
    <w:endnote w:id="0"/>
  </w:endnotePr>
  <w:compat/>
  <w:rsids>
    <w:rsidRoot w:val="006603F1"/>
    <w:rsid w:val="000B5F08"/>
    <w:rsid w:val="000C42CD"/>
    <w:rsid w:val="00120E2E"/>
    <w:rsid w:val="0023596F"/>
    <w:rsid w:val="002F66BC"/>
    <w:rsid w:val="00303364"/>
    <w:rsid w:val="00455B01"/>
    <w:rsid w:val="005874EA"/>
    <w:rsid w:val="005B166C"/>
    <w:rsid w:val="006603F1"/>
    <w:rsid w:val="00896F1D"/>
    <w:rsid w:val="00A07AD7"/>
    <w:rsid w:val="00B86DB9"/>
    <w:rsid w:val="00B9069D"/>
    <w:rsid w:val="00C537DC"/>
    <w:rsid w:val="00CA0C48"/>
    <w:rsid w:val="00DD58BA"/>
    <w:rsid w:val="00FC5C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3F1"/>
    <w:pPr>
      <w:spacing w:before="100" w:beforeAutospacing="1" w:after="160" w:line="480" w:lineRule="auto"/>
    </w:pPr>
    <w:rPr>
      <w:rFonts w:ascii="Calibri" w:eastAsia="Times New Roman" w:hAnsi="Calibri" w:cs="SimSun"/>
    </w:rPr>
  </w:style>
  <w:style w:type="paragraph" w:styleId="Heading1">
    <w:name w:val="heading 1"/>
    <w:basedOn w:val="Normal"/>
    <w:next w:val="Normal"/>
    <w:link w:val="Heading1Char"/>
    <w:uiPriority w:val="99"/>
    <w:qFormat/>
    <w:rsid w:val="006603F1"/>
    <w:pPr>
      <w:keepNext/>
      <w:keepLines/>
      <w:widowControl w:val="0"/>
      <w:spacing w:before="240" w:beforeAutospacing="0" w:after="0"/>
      <w:outlineLvl w:val="0"/>
    </w:pPr>
    <w:rPr>
      <w:rFonts w:ascii="Times New Roman" w:eastAsia="MS Gothic" w:hAnsi="Times New Roman"/>
      <w:b/>
      <w:sz w:val="24"/>
      <w:szCs w:val="24"/>
    </w:rPr>
  </w:style>
  <w:style w:type="paragraph" w:styleId="Heading2">
    <w:name w:val="heading 2"/>
    <w:basedOn w:val="Normal"/>
    <w:next w:val="Normal"/>
    <w:link w:val="Heading2Char"/>
    <w:uiPriority w:val="99"/>
    <w:qFormat/>
    <w:rsid w:val="006603F1"/>
    <w:pPr>
      <w:keepNext/>
      <w:keepLines/>
      <w:widowControl w:val="0"/>
      <w:spacing w:before="200" w:beforeAutospacing="0" w:after="0"/>
      <w:outlineLvl w:val="1"/>
    </w:pPr>
    <w:rPr>
      <w:rFonts w:ascii="Calibri Light" w:eastAsia="MS Gothic" w:hAnsi="Calibri Light"/>
      <w:b/>
      <w:bCs/>
      <w:color w:val="5B9BD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603F1"/>
    <w:rPr>
      <w:rFonts w:ascii="Times New Roman" w:eastAsia="MS Gothic" w:hAnsi="Times New Roman" w:cs="SimSun"/>
      <w:b/>
      <w:sz w:val="24"/>
      <w:szCs w:val="24"/>
    </w:rPr>
  </w:style>
  <w:style w:type="character" w:customStyle="1" w:styleId="Heading2Char">
    <w:name w:val="Heading 2 Char"/>
    <w:basedOn w:val="DefaultParagraphFont"/>
    <w:link w:val="Heading2"/>
    <w:uiPriority w:val="99"/>
    <w:rsid w:val="006603F1"/>
    <w:rPr>
      <w:rFonts w:ascii="Calibri Light" w:eastAsia="MS Gothic" w:hAnsi="Calibri Light" w:cs="SimSun"/>
      <w:b/>
      <w:bCs/>
      <w:color w:val="5B9BD5"/>
      <w:sz w:val="26"/>
      <w:szCs w:val="26"/>
    </w:rPr>
  </w:style>
  <w:style w:type="paragraph" w:styleId="Footer">
    <w:name w:val="footer"/>
    <w:basedOn w:val="Normal"/>
    <w:link w:val="FooterChar"/>
    <w:uiPriority w:val="99"/>
    <w:unhideWhenUsed/>
    <w:rsid w:val="006603F1"/>
    <w:pPr>
      <w:spacing w:after="0" w:line="240" w:lineRule="auto"/>
    </w:pPr>
  </w:style>
  <w:style w:type="character" w:customStyle="1" w:styleId="FooterChar">
    <w:name w:val="Footer Char"/>
    <w:basedOn w:val="DefaultParagraphFont"/>
    <w:link w:val="Footer"/>
    <w:uiPriority w:val="99"/>
    <w:rsid w:val="006603F1"/>
    <w:rPr>
      <w:rFonts w:ascii="Calibri" w:eastAsia="Times New Roman" w:hAnsi="Calibri" w:cs="SimSun"/>
    </w:rPr>
  </w:style>
  <w:style w:type="paragraph" w:styleId="TOC1">
    <w:name w:val="toc 1"/>
    <w:basedOn w:val="Normal"/>
    <w:next w:val="Normal"/>
    <w:autoRedefine/>
    <w:uiPriority w:val="39"/>
    <w:unhideWhenUsed/>
    <w:rsid w:val="006603F1"/>
    <w:pPr>
      <w:spacing w:after="100"/>
    </w:pPr>
  </w:style>
  <w:style w:type="paragraph" w:styleId="TOCHeading">
    <w:name w:val="TOC Heading"/>
    <w:basedOn w:val="Heading1"/>
    <w:next w:val="Normal"/>
    <w:uiPriority w:val="39"/>
    <w:qFormat/>
    <w:rsid w:val="006603F1"/>
    <w:pPr>
      <w:spacing w:before="480"/>
      <w:outlineLvl w:val="9"/>
    </w:pPr>
    <w:rPr>
      <w:b w:val="0"/>
      <w:bCs/>
      <w:sz w:val="28"/>
      <w:szCs w:val="28"/>
    </w:rPr>
  </w:style>
  <w:style w:type="paragraph" w:styleId="ListParagraph">
    <w:name w:val="List Paragraph"/>
    <w:basedOn w:val="Normal"/>
    <w:uiPriority w:val="99"/>
    <w:qFormat/>
    <w:rsid w:val="006603F1"/>
    <w:pPr>
      <w:ind w:left="720"/>
      <w:contextualSpacing/>
    </w:pPr>
  </w:style>
  <w:style w:type="paragraph" w:styleId="NoSpacing">
    <w:name w:val="No Spacing"/>
    <w:basedOn w:val="Normal"/>
    <w:uiPriority w:val="99"/>
    <w:qFormat/>
    <w:rsid w:val="006603F1"/>
    <w:pPr>
      <w:spacing w:after="0" w:line="240" w:lineRule="auto"/>
    </w:pPr>
  </w:style>
  <w:style w:type="paragraph" w:styleId="Title">
    <w:name w:val="Title"/>
    <w:basedOn w:val="Normal"/>
    <w:next w:val="Normal"/>
    <w:link w:val="TitleChar"/>
    <w:uiPriority w:val="99"/>
    <w:qFormat/>
    <w:rsid w:val="006603F1"/>
    <w:pPr>
      <w:spacing w:after="0" w:line="240" w:lineRule="auto"/>
      <w:contextualSpacing/>
    </w:pPr>
    <w:rPr>
      <w:rFonts w:ascii="Calibri Light" w:eastAsia="MS Gothic" w:hAnsi="Calibri Light"/>
      <w:spacing w:val="-10"/>
      <w:kern w:val="28"/>
      <w:sz w:val="56"/>
      <w:szCs w:val="56"/>
    </w:rPr>
  </w:style>
  <w:style w:type="character" w:customStyle="1" w:styleId="TitleChar">
    <w:name w:val="Title Char"/>
    <w:basedOn w:val="DefaultParagraphFont"/>
    <w:link w:val="Title"/>
    <w:uiPriority w:val="99"/>
    <w:rsid w:val="006603F1"/>
    <w:rPr>
      <w:rFonts w:ascii="Calibri Light" w:eastAsia="MS Gothic" w:hAnsi="Calibri Light" w:cs="SimSun"/>
      <w:spacing w:val="-10"/>
      <w:kern w:val="28"/>
      <w:sz w:val="56"/>
      <w:szCs w:val="56"/>
    </w:rPr>
  </w:style>
  <w:style w:type="paragraph" w:customStyle="1" w:styleId="Default">
    <w:name w:val="Default"/>
    <w:basedOn w:val="Normal"/>
    <w:rsid w:val="006603F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6603F1"/>
    <w:pPr>
      <w:spacing w:after="0" w:line="240" w:lineRule="auto"/>
    </w:pPr>
  </w:style>
  <w:style w:type="character" w:customStyle="1" w:styleId="HeaderChar">
    <w:name w:val="Header Char"/>
    <w:basedOn w:val="DefaultParagraphFont"/>
    <w:link w:val="Header"/>
    <w:uiPriority w:val="99"/>
    <w:rsid w:val="006603F1"/>
    <w:rPr>
      <w:rFonts w:ascii="Calibri" w:eastAsia="Times New Roman" w:hAnsi="Calibri" w:cs="SimSun"/>
    </w:rPr>
  </w:style>
  <w:style w:type="character" w:customStyle="1" w:styleId="10">
    <w:name w:val="10"/>
    <w:basedOn w:val="DefaultParagraphFont"/>
    <w:rsid w:val="006603F1"/>
    <w:rPr>
      <w:rFonts w:ascii="Calibri" w:hAnsi="Calibri" w:cs="Calibri" w:hint="default"/>
    </w:rPr>
  </w:style>
  <w:style w:type="character" w:customStyle="1" w:styleId="15">
    <w:name w:val="15"/>
    <w:basedOn w:val="DefaultParagraphFont"/>
    <w:rsid w:val="006603F1"/>
    <w:rPr>
      <w:rFonts w:ascii="Times New Roman" w:eastAsia="MS Gothic" w:hAnsi="Times New Roman" w:cs="SimSun" w:hint="default"/>
      <w:b/>
      <w:sz w:val="24"/>
      <w:szCs w:val="24"/>
    </w:rPr>
  </w:style>
  <w:style w:type="character" w:customStyle="1" w:styleId="16">
    <w:name w:val="16"/>
    <w:basedOn w:val="DefaultParagraphFont"/>
    <w:rsid w:val="006603F1"/>
    <w:rPr>
      <w:rFonts w:ascii="Calibri" w:hAnsi="Calibri" w:cs="Calibri" w:hint="default"/>
      <w:sz w:val="18"/>
      <w:szCs w:val="18"/>
    </w:rPr>
  </w:style>
  <w:style w:type="character" w:customStyle="1" w:styleId="17">
    <w:name w:val="17"/>
    <w:basedOn w:val="DefaultParagraphFont"/>
    <w:rsid w:val="006603F1"/>
    <w:rPr>
      <w:rFonts w:ascii="Calibri" w:hAnsi="Calibri" w:cs="Calibri" w:hint="default"/>
      <w:color w:val="0563C1"/>
      <w:u w:val="single"/>
    </w:rPr>
  </w:style>
  <w:style w:type="character" w:customStyle="1" w:styleId="18">
    <w:name w:val="18"/>
    <w:basedOn w:val="DefaultParagraphFont"/>
    <w:rsid w:val="006603F1"/>
    <w:rPr>
      <w:rFonts w:ascii="Calibri" w:hAnsi="Calibri" w:cs="Calibri" w:hint="default"/>
      <w:color w:val="0563C1"/>
      <w:u w:val="single"/>
    </w:rPr>
  </w:style>
  <w:style w:type="character" w:styleId="Hyperlink">
    <w:name w:val="Hyperlink"/>
    <w:basedOn w:val="DefaultParagraphFont"/>
    <w:uiPriority w:val="99"/>
    <w:unhideWhenUsed/>
    <w:rsid w:val="006603F1"/>
    <w:rPr>
      <w:color w:val="0000FF"/>
      <w:u w:val="single"/>
    </w:rPr>
  </w:style>
  <w:style w:type="character" w:styleId="FollowedHyperlink">
    <w:name w:val="FollowedHyperlink"/>
    <w:basedOn w:val="DefaultParagraphFont"/>
    <w:uiPriority w:val="99"/>
    <w:unhideWhenUsed/>
    <w:rsid w:val="006603F1"/>
    <w:rPr>
      <w:color w:val="800080"/>
      <w:u w:val="single"/>
    </w:rPr>
  </w:style>
  <w:style w:type="paragraph" w:styleId="BalloonText">
    <w:name w:val="Balloon Text"/>
    <w:basedOn w:val="Normal"/>
    <w:link w:val="BalloonTextChar"/>
    <w:uiPriority w:val="99"/>
    <w:semiHidden/>
    <w:unhideWhenUsed/>
    <w:rsid w:val="006603F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3F1"/>
    <w:rPr>
      <w:rFonts w:ascii="Tahoma" w:eastAsia="Times New Roman" w:hAnsi="Tahoma" w:cs="Tahoma"/>
      <w:sz w:val="16"/>
      <w:szCs w:val="16"/>
    </w:rPr>
  </w:style>
  <w:style w:type="paragraph" w:styleId="TOC2">
    <w:name w:val="toc 2"/>
    <w:basedOn w:val="Normal"/>
    <w:next w:val="Normal"/>
    <w:autoRedefine/>
    <w:uiPriority w:val="39"/>
    <w:unhideWhenUsed/>
    <w:rsid w:val="00C537DC"/>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3F1"/>
    <w:pPr>
      <w:spacing w:before="100" w:beforeAutospacing="1" w:after="160" w:line="480" w:lineRule="auto"/>
    </w:pPr>
    <w:rPr>
      <w:rFonts w:ascii="Calibri" w:eastAsia="Times New Roman" w:hAnsi="Calibri" w:cs="SimSun"/>
    </w:rPr>
  </w:style>
  <w:style w:type="paragraph" w:styleId="Heading1">
    <w:name w:val="heading 1"/>
    <w:basedOn w:val="Normal"/>
    <w:next w:val="Normal"/>
    <w:link w:val="Heading1Char"/>
    <w:uiPriority w:val="99"/>
    <w:qFormat/>
    <w:rsid w:val="006603F1"/>
    <w:pPr>
      <w:keepNext/>
      <w:keepLines/>
      <w:widowControl w:val="0"/>
      <w:spacing w:before="240" w:beforeAutospacing="0" w:after="0"/>
      <w:outlineLvl w:val="0"/>
    </w:pPr>
    <w:rPr>
      <w:rFonts w:ascii="Times New Roman" w:eastAsia="MS Gothic" w:hAnsi="Times New Roman"/>
      <w:b/>
      <w:sz w:val="24"/>
      <w:szCs w:val="24"/>
    </w:rPr>
  </w:style>
  <w:style w:type="paragraph" w:styleId="Heading2">
    <w:name w:val="heading 2"/>
    <w:basedOn w:val="Normal"/>
    <w:next w:val="Normal"/>
    <w:link w:val="Heading2Char"/>
    <w:uiPriority w:val="99"/>
    <w:qFormat/>
    <w:rsid w:val="006603F1"/>
    <w:pPr>
      <w:keepNext/>
      <w:keepLines/>
      <w:widowControl w:val="0"/>
      <w:spacing w:before="200" w:beforeAutospacing="0" w:after="0"/>
      <w:outlineLvl w:val="1"/>
    </w:pPr>
    <w:rPr>
      <w:rFonts w:ascii="Calibri Light" w:eastAsia="MS Gothic" w:hAnsi="Calibri Light"/>
      <w:b/>
      <w:bCs/>
      <w:color w:val="5B9BD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603F1"/>
    <w:rPr>
      <w:rFonts w:ascii="Times New Roman" w:eastAsia="MS Gothic" w:hAnsi="Times New Roman" w:cs="SimSun"/>
      <w:b/>
      <w:sz w:val="24"/>
      <w:szCs w:val="24"/>
    </w:rPr>
  </w:style>
  <w:style w:type="character" w:customStyle="1" w:styleId="Heading2Char">
    <w:name w:val="Heading 2 Char"/>
    <w:basedOn w:val="DefaultParagraphFont"/>
    <w:link w:val="Heading2"/>
    <w:uiPriority w:val="99"/>
    <w:rsid w:val="006603F1"/>
    <w:rPr>
      <w:rFonts w:ascii="Calibri Light" w:eastAsia="MS Gothic" w:hAnsi="Calibri Light" w:cs="SimSun"/>
      <w:b/>
      <w:bCs/>
      <w:color w:val="5B9BD5"/>
      <w:sz w:val="26"/>
      <w:szCs w:val="26"/>
    </w:rPr>
  </w:style>
  <w:style w:type="paragraph" w:styleId="Footer">
    <w:name w:val="footer"/>
    <w:basedOn w:val="Normal"/>
    <w:link w:val="FooterChar"/>
    <w:uiPriority w:val="99"/>
    <w:unhideWhenUsed/>
    <w:rsid w:val="006603F1"/>
    <w:pPr>
      <w:spacing w:after="0" w:line="240" w:lineRule="auto"/>
    </w:pPr>
  </w:style>
  <w:style w:type="character" w:customStyle="1" w:styleId="FooterChar">
    <w:name w:val="Footer Char"/>
    <w:basedOn w:val="DefaultParagraphFont"/>
    <w:link w:val="Footer"/>
    <w:uiPriority w:val="99"/>
    <w:rsid w:val="006603F1"/>
    <w:rPr>
      <w:rFonts w:ascii="Calibri" w:eastAsia="Times New Roman" w:hAnsi="Calibri" w:cs="SimSun"/>
    </w:rPr>
  </w:style>
  <w:style w:type="paragraph" w:styleId="TOC1">
    <w:name w:val="toc 1"/>
    <w:basedOn w:val="Normal"/>
    <w:next w:val="Normal"/>
    <w:autoRedefine/>
    <w:uiPriority w:val="39"/>
    <w:unhideWhenUsed/>
    <w:rsid w:val="006603F1"/>
    <w:pPr>
      <w:spacing w:after="100"/>
    </w:pPr>
  </w:style>
  <w:style w:type="paragraph" w:styleId="TOCHeading">
    <w:name w:val="TOC Heading"/>
    <w:basedOn w:val="Heading1"/>
    <w:next w:val="Normal"/>
    <w:uiPriority w:val="39"/>
    <w:qFormat/>
    <w:rsid w:val="006603F1"/>
    <w:pPr>
      <w:spacing w:before="480"/>
      <w:outlineLvl w:val="9"/>
    </w:pPr>
    <w:rPr>
      <w:b w:val="0"/>
      <w:bCs/>
      <w:sz w:val="28"/>
      <w:szCs w:val="28"/>
    </w:rPr>
  </w:style>
  <w:style w:type="paragraph" w:styleId="ListParagraph">
    <w:name w:val="List Paragraph"/>
    <w:basedOn w:val="Normal"/>
    <w:uiPriority w:val="99"/>
    <w:qFormat/>
    <w:rsid w:val="006603F1"/>
    <w:pPr>
      <w:ind w:left="720"/>
      <w:contextualSpacing/>
    </w:pPr>
  </w:style>
  <w:style w:type="paragraph" w:styleId="NoSpacing">
    <w:name w:val="No Spacing"/>
    <w:basedOn w:val="Normal"/>
    <w:uiPriority w:val="99"/>
    <w:qFormat/>
    <w:rsid w:val="006603F1"/>
    <w:pPr>
      <w:spacing w:after="0" w:line="240" w:lineRule="auto"/>
    </w:pPr>
  </w:style>
  <w:style w:type="paragraph" w:styleId="Title">
    <w:name w:val="Title"/>
    <w:basedOn w:val="Normal"/>
    <w:next w:val="Normal"/>
    <w:link w:val="TitleChar"/>
    <w:uiPriority w:val="99"/>
    <w:qFormat/>
    <w:rsid w:val="006603F1"/>
    <w:pPr>
      <w:spacing w:after="0" w:line="240" w:lineRule="auto"/>
      <w:contextualSpacing/>
    </w:pPr>
    <w:rPr>
      <w:rFonts w:ascii="Calibri Light" w:eastAsia="MS Gothic" w:hAnsi="Calibri Light"/>
      <w:spacing w:val="-10"/>
      <w:kern w:val="28"/>
      <w:sz w:val="56"/>
      <w:szCs w:val="56"/>
    </w:rPr>
  </w:style>
  <w:style w:type="character" w:customStyle="1" w:styleId="TitleChar">
    <w:name w:val="Title Char"/>
    <w:basedOn w:val="DefaultParagraphFont"/>
    <w:link w:val="Title"/>
    <w:uiPriority w:val="99"/>
    <w:rsid w:val="006603F1"/>
    <w:rPr>
      <w:rFonts w:ascii="Calibri Light" w:eastAsia="MS Gothic" w:hAnsi="Calibri Light" w:cs="SimSun"/>
      <w:spacing w:val="-10"/>
      <w:kern w:val="28"/>
      <w:sz w:val="56"/>
      <w:szCs w:val="56"/>
    </w:rPr>
  </w:style>
  <w:style w:type="paragraph" w:customStyle="1" w:styleId="Default">
    <w:name w:val="Default"/>
    <w:basedOn w:val="Normal"/>
    <w:rsid w:val="006603F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6603F1"/>
    <w:pPr>
      <w:spacing w:after="0" w:line="240" w:lineRule="auto"/>
    </w:pPr>
  </w:style>
  <w:style w:type="character" w:customStyle="1" w:styleId="HeaderChar">
    <w:name w:val="Header Char"/>
    <w:basedOn w:val="DefaultParagraphFont"/>
    <w:link w:val="Header"/>
    <w:uiPriority w:val="99"/>
    <w:rsid w:val="006603F1"/>
    <w:rPr>
      <w:rFonts w:ascii="Calibri" w:eastAsia="Times New Roman" w:hAnsi="Calibri" w:cs="SimSun"/>
    </w:rPr>
  </w:style>
  <w:style w:type="character" w:customStyle="1" w:styleId="10">
    <w:name w:val="10"/>
    <w:basedOn w:val="DefaultParagraphFont"/>
    <w:rsid w:val="006603F1"/>
    <w:rPr>
      <w:rFonts w:ascii="Calibri" w:hAnsi="Calibri" w:cs="Calibri" w:hint="default"/>
    </w:rPr>
  </w:style>
  <w:style w:type="character" w:customStyle="1" w:styleId="15">
    <w:name w:val="15"/>
    <w:basedOn w:val="DefaultParagraphFont"/>
    <w:rsid w:val="006603F1"/>
    <w:rPr>
      <w:rFonts w:ascii="Times New Roman" w:eastAsia="MS Gothic" w:hAnsi="Times New Roman" w:cs="SimSun" w:hint="default"/>
      <w:b/>
      <w:sz w:val="24"/>
      <w:szCs w:val="24"/>
    </w:rPr>
  </w:style>
  <w:style w:type="character" w:customStyle="1" w:styleId="16">
    <w:name w:val="16"/>
    <w:basedOn w:val="DefaultParagraphFont"/>
    <w:rsid w:val="006603F1"/>
    <w:rPr>
      <w:rFonts w:ascii="Calibri" w:hAnsi="Calibri" w:cs="Calibri" w:hint="default"/>
      <w:sz w:val="18"/>
      <w:szCs w:val="18"/>
    </w:rPr>
  </w:style>
  <w:style w:type="character" w:customStyle="1" w:styleId="17">
    <w:name w:val="17"/>
    <w:basedOn w:val="DefaultParagraphFont"/>
    <w:rsid w:val="006603F1"/>
    <w:rPr>
      <w:rFonts w:ascii="Calibri" w:hAnsi="Calibri" w:cs="Calibri" w:hint="default"/>
      <w:color w:val="0563C1"/>
      <w:u w:val="single"/>
    </w:rPr>
  </w:style>
  <w:style w:type="character" w:customStyle="1" w:styleId="18">
    <w:name w:val="18"/>
    <w:basedOn w:val="DefaultParagraphFont"/>
    <w:rsid w:val="006603F1"/>
    <w:rPr>
      <w:rFonts w:ascii="Calibri" w:hAnsi="Calibri" w:cs="Calibri" w:hint="default"/>
      <w:color w:val="0563C1"/>
      <w:u w:val="single"/>
    </w:rPr>
  </w:style>
  <w:style w:type="character" w:styleId="Hyperlink">
    <w:name w:val="Hyperlink"/>
    <w:basedOn w:val="DefaultParagraphFont"/>
    <w:uiPriority w:val="99"/>
    <w:unhideWhenUsed/>
    <w:rsid w:val="006603F1"/>
    <w:rPr>
      <w:color w:val="0000FF"/>
      <w:u w:val="single"/>
    </w:rPr>
  </w:style>
  <w:style w:type="character" w:styleId="FollowedHyperlink">
    <w:name w:val="FollowedHyperlink"/>
    <w:basedOn w:val="DefaultParagraphFont"/>
    <w:uiPriority w:val="99"/>
    <w:unhideWhenUsed/>
    <w:rsid w:val="006603F1"/>
    <w:rPr>
      <w:color w:val="800080"/>
      <w:u w:val="single"/>
    </w:rPr>
  </w:style>
  <w:style w:type="paragraph" w:styleId="BalloonText">
    <w:name w:val="Balloon Text"/>
    <w:basedOn w:val="Normal"/>
    <w:link w:val="BalloonTextChar"/>
    <w:uiPriority w:val="99"/>
    <w:semiHidden/>
    <w:unhideWhenUsed/>
    <w:rsid w:val="006603F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3F1"/>
    <w:rPr>
      <w:rFonts w:ascii="Tahoma" w:eastAsia="Times New Roman" w:hAnsi="Tahoma" w:cs="Tahoma"/>
      <w:sz w:val="16"/>
      <w:szCs w:val="16"/>
    </w:rPr>
  </w:style>
  <w:style w:type="paragraph" w:styleId="TOC2">
    <w:name w:val="toc 2"/>
    <w:basedOn w:val="Normal"/>
    <w:next w:val="Normal"/>
    <w:autoRedefine/>
    <w:uiPriority w:val="39"/>
    <w:unhideWhenUsed/>
    <w:rsid w:val="00C537DC"/>
    <w:pPr>
      <w:spacing w:after="100"/>
      <w:ind w:left="220"/>
    </w:pPr>
  </w:style>
</w:styles>
</file>

<file path=word/webSettings.xml><?xml version="1.0" encoding="utf-8"?>
<w:webSettings xmlns:r="http://schemas.openxmlformats.org/officeDocument/2006/relationships" xmlns:w="http://schemas.openxmlformats.org/wordprocessingml/2006/main">
  <w:divs>
    <w:div w:id="150269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jpe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hyperlink" Target="mailto:graceumuhoza222@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jpeg"/><Relationship Id="rId8" Type="http://schemas.openxmlformats.org/officeDocument/2006/relationships/footer" Target="footer1.xml"/><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image" Target="media/image5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3276C-B786-4E98-A0B6-821E87B4C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62</Pages>
  <Words>12844</Words>
  <Characters>73213</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KPSU</dc:creator>
  <cp:lastModifiedBy>VAVA</cp:lastModifiedBy>
  <cp:revision>1</cp:revision>
  <cp:lastPrinted>2022-08-31T03:24:00Z</cp:lastPrinted>
  <dcterms:created xsi:type="dcterms:W3CDTF">2022-09-19T06:19:00Z</dcterms:created>
  <dcterms:modified xsi:type="dcterms:W3CDTF">2022-08-31T03:25:00Z</dcterms:modified>
</cp:coreProperties>
</file>